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F31A5" w14:textId="77777777" w:rsidR="00AE0A02" w:rsidRDefault="00AE0A02" w:rsidP="009226E1"/>
    <w:p w14:paraId="62A03B77" w14:textId="77777777" w:rsidR="009226E1" w:rsidRDefault="009226E1" w:rsidP="009226E1"/>
    <w:p w14:paraId="38162ABC" w14:textId="3A344845" w:rsidR="009226E1" w:rsidRPr="006A53DC" w:rsidRDefault="003554B9" w:rsidP="006A53DC">
      <w:pPr>
        <w:pStyle w:val="Naslov1"/>
        <w:numPr>
          <w:ilvl w:val="0"/>
          <w:numId w:val="0"/>
        </w:numPr>
        <w:ind w:left="360"/>
        <w:jc w:val="center"/>
        <w:rPr>
          <w:sz w:val="24"/>
          <w:szCs w:val="24"/>
        </w:rPr>
      </w:pPr>
      <w:r w:rsidRPr="006A53DC">
        <w:rPr>
          <w:sz w:val="24"/>
          <w:szCs w:val="24"/>
        </w:rPr>
        <w:t xml:space="preserve">POVABILO K </w:t>
      </w:r>
      <w:r w:rsidRPr="006A53DC">
        <w:rPr>
          <w:rStyle w:val="Naslovknjige"/>
          <w:b/>
          <w:bCs/>
          <w:i w:val="0"/>
          <w:iCs w:val="0"/>
          <w:sz w:val="24"/>
          <w:szCs w:val="24"/>
        </w:rPr>
        <w:t>ODDAJI</w:t>
      </w:r>
      <w:r w:rsidRPr="006A53DC">
        <w:rPr>
          <w:sz w:val="24"/>
          <w:szCs w:val="24"/>
        </w:rPr>
        <w:t xml:space="preserve"> PONUDBE</w:t>
      </w:r>
    </w:p>
    <w:p w14:paraId="4572345B" w14:textId="3C5594A5" w:rsidR="009226E1" w:rsidRPr="006A53DC" w:rsidRDefault="009226E1" w:rsidP="006A53DC">
      <w:pPr>
        <w:pStyle w:val="Naslov1"/>
        <w:numPr>
          <w:ilvl w:val="0"/>
          <w:numId w:val="0"/>
        </w:numPr>
        <w:ind w:left="360"/>
        <w:jc w:val="center"/>
        <w:rPr>
          <w:sz w:val="24"/>
          <w:szCs w:val="24"/>
        </w:rPr>
      </w:pPr>
      <w:r w:rsidRPr="006A53DC">
        <w:rPr>
          <w:sz w:val="24"/>
          <w:szCs w:val="24"/>
        </w:rPr>
        <w:t>ODDAJ</w:t>
      </w:r>
      <w:r w:rsidR="003554B9" w:rsidRPr="006A53DC">
        <w:rPr>
          <w:sz w:val="24"/>
          <w:szCs w:val="24"/>
        </w:rPr>
        <w:t>A</w:t>
      </w:r>
      <w:r w:rsidRPr="006A53DC">
        <w:rPr>
          <w:sz w:val="24"/>
          <w:szCs w:val="24"/>
        </w:rPr>
        <w:t xml:space="preserve"> JAVNEGA NAROČILA</w:t>
      </w:r>
    </w:p>
    <w:p w14:paraId="494F5A87" w14:textId="0F4BD40C" w:rsidR="00B729B0" w:rsidRDefault="00B729B0" w:rsidP="00B729B0">
      <w:pPr>
        <w:rPr>
          <w:lang w:eastAsia="en-US" w:bidi="ar-SA"/>
        </w:rPr>
      </w:pPr>
    </w:p>
    <w:p w14:paraId="6B128196" w14:textId="77777777" w:rsidR="006A53DC" w:rsidRPr="00B729B0" w:rsidRDefault="006A53DC" w:rsidP="00B729B0">
      <w:pPr>
        <w:rPr>
          <w:lang w:eastAsia="en-US" w:bidi="ar-SA"/>
        </w:rPr>
      </w:pPr>
    </w:p>
    <w:p w14:paraId="0450D439" w14:textId="77777777" w:rsidR="009226E1" w:rsidRPr="00B729B0" w:rsidRDefault="009226E1" w:rsidP="009226E1">
      <w:pPr>
        <w:rPr>
          <w:rFonts w:cs="Arial"/>
          <w:szCs w:val="22"/>
        </w:rPr>
      </w:pPr>
    </w:p>
    <w:p w14:paraId="2BEA46C1" w14:textId="777542D7" w:rsidR="009226E1" w:rsidRDefault="009226E1" w:rsidP="009226E1">
      <w:pPr>
        <w:jc w:val="center"/>
        <w:rPr>
          <w:rFonts w:cs="Arial"/>
          <w:i/>
          <w:szCs w:val="22"/>
          <w:u w:val="single"/>
        </w:rPr>
      </w:pPr>
      <w:r w:rsidRPr="00F1550F">
        <w:rPr>
          <w:rFonts w:cs="Arial"/>
          <w:i/>
          <w:szCs w:val="22"/>
          <w:u w:val="single"/>
        </w:rPr>
        <w:t xml:space="preserve">PREDMET JAVNEGA NAROČILA: </w:t>
      </w:r>
      <w:bookmarkStart w:id="0" w:name="_Hlk88560764"/>
      <w:r w:rsidR="00B23B13" w:rsidRPr="00F1550F">
        <w:rPr>
          <w:rFonts w:cs="Arial"/>
          <w:i/>
          <w:szCs w:val="22"/>
          <w:u w:val="single"/>
        </w:rPr>
        <w:t>STORITEV</w:t>
      </w:r>
    </w:p>
    <w:p w14:paraId="68923082" w14:textId="4B5BD58D" w:rsidR="00CC2D55" w:rsidRDefault="00CC2D55" w:rsidP="009226E1">
      <w:pPr>
        <w:jc w:val="center"/>
        <w:rPr>
          <w:rFonts w:cs="Arial"/>
          <w:i/>
          <w:szCs w:val="22"/>
          <w:u w:val="single"/>
        </w:rPr>
      </w:pPr>
    </w:p>
    <w:p w14:paraId="6E157AC0" w14:textId="692E0C46" w:rsidR="005B6234" w:rsidRPr="00C02842" w:rsidRDefault="00596026" w:rsidP="009226E1">
      <w:pPr>
        <w:jc w:val="center"/>
        <w:rPr>
          <w:i/>
          <w:u w:val="single"/>
        </w:rPr>
      </w:pPr>
      <w:r w:rsidRPr="00C02842">
        <w:rPr>
          <w:i/>
          <w:u w:val="single"/>
        </w:rPr>
        <w:t>V</w:t>
      </w:r>
      <w:r w:rsidR="00C02842" w:rsidRPr="00C02842">
        <w:rPr>
          <w:i/>
          <w:u w:val="single"/>
        </w:rPr>
        <w:t>Z</w:t>
      </w:r>
      <w:r w:rsidRPr="00C02842">
        <w:rPr>
          <w:i/>
          <w:u w:val="single"/>
        </w:rPr>
        <w:t xml:space="preserve">POSTAVITEV IN NAJEM </w:t>
      </w:r>
      <w:r w:rsidR="008F4DD6" w:rsidRPr="00C02842">
        <w:rPr>
          <w:i/>
          <w:u w:val="single"/>
        </w:rPr>
        <w:t>DOKUMENTN</w:t>
      </w:r>
      <w:r w:rsidRPr="00C02842">
        <w:rPr>
          <w:i/>
          <w:u w:val="single"/>
        </w:rPr>
        <w:t xml:space="preserve">EGA </w:t>
      </w:r>
      <w:r w:rsidR="008F4DD6" w:rsidRPr="00C02842">
        <w:rPr>
          <w:i/>
          <w:u w:val="single"/>
        </w:rPr>
        <w:t>SISTEM</w:t>
      </w:r>
      <w:r w:rsidRPr="00C02842">
        <w:rPr>
          <w:i/>
          <w:u w:val="single"/>
        </w:rPr>
        <w:t>A</w:t>
      </w:r>
      <w:r w:rsidR="00C02842">
        <w:rPr>
          <w:rFonts w:cs="Arial"/>
          <w:i/>
          <w:szCs w:val="22"/>
          <w:u w:val="single"/>
        </w:rPr>
        <w:t xml:space="preserve"> IN</w:t>
      </w:r>
      <w:r w:rsidR="008F4DD6" w:rsidRPr="00C02842">
        <w:rPr>
          <w:i/>
          <w:u w:val="single"/>
        </w:rPr>
        <w:t xml:space="preserve"> ELEKTRONSK</w:t>
      </w:r>
      <w:r w:rsidRPr="00C02842">
        <w:rPr>
          <w:i/>
          <w:u w:val="single"/>
        </w:rPr>
        <w:t>E</w:t>
      </w:r>
      <w:r w:rsidR="008F4DD6" w:rsidRPr="00C02842">
        <w:rPr>
          <w:i/>
          <w:u w:val="single"/>
        </w:rPr>
        <w:t xml:space="preserve"> HRAMB</w:t>
      </w:r>
      <w:r w:rsidRPr="00C02842">
        <w:rPr>
          <w:i/>
          <w:u w:val="single"/>
        </w:rPr>
        <w:t>E</w:t>
      </w:r>
      <w:r w:rsidR="00C02842">
        <w:rPr>
          <w:i/>
          <w:u w:val="single"/>
        </w:rPr>
        <w:t xml:space="preserve"> S</w:t>
      </w:r>
    </w:p>
    <w:p w14:paraId="06688753" w14:textId="0491F29F" w:rsidR="005B6234" w:rsidRPr="00C02842" w:rsidRDefault="008F4DD6" w:rsidP="009226E1">
      <w:pPr>
        <w:jc w:val="center"/>
        <w:rPr>
          <w:i/>
          <w:u w:val="single"/>
        </w:rPr>
      </w:pPr>
      <w:r w:rsidRPr="00C02842">
        <w:rPr>
          <w:i/>
          <w:u w:val="single"/>
        </w:rPr>
        <w:t xml:space="preserve"> </w:t>
      </w:r>
    </w:p>
    <w:p w14:paraId="5677721B" w14:textId="6364D6DF" w:rsidR="001F61E9" w:rsidRPr="00C02842" w:rsidRDefault="005B6234" w:rsidP="005B6234">
      <w:pPr>
        <w:jc w:val="center"/>
        <w:rPr>
          <w:i/>
          <w:color w:val="FF0000"/>
          <w:u w:val="single"/>
        </w:rPr>
      </w:pPr>
      <w:r w:rsidRPr="00C02842">
        <w:rPr>
          <w:rFonts w:cs="Arial"/>
          <w:i/>
          <w:szCs w:val="22"/>
          <w:u w:val="single"/>
        </w:rPr>
        <w:t>SPREMLJEVALN</w:t>
      </w:r>
      <w:r w:rsidR="00F75621" w:rsidRPr="00C02842">
        <w:rPr>
          <w:rFonts w:cs="Arial"/>
          <w:i/>
          <w:szCs w:val="22"/>
          <w:u w:val="single"/>
        </w:rPr>
        <w:t>IMI</w:t>
      </w:r>
      <w:r w:rsidRPr="00C02842">
        <w:rPr>
          <w:rFonts w:cs="Arial"/>
          <w:i/>
          <w:szCs w:val="22"/>
          <w:u w:val="single"/>
        </w:rPr>
        <w:t xml:space="preserve"> STORITV</w:t>
      </w:r>
      <w:r w:rsidR="00F75621" w:rsidRPr="00C02842">
        <w:rPr>
          <w:rFonts w:cs="Arial"/>
          <w:i/>
          <w:szCs w:val="22"/>
          <w:u w:val="single"/>
        </w:rPr>
        <w:t>AMI</w:t>
      </w:r>
      <w:r w:rsidRPr="00C02842">
        <w:rPr>
          <w:i/>
          <w:color w:val="FF0000"/>
          <w:u w:val="single"/>
        </w:rPr>
        <w:t xml:space="preserve"> </w:t>
      </w:r>
      <w:r w:rsidRPr="00C02842">
        <w:rPr>
          <w:i/>
          <w:u w:val="single"/>
        </w:rPr>
        <w:t xml:space="preserve">ZA OBDOBJE PETIH LET </w:t>
      </w:r>
    </w:p>
    <w:bookmarkEnd w:id="0"/>
    <w:p w14:paraId="3F615AE3" w14:textId="77777777" w:rsidR="00B729B0" w:rsidRPr="00B729B0" w:rsidRDefault="00B729B0" w:rsidP="009226E1">
      <w:pPr>
        <w:jc w:val="center"/>
        <w:rPr>
          <w:rFonts w:cs="Arial"/>
          <w:szCs w:val="22"/>
        </w:rPr>
      </w:pPr>
    </w:p>
    <w:p w14:paraId="14E89195" w14:textId="77777777" w:rsidR="00023B9A" w:rsidRPr="00B729B0" w:rsidRDefault="00023B9A" w:rsidP="00023B9A">
      <w:pPr>
        <w:jc w:val="center"/>
        <w:rPr>
          <w:rFonts w:cs="Arial"/>
          <w:szCs w:val="22"/>
        </w:rPr>
      </w:pPr>
    </w:p>
    <w:p w14:paraId="75D67841" w14:textId="77777777" w:rsidR="009226E1" w:rsidRDefault="009226E1" w:rsidP="009226E1">
      <w:pPr>
        <w:jc w:val="both"/>
        <w:rPr>
          <w:rFonts w:cs="Arial"/>
        </w:rPr>
      </w:pPr>
    </w:p>
    <w:p w14:paraId="3FD05092" w14:textId="77777777" w:rsidR="009226E1" w:rsidRDefault="009226E1" w:rsidP="009226E1">
      <w:pPr>
        <w:jc w:val="both"/>
        <w:rPr>
          <w:rFonts w:cs="Arial"/>
        </w:rPr>
      </w:pPr>
    </w:p>
    <w:p w14:paraId="35AFCDBA" w14:textId="77777777" w:rsidR="00023B9A" w:rsidRDefault="00023B9A" w:rsidP="009226E1">
      <w:pPr>
        <w:jc w:val="both"/>
        <w:rPr>
          <w:rFonts w:cs="Arial"/>
        </w:rPr>
      </w:pPr>
    </w:p>
    <w:p w14:paraId="3474267F" w14:textId="77777777" w:rsidR="00023B9A" w:rsidRDefault="00023B9A" w:rsidP="009226E1">
      <w:pPr>
        <w:jc w:val="both"/>
        <w:rPr>
          <w:rFonts w:cs="Arial"/>
        </w:rPr>
      </w:pPr>
    </w:p>
    <w:p w14:paraId="66F5AC61" w14:textId="396B4A29" w:rsidR="000617EE" w:rsidRPr="00C32657" w:rsidRDefault="000617EE" w:rsidP="000617EE">
      <w:pPr>
        <w:widowControl/>
        <w:suppressAutoHyphens w:val="0"/>
        <w:spacing w:line="260" w:lineRule="exact"/>
        <w:jc w:val="both"/>
        <w:rPr>
          <w:rFonts w:cs="Arial"/>
          <w:szCs w:val="22"/>
          <w:u w:val="single"/>
        </w:rPr>
      </w:pPr>
      <w:r w:rsidRPr="000617EE">
        <w:rPr>
          <w:rFonts w:cs="Arial"/>
          <w:szCs w:val="22"/>
        </w:rPr>
        <w:t xml:space="preserve">Javno naročilo se vodi pod oznako: </w:t>
      </w:r>
      <w:r w:rsidRPr="00C32657">
        <w:rPr>
          <w:rFonts w:cs="Arial"/>
          <w:szCs w:val="22"/>
          <w:u w:val="single"/>
        </w:rPr>
        <w:t>JN</w:t>
      </w:r>
      <w:r w:rsidR="00BF287D">
        <w:rPr>
          <w:rFonts w:cs="Arial"/>
          <w:szCs w:val="22"/>
          <w:u w:val="single"/>
        </w:rPr>
        <w:t xml:space="preserve"> 06</w:t>
      </w:r>
      <w:r w:rsidR="00D73663">
        <w:rPr>
          <w:rFonts w:cs="Arial"/>
          <w:szCs w:val="22"/>
          <w:u w:val="single"/>
        </w:rPr>
        <w:t>/</w:t>
      </w:r>
      <w:r w:rsidRPr="00C32657">
        <w:rPr>
          <w:rFonts w:cs="Arial"/>
          <w:szCs w:val="22"/>
          <w:u w:val="single"/>
        </w:rPr>
        <w:t>20</w:t>
      </w:r>
      <w:r w:rsidR="008C6E51">
        <w:rPr>
          <w:rFonts w:cs="Arial"/>
          <w:szCs w:val="22"/>
          <w:u w:val="single"/>
        </w:rPr>
        <w:t>2</w:t>
      </w:r>
      <w:r w:rsidR="00D73663">
        <w:rPr>
          <w:rFonts w:cs="Arial"/>
          <w:szCs w:val="22"/>
          <w:u w:val="single"/>
        </w:rPr>
        <w:t>2</w:t>
      </w:r>
    </w:p>
    <w:p w14:paraId="79E2E1B2" w14:textId="77777777" w:rsidR="00023B9A" w:rsidRPr="000617EE" w:rsidRDefault="00023B9A" w:rsidP="009226E1">
      <w:pPr>
        <w:jc w:val="both"/>
        <w:rPr>
          <w:rFonts w:cs="Arial"/>
          <w:szCs w:val="22"/>
        </w:rPr>
      </w:pPr>
    </w:p>
    <w:p w14:paraId="0FF96F6A" w14:textId="77777777" w:rsidR="00023B9A" w:rsidRDefault="00023B9A" w:rsidP="009226E1">
      <w:pPr>
        <w:jc w:val="both"/>
        <w:rPr>
          <w:rFonts w:cs="Arial"/>
        </w:rPr>
      </w:pPr>
    </w:p>
    <w:p w14:paraId="6F33F1D3" w14:textId="77777777" w:rsidR="00023B9A" w:rsidRPr="006033DA" w:rsidRDefault="00023B9A" w:rsidP="006033DA">
      <w:pPr>
        <w:jc w:val="both"/>
        <w:rPr>
          <w:rFonts w:cs="Arial"/>
          <w:szCs w:val="22"/>
        </w:rPr>
      </w:pPr>
    </w:p>
    <w:p w14:paraId="36D10DF6" w14:textId="77777777" w:rsidR="00023B9A" w:rsidRDefault="00023B9A" w:rsidP="006033DA">
      <w:pPr>
        <w:jc w:val="both"/>
        <w:rPr>
          <w:rFonts w:cs="Arial"/>
        </w:rPr>
      </w:pPr>
    </w:p>
    <w:p w14:paraId="0D1155D6" w14:textId="77777777" w:rsidR="00023B9A" w:rsidRDefault="00023B9A" w:rsidP="009226E1">
      <w:pPr>
        <w:jc w:val="both"/>
        <w:rPr>
          <w:rFonts w:cs="Arial"/>
        </w:rPr>
      </w:pPr>
    </w:p>
    <w:p w14:paraId="6D16A072" w14:textId="77777777" w:rsidR="00023B9A" w:rsidRDefault="00023B9A" w:rsidP="009226E1">
      <w:pPr>
        <w:jc w:val="both"/>
        <w:rPr>
          <w:rFonts w:cs="Arial"/>
        </w:rPr>
      </w:pPr>
    </w:p>
    <w:p w14:paraId="4BB0FAF3" w14:textId="77777777" w:rsidR="00023B9A" w:rsidRDefault="00023B9A" w:rsidP="009226E1">
      <w:pPr>
        <w:jc w:val="both"/>
        <w:rPr>
          <w:rFonts w:cs="Arial"/>
        </w:rPr>
      </w:pPr>
    </w:p>
    <w:p w14:paraId="5F982CE5" w14:textId="77777777" w:rsidR="00B729B0" w:rsidRDefault="00B729B0" w:rsidP="009226E1">
      <w:pPr>
        <w:jc w:val="both"/>
        <w:rPr>
          <w:rFonts w:cs="Arial"/>
        </w:rPr>
      </w:pPr>
    </w:p>
    <w:p w14:paraId="6BFF2741" w14:textId="77777777" w:rsidR="00B729B0" w:rsidRDefault="00B729B0" w:rsidP="009226E1">
      <w:pPr>
        <w:jc w:val="both"/>
        <w:rPr>
          <w:rFonts w:cs="Arial"/>
        </w:rPr>
      </w:pPr>
    </w:p>
    <w:p w14:paraId="3691CF31" w14:textId="77777777" w:rsidR="00B729B0" w:rsidRDefault="00B729B0" w:rsidP="009226E1">
      <w:pPr>
        <w:jc w:val="both"/>
        <w:rPr>
          <w:rFonts w:cs="Arial"/>
        </w:rPr>
      </w:pPr>
    </w:p>
    <w:p w14:paraId="12C657E8" w14:textId="77777777" w:rsidR="00B729B0" w:rsidRDefault="00B729B0" w:rsidP="009226E1">
      <w:pPr>
        <w:jc w:val="both"/>
        <w:rPr>
          <w:rFonts w:cs="Arial"/>
        </w:rPr>
      </w:pPr>
    </w:p>
    <w:p w14:paraId="5E270F3C" w14:textId="77777777" w:rsidR="00B729B0" w:rsidRDefault="00B729B0" w:rsidP="009226E1">
      <w:pPr>
        <w:jc w:val="both"/>
        <w:rPr>
          <w:rFonts w:cs="Arial"/>
        </w:rPr>
      </w:pPr>
    </w:p>
    <w:p w14:paraId="1B80543B" w14:textId="77777777" w:rsidR="0013605E" w:rsidRDefault="0013605E" w:rsidP="009226E1">
      <w:pPr>
        <w:jc w:val="both"/>
        <w:rPr>
          <w:rFonts w:cs="Arial"/>
        </w:rPr>
      </w:pPr>
    </w:p>
    <w:p w14:paraId="252C1056" w14:textId="77777777" w:rsidR="0013605E" w:rsidRDefault="0013605E" w:rsidP="009226E1">
      <w:pPr>
        <w:jc w:val="both"/>
        <w:rPr>
          <w:rFonts w:cs="Arial"/>
        </w:rPr>
      </w:pPr>
    </w:p>
    <w:p w14:paraId="267B6FDC" w14:textId="77777777" w:rsidR="0013605E" w:rsidRDefault="0013605E" w:rsidP="009226E1">
      <w:pPr>
        <w:jc w:val="both"/>
        <w:rPr>
          <w:rFonts w:cs="Arial"/>
        </w:rPr>
      </w:pPr>
    </w:p>
    <w:p w14:paraId="687F22BC" w14:textId="77777777" w:rsidR="002C7FAE" w:rsidRDefault="002C7FAE" w:rsidP="009226E1">
      <w:pPr>
        <w:jc w:val="both"/>
        <w:rPr>
          <w:rFonts w:cs="Arial"/>
        </w:rPr>
      </w:pPr>
    </w:p>
    <w:p w14:paraId="70648200" w14:textId="77777777" w:rsidR="002C7FAE" w:rsidRDefault="002C7FAE" w:rsidP="009226E1">
      <w:pPr>
        <w:jc w:val="both"/>
        <w:rPr>
          <w:rFonts w:cs="Arial"/>
        </w:rPr>
      </w:pPr>
    </w:p>
    <w:p w14:paraId="5ADC35EE" w14:textId="77777777" w:rsidR="002C7FAE" w:rsidRDefault="002C7FAE" w:rsidP="009226E1">
      <w:pPr>
        <w:jc w:val="both"/>
        <w:rPr>
          <w:rFonts w:cs="Arial"/>
        </w:rPr>
      </w:pPr>
    </w:p>
    <w:p w14:paraId="4D0DD615" w14:textId="77777777" w:rsidR="002C7FAE" w:rsidRDefault="002C7FAE" w:rsidP="009226E1">
      <w:pPr>
        <w:jc w:val="both"/>
        <w:rPr>
          <w:rFonts w:cs="Arial"/>
        </w:rPr>
      </w:pPr>
    </w:p>
    <w:p w14:paraId="26DACFAD" w14:textId="77777777" w:rsidR="002C7FAE" w:rsidRDefault="002C7FAE" w:rsidP="009226E1">
      <w:pPr>
        <w:jc w:val="both"/>
        <w:rPr>
          <w:rFonts w:cs="Arial"/>
        </w:rPr>
      </w:pPr>
    </w:p>
    <w:p w14:paraId="335DF6D7" w14:textId="40023E4B" w:rsidR="00B729B0" w:rsidRDefault="00B729B0" w:rsidP="009226E1">
      <w:pPr>
        <w:jc w:val="both"/>
        <w:rPr>
          <w:rFonts w:cs="Arial"/>
        </w:rPr>
      </w:pPr>
    </w:p>
    <w:p w14:paraId="311CA52E" w14:textId="77777777" w:rsidR="006A53DC" w:rsidRDefault="006A53DC" w:rsidP="009226E1">
      <w:pPr>
        <w:jc w:val="both"/>
        <w:rPr>
          <w:rFonts w:cs="Arial"/>
        </w:rPr>
      </w:pPr>
    </w:p>
    <w:p w14:paraId="36D36B86" w14:textId="77777777" w:rsidR="00B729B0" w:rsidRDefault="00B729B0" w:rsidP="009226E1">
      <w:pPr>
        <w:jc w:val="both"/>
        <w:rPr>
          <w:rFonts w:cs="Arial"/>
        </w:rPr>
      </w:pPr>
    </w:p>
    <w:p w14:paraId="67D0D037" w14:textId="56D331D8" w:rsidR="00023B9A" w:rsidRPr="003554B9" w:rsidRDefault="005A6909" w:rsidP="003554B9">
      <w:pPr>
        <w:jc w:val="center"/>
        <w:rPr>
          <w:rFonts w:cs="Arial"/>
          <w:szCs w:val="22"/>
        </w:rPr>
      </w:pPr>
      <w:r>
        <w:t xml:space="preserve">APRIL </w:t>
      </w:r>
      <w:r w:rsidR="003554B9" w:rsidRPr="00C02842">
        <w:t xml:space="preserve"> 202</w:t>
      </w:r>
      <w:r w:rsidR="00D73663">
        <w:t>2</w:t>
      </w:r>
    </w:p>
    <w:p w14:paraId="77682187" w14:textId="77777777" w:rsidR="002F5C61" w:rsidRDefault="002F5C61" w:rsidP="009226E1">
      <w:pPr>
        <w:jc w:val="both"/>
        <w:rPr>
          <w:rFonts w:cs="Arial"/>
        </w:rPr>
      </w:pPr>
    </w:p>
    <w:p w14:paraId="30DCB69D" w14:textId="77777777" w:rsidR="006A53DC" w:rsidRDefault="006A53DC" w:rsidP="00FE17F9">
      <w:pPr>
        <w:widowControl/>
        <w:suppressAutoHyphens w:val="0"/>
        <w:spacing w:after="200" w:line="276" w:lineRule="auto"/>
        <w:rPr>
          <w:rFonts w:cs="Arial"/>
          <w:szCs w:val="22"/>
          <w:u w:val="single"/>
        </w:rPr>
      </w:pPr>
    </w:p>
    <w:p w14:paraId="50D0B455" w14:textId="15DBEB40" w:rsidR="009226E1" w:rsidRPr="00A4534C" w:rsidRDefault="009226E1" w:rsidP="00023B9A">
      <w:pPr>
        <w:spacing w:after="100" w:afterAutospacing="1"/>
        <w:jc w:val="both"/>
        <w:rPr>
          <w:u w:val="single"/>
        </w:rPr>
      </w:pPr>
      <w:r w:rsidRPr="00A4534C">
        <w:rPr>
          <w:u w:val="single"/>
        </w:rPr>
        <w:lastRenderedPageBreak/>
        <w:t>Vsebina:</w:t>
      </w:r>
    </w:p>
    <w:p w14:paraId="71A2FF5C" w14:textId="77777777" w:rsidR="009226E1" w:rsidRPr="00A4534C" w:rsidRDefault="009226E1" w:rsidP="00023B9A">
      <w:pPr>
        <w:spacing w:after="100" w:afterAutospacing="1"/>
        <w:jc w:val="both"/>
      </w:pPr>
    </w:p>
    <w:p w14:paraId="152B6E80" w14:textId="77777777" w:rsidR="00497B65" w:rsidRPr="00A4534C" w:rsidRDefault="009226E1" w:rsidP="00497B65">
      <w:pPr>
        <w:numPr>
          <w:ilvl w:val="0"/>
          <w:numId w:val="1"/>
        </w:numPr>
        <w:tabs>
          <w:tab w:val="left" w:pos="567"/>
        </w:tabs>
        <w:spacing w:after="100" w:afterAutospacing="1"/>
        <w:jc w:val="both"/>
      </w:pPr>
      <w:r w:rsidRPr="00A4534C">
        <w:t>Povabilo k predložitvi ponudbe</w:t>
      </w:r>
    </w:p>
    <w:p w14:paraId="3E3AE490" w14:textId="77777777" w:rsidR="009226E1" w:rsidRPr="00A4534C" w:rsidRDefault="009226E1" w:rsidP="00023B9A">
      <w:pPr>
        <w:numPr>
          <w:ilvl w:val="0"/>
          <w:numId w:val="1"/>
        </w:numPr>
        <w:tabs>
          <w:tab w:val="left" w:pos="567"/>
        </w:tabs>
        <w:spacing w:after="100" w:afterAutospacing="1"/>
        <w:jc w:val="both"/>
      </w:pPr>
      <w:r w:rsidRPr="00A4534C">
        <w:t>Navodila ponudnikom za izdelavo ponudbe</w:t>
      </w:r>
    </w:p>
    <w:p w14:paraId="745F4DC3" w14:textId="694A33ED" w:rsidR="009226E1" w:rsidRPr="00A4534C" w:rsidRDefault="009226E1" w:rsidP="00A4534C">
      <w:pPr>
        <w:pStyle w:val="Odstavekseznama"/>
        <w:numPr>
          <w:ilvl w:val="0"/>
          <w:numId w:val="28"/>
        </w:numPr>
        <w:tabs>
          <w:tab w:val="left" w:pos="567"/>
        </w:tabs>
        <w:spacing w:after="100" w:afterAutospacing="1"/>
        <w:jc w:val="both"/>
      </w:pPr>
      <w:r w:rsidRPr="00A4534C">
        <w:t>Obrazec podatki o ponudniku (OBR</w:t>
      </w:r>
      <w:r w:rsidR="001F303F">
        <w:t xml:space="preserve"> </w:t>
      </w:r>
      <w:r w:rsidRPr="00A4534C">
        <w:t>1)</w:t>
      </w:r>
    </w:p>
    <w:p w14:paraId="07372FCC" w14:textId="2D481105" w:rsidR="00B77077" w:rsidRPr="00A4534C" w:rsidRDefault="00B77077" w:rsidP="00A4534C">
      <w:pPr>
        <w:pStyle w:val="Odstavekseznama"/>
        <w:numPr>
          <w:ilvl w:val="0"/>
          <w:numId w:val="28"/>
        </w:numPr>
        <w:tabs>
          <w:tab w:val="left" w:pos="567"/>
        </w:tabs>
        <w:spacing w:after="100" w:afterAutospacing="1"/>
        <w:jc w:val="both"/>
      </w:pPr>
      <w:r w:rsidRPr="00A4534C">
        <w:t>Izjava gospodarskega subjekta in pooblastilo za pridobitev podatkov iz kazenske evidence (OBR</w:t>
      </w:r>
      <w:r w:rsidR="001F303F">
        <w:t xml:space="preserve"> </w:t>
      </w:r>
      <w:r w:rsidR="00E96EE8" w:rsidRPr="00A4534C">
        <w:t>2</w:t>
      </w:r>
      <w:r w:rsidRPr="00A4534C">
        <w:t>)</w:t>
      </w:r>
    </w:p>
    <w:p w14:paraId="6B31659F" w14:textId="62796906" w:rsidR="009226E1" w:rsidRPr="00A4534C" w:rsidRDefault="002E7A41" w:rsidP="00A4534C">
      <w:pPr>
        <w:pStyle w:val="Odstavekseznama"/>
        <w:numPr>
          <w:ilvl w:val="0"/>
          <w:numId w:val="28"/>
        </w:numPr>
        <w:tabs>
          <w:tab w:val="left" w:pos="426"/>
        </w:tabs>
        <w:spacing w:after="100" w:afterAutospacing="1"/>
        <w:jc w:val="both"/>
      </w:pPr>
      <w:r w:rsidRPr="00A4534C">
        <w:t>Izjava članov organov in zastopnikov gospodarskega subjekta in pooblastilo za pridobitev podatkov iz kazenske evidence  (OBR</w:t>
      </w:r>
      <w:r w:rsidR="001F303F">
        <w:t xml:space="preserve"> </w:t>
      </w:r>
      <w:r w:rsidR="00E96EE8" w:rsidRPr="00A4534C">
        <w:t>3</w:t>
      </w:r>
      <w:r w:rsidR="00491B65" w:rsidRPr="00A4534C">
        <w:t>)</w:t>
      </w:r>
    </w:p>
    <w:p w14:paraId="67BFD19F" w14:textId="2E6B6B27" w:rsidR="00491B65" w:rsidRPr="00A4534C" w:rsidRDefault="00491B65" w:rsidP="00A4534C">
      <w:pPr>
        <w:pStyle w:val="Odstavekseznama"/>
        <w:numPr>
          <w:ilvl w:val="0"/>
          <w:numId w:val="28"/>
        </w:numPr>
        <w:tabs>
          <w:tab w:val="left" w:pos="567"/>
        </w:tabs>
        <w:spacing w:after="100" w:afterAutospacing="1"/>
        <w:jc w:val="both"/>
      </w:pPr>
      <w:r w:rsidRPr="00A4534C">
        <w:t xml:space="preserve">Nastopanje s podizvajalci (OBR </w:t>
      </w:r>
      <w:r w:rsidR="00ED1D42" w:rsidRPr="00A4534C">
        <w:t>4</w:t>
      </w:r>
      <w:r w:rsidRPr="00A4534C">
        <w:t>)</w:t>
      </w:r>
    </w:p>
    <w:p w14:paraId="70B29460" w14:textId="31C63978" w:rsidR="00E26DD0" w:rsidRDefault="00E26DD0" w:rsidP="00A4534C">
      <w:pPr>
        <w:pStyle w:val="Odstavekseznama"/>
        <w:numPr>
          <w:ilvl w:val="0"/>
          <w:numId w:val="28"/>
        </w:numPr>
        <w:tabs>
          <w:tab w:val="left" w:pos="567"/>
        </w:tabs>
        <w:spacing w:after="100" w:afterAutospacing="1"/>
        <w:jc w:val="both"/>
      </w:pPr>
      <w:r w:rsidRPr="00A4534C">
        <w:t>Ponudbeni predračun (OBR 5)</w:t>
      </w:r>
    </w:p>
    <w:p w14:paraId="1C9780EB" w14:textId="019D7285" w:rsidR="001F303F" w:rsidRDefault="001F303F" w:rsidP="00A4534C">
      <w:pPr>
        <w:pStyle w:val="Odstavekseznama"/>
        <w:numPr>
          <w:ilvl w:val="0"/>
          <w:numId w:val="28"/>
        </w:numPr>
        <w:tabs>
          <w:tab w:val="left" w:pos="567"/>
        </w:tabs>
        <w:spacing w:after="100" w:afterAutospacing="1"/>
        <w:jc w:val="both"/>
      </w:pPr>
      <w:r>
        <w:t>Obrazec referenc (OBR 6</w:t>
      </w:r>
      <w:r w:rsidR="00E75760">
        <w:t>/1, 6/2 in 6/3</w:t>
      </w:r>
      <w:r>
        <w:t>)</w:t>
      </w:r>
    </w:p>
    <w:p w14:paraId="4D7AF2B5" w14:textId="2D176232" w:rsidR="00A919AF" w:rsidRDefault="00A919AF" w:rsidP="00A4534C">
      <w:pPr>
        <w:pStyle w:val="Odstavekseznama"/>
        <w:numPr>
          <w:ilvl w:val="0"/>
          <w:numId w:val="28"/>
        </w:numPr>
        <w:tabs>
          <w:tab w:val="left" w:pos="567"/>
        </w:tabs>
        <w:spacing w:after="100" w:afterAutospacing="1"/>
        <w:jc w:val="both"/>
      </w:pPr>
      <w:r>
        <w:t>Obrazec reference za kader (OBR 7)</w:t>
      </w:r>
    </w:p>
    <w:p w14:paraId="68510267" w14:textId="50FA4AE0" w:rsidR="004B2E43" w:rsidRPr="00A4534C" w:rsidRDefault="004B2E43" w:rsidP="00A4534C">
      <w:pPr>
        <w:pStyle w:val="Odstavekseznama"/>
        <w:numPr>
          <w:ilvl w:val="0"/>
          <w:numId w:val="28"/>
        </w:numPr>
        <w:tabs>
          <w:tab w:val="left" w:pos="567"/>
        </w:tabs>
        <w:spacing w:after="100" w:afterAutospacing="1"/>
        <w:jc w:val="both"/>
      </w:pPr>
      <w:r>
        <w:t>Obrazec reference za merila (OBR 8</w:t>
      </w:r>
      <w:r w:rsidR="00E75760">
        <w:t>/1 in 8/3</w:t>
      </w:r>
      <w:r>
        <w:t>)</w:t>
      </w:r>
    </w:p>
    <w:p w14:paraId="0751F1A1" w14:textId="56399A52" w:rsidR="003554B9" w:rsidRPr="00A4534C" w:rsidRDefault="003554B9" w:rsidP="00A4534C">
      <w:pPr>
        <w:pStyle w:val="Odstavekseznama"/>
        <w:numPr>
          <w:ilvl w:val="0"/>
          <w:numId w:val="28"/>
        </w:numPr>
        <w:tabs>
          <w:tab w:val="left" w:pos="567"/>
        </w:tabs>
        <w:spacing w:after="100" w:afterAutospacing="1"/>
        <w:jc w:val="both"/>
      </w:pPr>
      <w:r w:rsidRPr="00A4534C">
        <w:t>Tehnična dokumentacija (PRILOGA A)</w:t>
      </w:r>
    </w:p>
    <w:p w14:paraId="588E9997" w14:textId="61890FF6" w:rsidR="0004705B" w:rsidRPr="00A4534C" w:rsidRDefault="009226E1" w:rsidP="00A4534C">
      <w:pPr>
        <w:pStyle w:val="Odstavekseznama"/>
        <w:numPr>
          <w:ilvl w:val="0"/>
          <w:numId w:val="28"/>
        </w:numPr>
        <w:tabs>
          <w:tab w:val="left" w:pos="567"/>
        </w:tabs>
        <w:spacing w:after="100" w:afterAutospacing="1"/>
        <w:jc w:val="both"/>
      </w:pPr>
      <w:r w:rsidRPr="00A4534C">
        <w:t>Vzorec pogodbe (</w:t>
      </w:r>
      <w:r w:rsidR="00E96EE8" w:rsidRPr="00A4534C">
        <w:t>PRILOGA B</w:t>
      </w:r>
      <w:r w:rsidRPr="00A4534C">
        <w:t xml:space="preserve">) </w:t>
      </w:r>
      <w:r w:rsidRPr="00A4534C">
        <w:tab/>
        <w:t xml:space="preserve"> </w:t>
      </w:r>
    </w:p>
    <w:p w14:paraId="34FA4455" w14:textId="6874BFEF" w:rsidR="00497B65" w:rsidRPr="00A4534C" w:rsidRDefault="0004705B" w:rsidP="00A4534C">
      <w:pPr>
        <w:pStyle w:val="Odstavekseznama"/>
        <w:numPr>
          <w:ilvl w:val="0"/>
          <w:numId w:val="28"/>
        </w:numPr>
        <w:adjustRightInd w:val="0"/>
        <w:textAlignment w:val="baseline"/>
      </w:pPr>
      <w:r w:rsidRPr="00A4534C">
        <w:t xml:space="preserve">Vzorec finančnega zavarovanja za </w:t>
      </w:r>
      <w:r w:rsidR="00497B65" w:rsidRPr="00A4534C">
        <w:t xml:space="preserve">dobro izvedbo pogodbenih obveznosti (PRILOGA </w:t>
      </w:r>
      <w:r w:rsidR="004640F8" w:rsidRPr="00A4534C">
        <w:t>C</w:t>
      </w:r>
      <w:r w:rsidR="00497B65" w:rsidRPr="00A4534C">
        <w:t>)</w:t>
      </w:r>
    </w:p>
    <w:p w14:paraId="001C3BBD" w14:textId="568A3517" w:rsidR="0004705B" w:rsidRPr="00A4534C" w:rsidRDefault="00497B65" w:rsidP="00A4534C">
      <w:pPr>
        <w:pStyle w:val="Odstavekseznama"/>
        <w:numPr>
          <w:ilvl w:val="0"/>
          <w:numId w:val="28"/>
        </w:numPr>
        <w:adjustRightInd w:val="0"/>
        <w:textAlignment w:val="baseline"/>
      </w:pPr>
      <w:r w:rsidRPr="00A4534C">
        <w:t>ESPD obrazec (PRILOGA D)</w:t>
      </w:r>
    </w:p>
    <w:p w14:paraId="0F23AA32" w14:textId="49633E0F" w:rsidR="00A21D00" w:rsidRPr="000D6B0E" w:rsidRDefault="00A21D00" w:rsidP="007A4C2D">
      <w:pPr>
        <w:pStyle w:val="Odstavekseznama"/>
        <w:numPr>
          <w:ilvl w:val="0"/>
          <w:numId w:val="28"/>
        </w:numPr>
        <w:adjustRightInd w:val="0"/>
        <w:textAlignment w:val="baseline"/>
        <w:rPr>
          <w:rFonts w:cs="Arial"/>
          <w:bCs/>
          <w:szCs w:val="22"/>
          <w:lang w:eastAsia="en-US"/>
        </w:rPr>
      </w:pPr>
      <w:r w:rsidRPr="000D6B0E">
        <w:rPr>
          <w:rFonts w:cs="Arial"/>
          <w:bCs/>
          <w:szCs w:val="22"/>
          <w:lang w:eastAsia="en-US"/>
        </w:rPr>
        <w:t>Vzorec pogodbe o obdelavi osebnih podatkov (PRILOGA E)</w:t>
      </w:r>
    </w:p>
    <w:p w14:paraId="562C6061" w14:textId="77777777" w:rsidR="0004705B" w:rsidRPr="00B729B0" w:rsidRDefault="0004705B" w:rsidP="00023B9A">
      <w:pPr>
        <w:tabs>
          <w:tab w:val="left" w:pos="567"/>
        </w:tabs>
        <w:spacing w:after="100" w:afterAutospacing="1"/>
        <w:jc w:val="both"/>
        <w:rPr>
          <w:rFonts w:cs="Arial"/>
          <w:szCs w:val="22"/>
        </w:rPr>
      </w:pPr>
    </w:p>
    <w:p w14:paraId="7F7A5535" w14:textId="77777777" w:rsidR="009226E1" w:rsidRPr="00B729B0" w:rsidRDefault="009226E1" w:rsidP="009226E1">
      <w:pPr>
        <w:tabs>
          <w:tab w:val="left" w:pos="993"/>
        </w:tabs>
        <w:jc w:val="both"/>
        <w:rPr>
          <w:rFonts w:cs="Arial"/>
          <w:szCs w:val="22"/>
        </w:rPr>
      </w:pPr>
    </w:p>
    <w:p w14:paraId="1323D708" w14:textId="77777777" w:rsidR="009226E1" w:rsidRDefault="009226E1" w:rsidP="009226E1"/>
    <w:p w14:paraId="60FCFC49" w14:textId="77777777" w:rsidR="009226E1" w:rsidRDefault="009226E1" w:rsidP="009226E1"/>
    <w:p w14:paraId="64676711" w14:textId="77777777" w:rsidR="00023B9A" w:rsidRDefault="00023B9A" w:rsidP="009226E1"/>
    <w:p w14:paraId="6DE9DC40" w14:textId="77777777" w:rsidR="00B729B0" w:rsidRDefault="00B729B0" w:rsidP="009226E1"/>
    <w:p w14:paraId="3FB384BA" w14:textId="77777777" w:rsidR="00B729B0" w:rsidRDefault="00B729B0" w:rsidP="009226E1"/>
    <w:p w14:paraId="64F7A89D" w14:textId="77777777" w:rsidR="002C7FAE" w:rsidRDefault="002C7FAE" w:rsidP="009226E1"/>
    <w:p w14:paraId="0C0C6F19" w14:textId="77777777" w:rsidR="002C7FAE" w:rsidRDefault="002C7FAE" w:rsidP="009226E1"/>
    <w:p w14:paraId="540EC050" w14:textId="77777777" w:rsidR="002C7FAE" w:rsidRDefault="002C7FAE" w:rsidP="009226E1"/>
    <w:p w14:paraId="54F499AC" w14:textId="77777777" w:rsidR="002C7FAE" w:rsidRDefault="002C7FAE" w:rsidP="009226E1"/>
    <w:p w14:paraId="46B848CE" w14:textId="77777777" w:rsidR="002C7FAE" w:rsidRDefault="002C7FAE" w:rsidP="009226E1"/>
    <w:p w14:paraId="26CDE134" w14:textId="77777777" w:rsidR="002C7FAE" w:rsidRDefault="002C7FAE" w:rsidP="009226E1"/>
    <w:p w14:paraId="43453D9D" w14:textId="77777777" w:rsidR="002C7FAE" w:rsidRDefault="002C7FAE" w:rsidP="009226E1"/>
    <w:p w14:paraId="525992F1" w14:textId="77777777" w:rsidR="002C7FAE" w:rsidRDefault="002C7FAE" w:rsidP="00A4534C"/>
    <w:p w14:paraId="5166F866" w14:textId="0B85D04E" w:rsidR="002C7FAE" w:rsidRDefault="002C7FAE" w:rsidP="00A4534C"/>
    <w:p w14:paraId="279503FF" w14:textId="77777777" w:rsidR="00074C94" w:rsidRDefault="00074C94" w:rsidP="00A4534C"/>
    <w:p w14:paraId="76543A84" w14:textId="77777777" w:rsidR="002C7FAE" w:rsidRDefault="002C7FAE" w:rsidP="00A4534C"/>
    <w:p w14:paraId="1855D583" w14:textId="77777777" w:rsidR="002C7FAE" w:rsidRDefault="002C7FAE" w:rsidP="00A4534C"/>
    <w:p w14:paraId="2FECCA4C" w14:textId="77777777" w:rsidR="00B729B0" w:rsidRDefault="00B729B0" w:rsidP="00A4534C"/>
    <w:p w14:paraId="2A1998EE" w14:textId="7168B2F2" w:rsidR="002E7A41" w:rsidRDefault="002E7A41" w:rsidP="00A4534C"/>
    <w:p w14:paraId="58A5F190" w14:textId="713100B2" w:rsidR="00D37D29" w:rsidRDefault="00D37D29" w:rsidP="00A4534C"/>
    <w:p w14:paraId="7FF48F44" w14:textId="64292567" w:rsidR="00D37D29" w:rsidRDefault="00D37D29" w:rsidP="00A4534C"/>
    <w:p w14:paraId="198CCA72" w14:textId="493F2BB7" w:rsidR="00D37D29" w:rsidRDefault="00D37D29" w:rsidP="00A4534C"/>
    <w:p w14:paraId="177CDD15" w14:textId="2C3A1AB0" w:rsidR="00D37D29" w:rsidRDefault="00D37D29" w:rsidP="00A4534C"/>
    <w:p w14:paraId="4C1EA449" w14:textId="77777777" w:rsidR="00D37D29" w:rsidRDefault="00D37D29" w:rsidP="00A4534C"/>
    <w:p w14:paraId="330CBBB4" w14:textId="1E568000" w:rsidR="00023B9A" w:rsidRDefault="00023B9A" w:rsidP="00A4534C"/>
    <w:p w14:paraId="7779471B" w14:textId="02A9BF1D" w:rsidR="006A53DC" w:rsidRDefault="006A53DC" w:rsidP="00A4534C"/>
    <w:p w14:paraId="45156904" w14:textId="77777777" w:rsidR="006A53DC" w:rsidRDefault="006A53DC" w:rsidP="00A4534C"/>
    <w:p w14:paraId="0A89A8AF" w14:textId="1AC7284D" w:rsidR="009226E1" w:rsidRPr="006A53DC" w:rsidRDefault="009226E1" w:rsidP="006A53DC">
      <w:pPr>
        <w:pStyle w:val="Naslov1"/>
      </w:pPr>
      <w:r w:rsidRPr="006A53DC">
        <w:t>POVABILO K</w:t>
      </w:r>
      <w:r w:rsidR="00074C94" w:rsidRPr="006A53DC">
        <w:t xml:space="preserve"> </w:t>
      </w:r>
      <w:r w:rsidRPr="006A53DC">
        <w:t>PREDLOŽITVI PONUDBE</w:t>
      </w:r>
    </w:p>
    <w:p w14:paraId="5E18EF34" w14:textId="77777777" w:rsidR="009226E1" w:rsidRPr="00B729B0" w:rsidRDefault="009226E1" w:rsidP="009226E1">
      <w:pPr>
        <w:rPr>
          <w:rFonts w:cs="Arial"/>
          <w:sz w:val="28"/>
          <w:szCs w:val="28"/>
        </w:rPr>
      </w:pPr>
    </w:p>
    <w:p w14:paraId="7D9D8F7A" w14:textId="1F4BF4C3" w:rsidR="009226E1" w:rsidRPr="00FD1FE5" w:rsidRDefault="009226E1" w:rsidP="00A4534C">
      <w:pPr>
        <w:pStyle w:val="Telobesedila"/>
        <w:rPr>
          <w:rFonts w:cs="Arial"/>
          <w:b/>
          <w:szCs w:val="22"/>
        </w:rPr>
      </w:pPr>
      <w:r w:rsidRPr="00FD1FE5">
        <w:rPr>
          <w:rFonts w:cs="Arial"/>
          <w:szCs w:val="22"/>
        </w:rPr>
        <w:t xml:space="preserve">Vabimo vas, da predložite ponudbo za javno naročilo za </w:t>
      </w:r>
      <w:r w:rsidR="002C7FAE" w:rsidRPr="00FD1FE5">
        <w:rPr>
          <w:rFonts w:cs="Arial"/>
          <w:szCs w:val="22"/>
        </w:rPr>
        <w:t>storitev</w:t>
      </w:r>
      <w:r w:rsidRPr="00FD1FE5">
        <w:rPr>
          <w:rFonts w:cs="Arial"/>
          <w:szCs w:val="22"/>
        </w:rPr>
        <w:t>:</w:t>
      </w:r>
      <w:r w:rsidR="002C7FAE" w:rsidRPr="00FD1FE5">
        <w:rPr>
          <w:rFonts w:cs="Arial"/>
          <w:szCs w:val="22"/>
        </w:rPr>
        <w:t xml:space="preserve"> </w:t>
      </w:r>
      <w:r w:rsidR="007F34C5" w:rsidRPr="00FD1FE5">
        <w:rPr>
          <w:rFonts w:cs="Arial"/>
          <w:szCs w:val="22"/>
        </w:rPr>
        <w:t xml:space="preserve">dokumentni sistem, elektronska hramba in </w:t>
      </w:r>
      <w:r w:rsidR="00D84BB9" w:rsidRPr="00FD1FE5">
        <w:rPr>
          <w:rFonts w:cs="Arial"/>
          <w:szCs w:val="22"/>
        </w:rPr>
        <w:t xml:space="preserve">spremljevalne storitve </w:t>
      </w:r>
      <w:r w:rsidR="002C7FAE" w:rsidRPr="00FD1FE5">
        <w:rPr>
          <w:rFonts w:cs="Arial"/>
          <w:szCs w:val="22"/>
        </w:rPr>
        <w:t xml:space="preserve">za </w:t>
      </w:r>
      <w:r w:rsidR="005B6234" w:rsidRPr="00FD1FE5">
        <w:rPr>
          <w:rFonts w:cs="Arial"/>
          <w:szCs w:val="22"/>
        </w:rPr>
        <w:t>ob</w:t>
      </w:r>
      <w:r w:rsidR="002C7FAE" w:rsidRPr="00FD1FE5">
        <w:rPr>
          <w:rFonts w:cs="Arial"/>
          <w:szCs w:val="22"/>
        </w:rPr>
        <w:t>dob</w:t>
      </w:r>
      <w:r w:rsidR="005B6234" w:rsidRPr="00FD1FE5">
        <w:rPr>
          <w:rFonts w:cs="Arial"/>
          <w:szCs w:val="22"/>
        </w:rPr>
        <w:t>je</w:t>
      </w:r>
      <w:r w:rsidR="002C7FAE" w:rsidRPr="00FD1FE5">
        <w:rPr>
          <w:rFonts w:cs="Arial"/>
          <w:szCs w:val="22"/>
        </w:rPr>
        <w:t xml:space="preserve"> </w:t>
      </w:r>
      <w:r w:rsidR="007F34C5" w:rsidRPr="00FD1FE5">
        <w:rPr>
          <w:rFonts w:cs="Arial"/>
          <w:szCs w:val="22"/>
        </w:rPr>
        <w:t>petih</w:t>
      </w:r>
      <w:r w:rsidR="002C7FAE" w:rsidRPr="00FD1FE5">
        <w:rPr>
          <w:rFonts w:cs="Arial"/>
          <w:szCs w:val="22"/>
        </w:rPr>
        <w:t xml:space="preserve"> let za Splošno bolnišnico Jesenice</w:t>
      </w:r>
      <w:r w:rsidR="008C6E51" w:rsidRPr="00FD1FE5">
        <w:rPr>
          <w:rFonts w:cs="Arial"/>
          <w:szCs w:val="22"/>
        </w:rPr>
        <w:t>.</w:t>
      </w:r>
    </w:p>
    <w:p w14:paraId="2096499D" w14:textId="77777777" w:rsidR="009226E1" w:rsidRPr="00FD1FE5" w:rsidRDefault="009226E1" w:rsidP="009226E1">
      <w:pPr>
        <w:rPr>
          <w:rFonts w:cs="Arial"/>
          <w:szCs w:val="22"/>
        </w:rPr>
      </w:pPr>
    </w:p>
    <w:p w14:paraId="4092BD1D" w14:textId="363A2748" w:rsidR="002D6DE4" w:rsidRPr="00FD1FE5" w:rsidRDefault="009226E1" w:rsidP="002D6DE4">
      <w:pPr>
        <w:jc w:val="both"/>
        <w:rPr>
          <w:rFonts w:cs="Arial"/>
          <w:szCs w:val="22"/>
        </w:rPr>
      </w:pPr>
      <w:r w:rsidRPr="00FD1FE5">
        <w:rPr>
          <w:rFonts w:cs="Arial"/>
          <w:szCs w:val="22"/>
        </w:rPr>
        <w:t>Ponudbo je treba izdelati v skladu z navodili te dokumentacije v zvezi z oddajo javnega naročila</w:t>
      </w:r>
      <w:r w:rsidR="002D6DE4" w:rsidRPr="00FD1FE5">
        <w:rPr>
          <w:rFonts w:cs="Arial"/>
          <w:szCs w:val="22"/>
        </w:rPr>
        <w:t>.</w:t>
      </w:r>
    </w:p>
    <w:p w14:paraId="7001C939" w14:textId="77777777" w:rsidR="009C32B0" w:rsidRPr="00FD1FE5" w:rsidRDefault="009C32B0" w:rsidP="002D6DE4">
      <w:pPr>
        <w:jc w:val="both"/>
        <w:rPr>
          <w:rFonts w:cs="Arial"/>
          <w:szCs w:val="22"/>
        </w:rPr>
      </w:pPr>
    </w:p>
    <w:p w14:paraId="34157EC8" w14:textId="3A7338FC" w:rsidR="009C32B0" w:rsidRPr="00FD1FE5" w:rsidRDefault="009C32B0" w:rsidP="009C32B0">
      <w:pPr>
        <w:suppressAutoHyphens w:val="0"/>
        <w:jc w:val="both"/>
        <w:rPr>
          <w:rFonts w:eastAsia="Times New Roman" w:cs="Arial"/>
          <w:b/>
          <w:kern w:val="0"/>
          <w:szCs w:val="22"/>
          <w:lang w:eastAsia="sl-SI" w:bidi="ar-SA"/>
        </w:rPr>
      </w:pPr>
      <w:r w:rsidRPr="00FD1FE5">
        <w:rPr>
          <w:rFonts w:cs="Arial"/>
          <w:b/>
          <w:szCs w:val="22"/>
          <w:lang w:eastAsia="sl-SI"/>
        </w:rPr>
        <w:t>Kontaktna oseba</w:t>
      </w:r>
    </w:p>
    <w:p w14:paraId="37AD943A" w14:textId="77777777" w:rsidR="009C32B0" w:rsidRPr="00FD1FE5" w:rsidRDefault="009C32B0" w:rsidP="009C32B0">
      <w:pPr>
        <w:suppressAutoHyphens w:val="0"/>
        <w:jc w:val="both"/>
        <w:rPr>
          <w:rFonts w:cs="Arial"/>
          <w:szCs w:val="22"/>
          <w:lang w:eastAsia="sl-SI"/>
        </w:rPr>
      </w:pPr>
    </w:p>
    <w:p w14:paraId="191C392F" w14:textId="45918E87" w:rsidR="009C32B0" w:rsidRPr="00FD1FE5" w:rsidRDefault="009C32B0" w:rsidP="009C32B0">
      <w:pPr>
        <w:suppressAutoHyphens w:val="0"/>
        <w:jc w:val="both"/>
        <w:rPr>
          <w:rFonts w:cs="Arial"/>
          <w:szCs w:val="22"/>
          <w:lang w:eastAsia="sl-SI"/>
        </w:rPr>
      </w:pPr>
      <w:r w:rsidRPr="00FD1FE5">
        <w:rPr>
          <w:rFonts w:cs="Arial"/>
          <w:szCs w:val="22"/>
          <w:lang w:eastAsia="sl-SI"/>
        </w:rPr>
        <w:t>Mateja Malovrh</w:t>
      </w:r>
    </w:p>
    <w:p w14:paraId="6ACA77D2" w14:textId="190E3DDF" w:rsidR="009C32B0" w:rsidRPr="00FD1FE5" w:rsidRDefault="009C32B0" w:rsidP="009C32B0">
      <w:pPr>
        <w:suppressAutoHyphens w:val="0"/>
        <w:jc w:val="both"/>
        <w:rPr>
          <w:rFonts w:cs="Arial"/>
          <w:szCs w:val="22"/>
          <w:lang w:eastAsia="sl-SI"/>
        </w:rPr>
      </w:pPr>
      <w:r w:rsidRPr="00FD1FE5">
        <w:rPr>
          <w:rFonts w:cs="Arial"/>
          <w:szCs w:val="22"/>
          <w:lang w:eastAsia="sl-SI"/>
        </w:rPr>
        <w:t>E-poštni naslov: mateja.malovrh@sb-je.si</w:t>
      </w:r>
    </w:p>
    <w:p w14:paraId="74639285" w14:textId="71953CDD" w:rsidR="009C32B0" w:rsidRPr="00FD1FE5" w:rsidRDefault="009C32B0" w:rsidP="009C32B0">
      <w:pPr>
        <w:suppressAutoHyphens w:val="0"/>
        <w:jc w:val="both"/>
        <w:rPr>
          <w:rFonts w:cs="Arial"/>
          <w:szCs w:val="22"/>
          <w:lang w:eastAsia="sl-SI"/>
        </w:rPr>
      </w:pPr>
      <w:r w:rsidRPr="00FD1FE5">
        <w:rPr>
          <w:rFonts w:cs="Arial"/>
          <w:szCs w:val="22"/>
          <w:lang w:eastAsia="sl-SI"/>
        </w:rPr>
        <w:t>Telefonska številka: 04 5868 248</w:t>
      </w:r>
    </w:p>
    <w:p w14:paraId="2AF8F36D" w14:textId="77777777" w:rsidR="009C32B0" w:rsidRPr="00FD1FE5" w:rsidRDefault="009C32B0" w:rsidP="009C32B0">
      <w:pPr>
        <w:suppressAutoHyphens w:val="0"/>
        <w:jc w:val="both"/>
        <w:rPr>
          <w:rFonts w:cs="Arial"/>
          <w:szCs w:val="22"/>
          <w:lang w:eastAsia="sl-SI"/>
        </w:rPr>
      </w:pPr>
    </w:p>
    <w:p w14:paraId="2B9F60DC" w14:textId="1FD842B0" w:rsidR="009C32B0" w:rsidRDefault="009C32B0" w:rsidP="009C32B0">
      <w:pPr>
        <w:suppressAutoHyphens w:val="0"/>
        <w:jc w:val="both"/>
        <w:rPr>
          <w:rFonts w:cs="Arial"/>
          <w:szCs w:val="22"/>
          <w:lang w:eastAsia="sl-SI"/>
        </w:rPr>
      </w:pPr>
      <w:r w:rsidRPr="00FD1FE5">
        <w:rPr>
          <w:rFonts w:cs="Arial"/>
          <w:szCs w:val="22"/>
          <w:lang w:eastAsia="sl-SI"/>
        </w:rPr>
        <w:t xml:space="preserve">Kontaktna oseba je navedena zgolj za primere tehničnih težav v zvezi s pridobivanjem dokumentacije v zvezi z javnim naročilom (v nadaljevanju besedila: razpisna dokumentacija) ali uporabo le-te (npr. težave pri odpiranju dokumentov </w:t>
      </w:r>
      <w:proofErr w:type="spellStart"/>
      <w:r w:rsidRPr="00FD1FE5">
        <w:rPr>
          <w:rFonts w:cs="Arial"/>
          <w:szCs w:val="22"/>
          <w:lang w:eastAsia="sl-SI"/>
        </w:rPr>
        <w:t>ipd</w:t>
      </w:r>
      <w:proofErr w:type="spellEnd"/>
      <w:r w:rsidRPr="00FD1FE5">
        <w:rPr>
          <w:rFonts w:cs="Arial"/>
          <w:szCs w:val="22"/>
          <w:lang w:eastAsia="sl-SI"/>
        </w:rPr>
        <w:t>…). Vsa pojasnila v zvezi z vsebino razpisne dokumentacije lahko ponudniki zahtevajo zgolj preko portala javnih naročil. Prav tako so za vsebino razpisne dokumentacije relevantna zgolj pojasnila, ki jih potencialnim ponudnikom posreduje naročnik preko portala javnih naročil.</w:t>
      </w:r>
      <w:r w:rsidRPr="009C32B0">
        <w:rPr>
          <w:rFonts w:cs="Arial"/>
          <w:szCs w:val="22"/>
          <w:lang w:eastAsia="sl-SI"/>
        </w:rPr>
        <w:t xml:space="preserve"> </w:t>
      </w:r>
    </w:p>
    <w:p w14:paraId="468313C8" w14:textId="2D9AC230" w:rsidR="00B603CE" w:rsidRDefault="00B603CE" w:rsidP="009C32B0">
      <w:pPr>
        <w:suppressAutoHyphens w:val="0"/>
        <w:jc w:val="both"/>
        <w:rPr>
          <w:rFonts w:cs="Arial"/>
          <w:szCs w:val="22"/>
          <w:lang w:eastAsia="sl-SI"/>
        </w:rPr>
      </w:pPr>
    </w:p>
    <w:p w14:paraId="25187FCF" w14:textId="02AA9BC4" w:rsidR="00B603CE" w:rsidRPr="00B603CE" w:rsidRDefault="00B603CE" w:rsidP="009C32B0">
      <w:pPr>
        <w:suppressAutoHyphens w:val="0"/>
        <w:jc w:val="both"/>
        <w:rPr>
          <w:rFonts w:cs="Arial"/>
          <w:b/>
          <w:bCs/>
          <w:szCs w:val="22"/>
          <w:lang w:eastAsia="sl-SI"/>
        </w:rPr>
      </w:pPr>
      <w:r w:rsidRPr="00B603CE">
        <w:rPr>
          <w:rFonts w:cs="Arial"/>
          <w:b/>
          <w:bCs/>
          <w:color w:val="FF0000"/>
          <w:szCs w:val="22"/>
          <w:lang w:eastAsia="sl-SI"/>
        </w:rPr>
        <w:t>Naročnik omogoča potencialnim ponudnikom ogled obstoječega stanja pri naročniku</w:t>
      </w:r>
      <w:r>
        <w:rPr>
          <w:rFonts w:cs="Arial"/>
          <w:b/>
          <w:bCs/>
          <w:color w:val="FF0000"/>
          <w:szCs w:val="22"/>
          <w:lang w:eastAsia="sl-SI"/>
        </w:rPr>
        <w:t xml:space="preserve"> zaradi lažje priprave ponudbene dokumentacije in sicer v sredo, 11. 5. 2022 v terminu od </w:t>
      </w:r>
      <w:r w:rsidR="003C798B">
        <w:rPr>
          <w:rFonts w:cs="Arial"/>
          <w:b/>
          <w:bCs/>
          <w:color w:val="FF0000"/>
          <w:szCs w:val="22"/>
          <w:lang w:eastAsia="sl-SI"/>
        </w:rPr>
        <w:t>8</w:t>
      </w:r>
      <w:r>
        <w:rPr>
          <w:rFonts w:cs="Arial"/>
          <w:b/>
          <w:bCs/>
          <w:color w:val="FF0000"/>
          <w:szCs w:val="22"/>
          <w:lang w:eastAsia="sl-SI"/>
        </w:rPr>
        <w:t xml:space="preserve">. do 14. ure po predhodni najavi na e-naslov </w:t>
      </w:r>
      <w:hyperlink r:id="rId8" w:history="1">
        <w:r w:rsidRPr="00216B2F">
          <w:rPr>
            <w:rStyle w:val="Hiperpovezava"/>
            <w:rFonts w:cs="Arial"/>
            <w:b/>
            <w:bCs/>
            <w:szCs w:val="22"/>
            <w:lang w:eastAsia="sl-SI"/>
          </w:rPr>
          <w:t>mateja.malovrh@sb-je.si</w:t>
        </w:r>
      </w:hyperlink>
      <w:r>
        <w:rPr>
          <w:rFonts w:cs="Arial"/>
          <w:b/>
          <w:bCs/>
          <w:color w:val="FF0000"/>
          <w:szCs w:val="22"/>
          <w:lang w:eastAsia="sl-SI"/>
        </w:rPr>
        <w:t xml:space="preserve">. Naročnik </w:t>
      </w:r>
      <w:r w:rsidR="003C798B">
        <w:rPr>
          <w:rFonts w:cs="Arial"/>
          <w:b/>
          <w:bCs/>
          <w:color w:val="FF0000"/>
          <w:szCs w:val="22"/>
          <w:lang w:eastAsia="sl-SI"/>
        </w:rPr>
        <w:t>bo</w:t>
      </w:r>
      <w:r>
        <w:rPr>
          <w:rFonts w:cs="Arial"/>
          <w:b/>
          <w:bCs/>
          <w:color w:val="FF0000"/>
          <w:szCs w:val="22"/>
          <w:lang w:eastAsia="sl-SI"/>
        </w:rPr>
        <w:t xml:space="preserve"> potencialne</w:t>
      </w:r>
      <w:r w:rsidR="003C798B">
        <w:rPr>
          <w:rFonts w:cs="Arial"/>
          <w:b/>
          <w:bCs/>
          <w:color w:val="FF0000"/>
          <w:szCs w:val="22"/>
          <w:lang w:eastAsia="sl-SI"/>
        </w:rPr>
        <w:t>mu</w:t>
      </w:r>
      <w:r>
        <w:rPr>
          <w:rFonts w:cs="Arial"/>
          <w:b/>
          <w:bCs/>
          <w:color w:val="FF0000"/>
          <w:szCs w:val="22"/>
          <w:lang w:eastAsia="sl-SI"/>
        </w:rPr>
        <w:t xml:space="preserve"> ponudnik</w:t>
      </w:r>
      <w:r w:rsidR="003C798B">
        <w:rPr>
          <w:rFonts w:cs="Arial"/>
          <w:b/>
          <w:bCs/>
          <w:color w:val="FF0000"/>
          <w:szCs w:val="22"/>
          <w:lang w:eastAsia="sl-SI"/>
        </w:rPr>
        <w:t>u</w:t>
      </w:r>
      <w:r>
        <w:rPr>
          <w:rFonts w:cs="Arial"/>
          <w:b/>
          <w:bCs/>
          <w:color w:val="FF0000"/>
          <w:szCs w:val="22"/>
          <w:lang w:eastAsia="sl-SI"/>
        </w:rPr>
        <w:t xml:space="preserve"> </w:t>
      </w:r>
      <w:r w:rsidR="003C798B">
        <w:rPr>
          <w:rFonts w:cs="Arial"/>
          <w:b/>
          <w:bCs/>
          <w:color w:val="FF0000"/>
          <w:szCs w:val="22"/>
          <w:lang w:eastAsia="sl-SI"/>
        </w:rPr>
        <w:t>na voljo 60 minut.</w:t>
      </w:r>
    </w:p>
    <w:p w14:paraId="77B3F6F5" w14:textId="4E160A45" w:rsidR="006A4AE2" w:rsidRDefault="006A4AE2" w:rsidP="00A4534C">
      <w:pPr>
        <w:suppressAutoHyphens w:val="0"/>
        <w:jc w:val="both"/>
        <w:rPr>
          <w:rFonts w:cs="Arial"/>
          <w:szCs w:val="22"/>
          <w:lang w:eastAsia="sl-SI"/>
        </w:rPr>
      </w:pPr>
    </w:p>
    <w:p w14:paraId="1C539D9C" w14:textId="77777777" w:rsidR="009C32B0" w:rsidRPr="009C32B0" w:rsidRDefault="009C32B0" w:rsidP="00A4534C">
      <w:pPr>
        <w:suppressAutoHyphens w:val="0"/>
        <w:jc w:val="both"/>
        <w:rPr>
          <w:rFonts w:cs="Arial"/>
          <w:szCs w:val="22"/>
          <w:lang w:eastAsia="sl-SI"/>
        </w:rPr>
      </w:pPr>
    </w:p>
    <w:p w14:paraId="4537214F" w14:textId="6F05C06B" w:rsidR="00C7158F" w:rsidRDefault="00C7158F" w:rsidP="00A4534C">
      <w:pPr>
        <w:autoSpaceDE w:val="0"/>
        <w:autoSpaceDN w:val="0"/>
        <w:adjustRightInd w:val="0"/>
        <w:jc w:val="both"/>
        <w:rPr>
          <w:rFonts w:cs="Arial"/>
          <w:bCs/>
          <w:iCs/>
          <w:szCs w:val="22"/>
        </w:rPr>
      </w:pPr>
    </w:p>
    <w:p w14:paraId="4AB3B837" w14:textId="323C3062" w:rsidR="00C7158F" w:rsidRDefault="00C7158F" w:rsidP="00A4534C">
      <w:pPr>
        <w:autoSpaceDE w:val="0"/>
        <w:autoSpaceDN w:val="0"/>
        <w:adjustRightInd w:val="0"/>
        <w:jc w:val="both"/>
        <w:rPr>
          <w:rFonts w:cs="Arial"/>
          <w:bCs/>
          <w:iCs/>
          <w:szCs w:val="22"/>
        </w:rPr>
      </w:pPr>
    </w:p>
    <w:p w14:paraId="4A18EFD9" w14:textId="39B64647" w:rsidR="00D43F68" w:rsidRDefault="00D43F68" w:rsidP="00A4534C">
      <w:pPr>
        <w:autoSpaceDE w:val="0"/>
        <w:autoSpaceDN w:val="0"/>
        <w:adjustRightInd w:val="0"/>
        <w:jc w:val="both"/>
        <w:rPr>
          <w:rFonts w:cs="Arial"/>
          <w:bCs/>
          <w:iCs/>
          <w:szCs w:val="22"/>
        </w:rPr>
      </w:pPr>
    </w:p>
    <w:p w14:paraId="20B2E198" w14:textId="098548DB" w:rsidR="00D43F68" w:rsidRDefault="00D43F68" w:rsidP="00A4534C">
      <w:pPr>
        <w:autoSpaceDE w:val="0"/>
        <w:autoSpaceDN w:val="0"/>
        <w:adjustRightInd w:val="0"/>
        <w:jc w:val="both"/>
        <w:rPr>
          <w:rFonts w:cs="Arial"/>
          <w:bCs/>
          <w:iCs/>
          <w:szCs w:val="22"/>
        </w:rPr>
      </w:pPr>
    </w:p>
    <w:p w14:paraId="5948BBB8" w14:textId="56566A98" w:rsidR="00D43F68" w:rsidRDefault="00D43F68" w:rsidP="00A4534C">
      <w:pPr>
        <w:autoSpaceDE w:val="0"/>
        <w:autoSpaceDN w:val="0"/>
        <w:adjustRightInd w:val="0"/>
        <w:jc w:val="both"/>
        <w:rPr>
          <w:rFonts w:cs="Arial"/>
          <w:bCs/>
          <w:iCs/>
          <w:szCs w:val="22"/>
        </w:rPr>
      </w:pPr>
    </w:p>
    <w:p w14:paraId="4C442083" w14:textId="6CA00C84" w:rsidR="00D43F68" w:rsidRDefault="00D43F68" w:rsidP="00A4534C">
      <w:pPr>
        <w:autoSpaceDE w:val="0"/>
        <w:autoSpaceDN w:val="0"/>
        <w:adjustRightInd w:val="0"/>
        <w:jc w:val="both"/>
        <w:rPr>
          <w:rFonts w:cs="Arial"/>
          <w:bCs/>
          <w:iCs/>
          <w:szCs w:val="22"/>
        </w:rPr>
      </w:pPr>
    </w:p>
    <w:p w14:paraId="530D165E" w14:textId="381FFC13" w:rsidR="00D43F68" w:rsidRDefault="00D43F68" w:rsidP="00A4534C">
      <w:pPr>
        <w:autoSpaceDE w:val="0"/>
        <w:autoSpaceDN w:val="0"/>
        <w:adjustRightInd w:val="0"/>
        <w:jc w:val="both"/>
        <w:rPr>
          <w:rFonts w:cs="Arial"/>
          <w:bCs/>
          <w:iCs/>
          <w:szCs w:val="22"/>
        </w:rPr>
      </w:pPr>
    </w:p>
    <w:p w14:paraId="3E163C45" w14:textId="7612F4F6" w:rsidR="00D43F68" w:rsidRDefault="00D43F68" w:rsidP="00A4534C">
      <w:pPr>
        <w:autoSpaceDE w:val="0"/>
        <w:autoSpaceDN w:val="0"/>
        <w:adjustRightInd w:val="0"/>
        <w:jc w:val="both"/>
        <w:rPr>
          <w:rFonts w:cs="Arial"/>
          <w:bCs/>
          <w:iCs/>
          <w:szCs w:val="22"/>
        </w:rPr>
      </w:pPr>
    </w:p>
    <w:p w14:paraId="504C6FA9" w14:textId="1F648E9F" w:rsidR="00D43F68" w:rsidRDefault="00D43F68" w:rsidP="00A4534C">
      <w:pPr>
        <w:autoSpaceDE w:val="0"/>
        <w:autoSpaceDN w:val="0"/>
        <w:adjustRightInd w:val="0"/>
        <w:jc w:val="both"/>
        <w:rPr>
          <w:rFonts w:cs="Arial"/>
          <w:bCs/>
          <w:iCs/>
          <w:szCs w:val="22"/>
        </w:rPr>
      </w:pPr>
    </w:p>
    <w:p w14:paraId="6FC036A3" w14:textId="3BFCF2FE" w:rsidR="00D43F68" w:rsidRDefault="00D43F68" w:rsidP="00A4534C">
      <w:pPr>
        <w:autoSpaceDE w:val="0"/>
        <w:autoSpaceDN w:val="0"/>
        <w:adjustRightInd w:val="0"/>
        <w:jc w:val="both"/>
        <w:rPr>
          <w:rFonts w:cs="Arial"/>
          <w:bCs/>
          <w:iCs/>
          <w:szCs w:val="22"/>
        </w:rPr>
      </w:pPr>
    </w:p>
    <w:p w14:paraId="7202C3C6" w14:textId="6F1D8A66" w:rsidR="00D43F68" w:rsidRDefault="00D43F68" w:rsidP="00A4534C">
      <w:pPr>
        <w:autoSpaceDE w:val="0"/>
        <w:autoSpaceDN w:val="0"/>
        <w:adjustRightInd w:val="0"/>
        <w:jc w:val="both"/>
        <w:rPr>
          <w:rFonts w:cs="Arial"/>
          <w:bCs/>
          <w:iCs/>
          <w:szCs w:val="22"/>
        </w:rPr>
      </w:pPr>
    </w:p>
    <w:p w14:paraId="5B53547A" w14:textId="26DCBC0A" w:rsidR="00D43F68" w:rsidRDefault="00D43F68" w:rsidP="00A4534C">
      <w:pPr>
        <w:autoSpaceDE w:val="0"/>
        <w:autoSpaceDN w:val="0"/>
        <w:adjustRightInd w:val="0"/>
        <w:jc w:val="both"/>
        <w:rPr>
          <w:rFonts w:cs="Arial"/>
          <w:bCs/>
          <w:iCs/>
          <w:szCs w:val="22"/>
        </w:rPr>
      </w:pPr>
    </w:p>
    <w:p w14:paraId="7D269ECD" w14:textId="4DA71023" w:rsidR="00D43F68" w:rsidRDefault="00D43F68" w:rsidP="00A4534C">
      <w:pPr>
        <w:autoSpaceDE w:val="0"/>
        <w:autoSpaceDN w:val="0"/>
        <w:adjustRightInd w:val="0"/>
        <w:jc w:val="both"/>
        <w:rPr>
          <w:rFonts w:cs="Arial"/>
          <w:bCs/>
          <w:iCs/>
          <w:szCs w:val="22"/>
        </w:rPr>
      </w:pPr>
    </w:p>
    <w:p w14:paraId="1D22FDB0" w14:textId="626AFCC9" w:rsidR="00D43F68" w:rsidRDefault="00D43F68" w:rsidP="009C32B0">
      <w:pPr>
        <w:autoSpaceDE w:val="0"/>
        <w:autoSpaceDN w:val="0"/>
        <w:adjustRightInd w:val="0"/>
        <w:jc w:val="both"/>
        <w:rPr>
          <w:rFonts w:cs="Arial"/>
          <w:bCs/>
          <w:iCs/>
          <w:szCs w:val="22"/>
        </w:rPr>
      </w:pPr>
    </w:p>
    <w:p w14:paraId="3D709F89" w14:textId="24A50F8E" w:rsidR="00D43F68" w:rsidRDefault="00D43F68" w:rsidP="009C32B0">
      <w:pPr>
        <w:autoSpaceDE w:val="0"/>
        <w:autoSpaceDN w:val="0"/>
        <w:adjustRightInd w:val="0"/>
        <w:jc w:val="both"/>
        <w:rPr>
          <w:rFonts w:cs="Arial"/>
          <w:bCs/>
          <w:iCs/>
          <w:szCs w:val="22"/>
        </w:rPr>
      </w:pPr>
    </w:p>
    <w:p w14:paraId="6B528AAF" w14:textId="589F3C15" w:rsidR="00D43F68" w:rsidRDefault="00D43F68" w:rsidP="009C32B0">
      <w:pPr>
        <w:autoSpaceDE w:val="0"/>
        <w:autoSpaceDN w:val="0"/>
        <w:adjustRightInd w:val="0"/>
        <w:jc w:val="both"/>
        <w:rPr>
          <w:rFonts w:cs="Arial"/>
          <w:bCs/>
          <w:iCs/>
          <w:szCs w:val="22"/>
        </w:rPr>
      </w:pPr>
    </w:p>
    <w:p w14:paraId="6FD0C9AB" w14:textId="37D58F5F" w:rsidR="00D43F68" w:rsidRDefault="00D43F68" w:rsidP="009C32B0">
      <w:pPr>
        <w:autoSpaceDE w:val="0"/>
        <w:autoSpaceDN w:val="0"/>
        <w:adjustRightInd w:val="0"/>
        <w:jc w:val="both"/>
        <w:rPr>
          <w:rFonts w:cs="Arial"/>
          <w:bCs/>
          <w:iCs/>
          <w:szCs w:val="22"/>
        </w:rPr>
      </w:pPr>
    </w:p>
    <w:p w14:paraId="16E9F8DF" w14:textId="28FD2FD2" w:rsidR="00D43F68" w:rsidRDefault="00D43F68" w:rsidP="009C32B0">
      <w:pPr>
        <w:autoSpaceDE w:val="0"/>
        <w:autoSpaceDN w:val="0"/>
        <w:adjustRightInd w:val="0"/>
        <w:jc w:val="both"/>
        <w:rPr>
          <w:rFonts w:cs="Arial"/>
          <w:bCs/>
          <w:iCs/>
          <w:szCs w:val="22"/>
        </w:rPr>
      </w:pPr>
    </w:p>
    <w:p w14:paraId="14205698" w14:textId="2478C641" w:rsidR="00D43F68" w:rsidRDefault="00D43F68" w:rsidP="009C32B0">
      <w:pPr>
        <w:autoSpaceDE w:val="0"/>
        <w:autoSpaceDN w:val="0"/>
        <w:adjustRightInd w:val="0"/>
        <w:jc w:val="both"/>
        <w:rPr>
          <w:rFonts w:cs="Arial"/>
          <w:bCs/>
          <w:iCs/>
          <w:szCs w:val="22"/>
        </w:rPr>
      </w:pPr>
    </w:p>
    <w:p w14:paraId="485A7FFB" w14:textId="52ECAE41" w:rsidR="00FD1FE5" w:rsidRDefault="00FD1FE5" w:rsidP="009C32B0">
      <w:pPr>
        <w:autoSpaceDE w:val="0"/>
        <w:autoSpaceDN w:val="0"/>
        <w:adjustRightInd w:val="0"/>
        <w:jc w:val="both"/>
        <w:rPr>
          <w:rFonts w:cs="Arial"/>
          <w:bCs/>
          <w:iCs/>
          <w:szCs w:val="22"/>
        </w:rPr>
      </w:pPr>
    </w:p>
    <w:p w14:paraId="5CE5C6EF" w14:textId="760D9810" w:rsidR="00FD1FE5" w:rsidRDefault="00FD1FE5" w:rsidP="009C32B0">
      <w:pPr>
        <w:autoSpaceDE w:val="0"/>
        <w:autoSpaceDN w:val="0"/>
        <w:adjustRightInd w:val="0"/>
        <w:jc w:val="both"/>
        <w:rPr>
          <w:rFonts w:cs="Arial"/>
          <w:bCs/>
          <w:iCs/>
          <w:szCs w:val="22"/>
        </w:rPr>
      </w:pPr>
    </w:p>
    <w:p w14:paraId="028F8478" w14:textId="56D99D60" w:rsidR="00FD1FE5" w:rsidRDefault="00FD1FE5" w:rsidP="009C32B0">
      <w:pPr>
        <w:autoSpaceDE w:val="0"/>
        <w:autoSpaceDN w:val="0"/>
        <w:adjustRightInd w:val="0"/>
        <w:jc w:val="both"/>
        <w:rPr>
          <w:rFonts w:cs="Arial"/>
          <w:bCs/>
          <w:iCs/>
          <w:szCs w:val="22"/>
        </w:rPr>
      </w:pPr>
    </w:p>
    <w:p w14:paraId="7577450A" w14:textId="7BA08751" w:rsidR="00FD1FE5" w:rsidRDefault="00FD1FE5" w:rsidP="009C32B0">
      <w:pPr>
        <w:autoSpaceDE w:val="0"/>
        <w:autoSpaceDN w:val="0"/>
        <w:adjustRightInd w:val="0"/>
        <w:jc w:val="both"/>
        <w:rPr>
          <w:rFonts w:cs="Arial"/>
          <w:bCs/>
          <w:iCs/>
          <w:szCs w:val="22"/>
        </w:rPr>
      </w:pPr>
    </w:p>
    <w:p w14:paraId="587423D6" w14:textId="7A8FBADB" w:rsidR="00FD1FE5" w:rsidRDefault="00FD1FE5" w:rsidP="009C32B0">
      <w:pPr>
        <w:autoSpaceDE w:val="0"/>
        <w:autoSpaceDN w:val="0"/>
        <w:adjustRightInd w:val="0"/>
        <w:jc w:val="both"/>
        <w:rPr>
          <w:rFonts w:cs="Arial"/>
          <w:bCs/>
          <w:iCs/>
          <w:szCs w:val="22"/>
        </w:rPr>
      </w:pPr>
    </w:p>
    <w:p w14:paraId="770055E5" w14:textId="77777777" w:rsidR="00FD1FE5" w:rsidRDefault="00FD1FE5" w:rsidP="009C32B0">
      <w:pPr>
        <w:autoSpaceDE w:val="0"/>
        <w:autoSpaceDN w:val="0"/>
        <w:adjustRightInd w:val="0"/>
        <w:jc w:val="both"/>
        <w:rPr>
          <w:rFonts w:cs="Arial"/>
          <w:bCs/>
          <w:iCs/>
          <w:szCs w:val="22"/>
        </w:rPr>
      </w:pPr>
    </w:p>
    <w:p w14:paraId="0960653B" w14:textId="77777777" w:rsidR="009226E1" w:rsidRPr="00B729B0" w:rsidRDefault="009226E1" w:rsidP="002D6DE4">
      <w:pPr>
        <w:jc w:val="both"/>
        <w:rPr>
          <w:rFonts w:cs="Arial"/>
          <w:szCs w:val="22"/>
        </w:rPr>
      </w:pPr>
    </w:p>
    <w:p w14:paraId="52184AAB" w14:textId="5C89A784" w:rsidR="009226E1" w:rsidRPr="005A4258" w:rsidRDefault="009226E1" w:rsidP="006A53DC">
      <w:pPr>
        <w:pStyle w:val="Naslov1"/>
      </w:pPr>
      <w:r w:rsidRPr="005A4258">
        <w:t>NAVODILA PONUDNIKOM</w:t>
      </w:r>
      <w:r w:rsidR="002D6DE4" w:rsidRPr="005A4258">
        <w:t xml:space="preserve"> </w:t>
      </w:r>
      <w:r w:rsidRPr="005A4258">
        <w:t>ZA IZDELAVO PONUDBE</w:t>
      </w:r>
    </w:p>
    <w:p w14:paraId="08F571D8" w14:textId="77777777" w:rsidR="00B729B0" w:rsidRPr="002C7FAE" w:rsidRDefault="009226E1" w:rsidP="002C7FAE">
      <w:pPr>
        <w:jc w:val="both"/>
        <w:rPr>
          <w:rFonts w:cs="Arial"/>
          <w:b/>
          <w:szCs w:val="22"/>
        </w:rPr>
      </w:pPr>
      <w:r w:rsidRPr="005A4258">
        <w:rPr>
          <w:rFonts w:cs="Arial"/>
          <w:b/>
          <w:szCs w:val="22"/>
        </w:rPr>
        <w:t xml:space="preserve"> </w:t>
      </w:r>
    </w:p>
    <w:p w14:paraId="4B1D1847" w14:textId="77777777" w:rsidR="00B729B0" w:rsidRPr="00A37050" w:rsidRDefault="00B729B0" w:rsidP="00F1550F">
      <w:pPr>
        <w:rPr>
          <w:rFonts w:cs="Arial"/>
        </w:rPr>
      </w:pPr>
    </w:p>
    <w:p w14:paraId="36392719" w14:textId="77777777" w:rsidR="009226E1" w:rsidRPr="00215F56" w:rsidRDefault="009226E1" w:rsidP="00995B76">
      <w:pPr>
        <w:pStyle w:val="Naslov2"/>
      </w:pPr>
      <w:bookmarkStart w:id="1" w:name="_Toc494887268"/>
      <w:r w:rsidRPr="00215F56">
        <w:t>SPLOŠNO</w:t>
      </w:r>
      <w:bookmarkEnd w:id="1"/>
    </w:p>
    <w:p w14:paraId="61BD88F0" w14:textId="77777777" w:rsidR="00AE1FAB" w:rsidRDefault="00AE1FAB" w:rsidP="007F01D2">
      <w:pPr>
        <w:pStyle w:val="Naslov3"/>
      </w:pPr>
      <w:bookmarkStart w:id="2" w:name="_Toc494887269"/>
      <w:bookmarkStart w:id="3" w:name="_Hlk88137664"/>
    </w:p>
    <w:p w14:paraId="41DA0448" w14:textId="495A260C" w:rsidR="009226E1" w:rsidRPr="00AE1FAB" w:rsidRDefault="00AE1FAB" w:rsidP="007F01D2">
      <w:pPr>
        <w:pStyle w:val="Naslov3"/>
      </w:pPr>
      <w:r w:rsidRPr="00AE1FAB">
        <w:t xml:space="preserve">1.1 </w:t>
      </w:r>
      <w:r w:rsidR="009226E1" w:rsidRPr="00AE1FAB">
        <w:t>Osnovni podatki o naročilu</w:t>
      </w:r>
      <w:bookmarkEnd w:id="2"/>
    </w:p>
    <w:bookmarkEnd w:id="3"/>
    <w:p w14:paraId="63E3106D" w14:textId="77777777" w:rsidR="009226E1" w:rsidRPr="00B729B0" w:rsidRDefault="009226E1" w:rsidP="009226E1">
      <w:pPr>
        <w:rPr>
          <w:rFonts w:cs="Arial"/>
          <w:szCs w:val="22"/>
        </w:rPr>
      </w:pP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095"/>
      </w:tblGrid>
      <w:tr w:rsidR="009226E1" w:rsidRPr="00B729B0" w14:paraId="0CCAC08D" w14:textId="77777777" w:rsidTr="002D6DE4">
        <w:trPr>
          <w:trHeight w:val="567"/>
        </w:trPr>
        <w:tc>
          <w:tcPr>
            <w:tcW w:w="2694" w:type="dxa"/>
            <w:vAlign w:val="center"/>
          </w:tcPr>
          <w:p w14:paraId="18FA1060" w14:textId="77777777" w:rsidR="009226E1" w:rsidRPr="00B729B0" w:rsidRDefault="009226E1" w:rsidP="002D6DE4">
            <w:pPr>
              <w:rPr>
                <w:rFonts w:cs="Arial"/>
                <w:szCs w:val="22"/>
              </w:rPr>
            </w:pPr>
            <w:r w:rsidRPr="00B729B0">
              <w:rPr>
                <w:rFonts w:cs="Arial"/>
                <w:szCs w:val="22"/>
              </w:rPr>
              <w:t>Predmet naročila:</w:t>
            </w:r>
          </w:p>
        </w:tc>
        <w:tc>
          <w:tcPr>
            <w:tcW w:w="6095" w:type="dxa"/>
            <w:vAlign w:val="center"/>
          </w:tcPr>
          <w:p w14:paraId="4C52E022" w14:textId="77777777" w:rsidR="009226E1" w:rsidRPr="00B729B0" w:rsidRDefault="009226E1" w:rsidP="002D6DE4">
            <w:pPr>
              <w:rPr>
                <w:rFonts w:cs="Arial"/>
                <w:b/>
                <w:szCs w:val="22"/>
              </w:rPr>
            </w:pPr>
          </w:p>
          <w:p w14:paraId="226D471A" w14:textId="70B7A996" w:rsidR="002C7FAE" w:rsidRPr="000D6B0E" w:rsidRDefault="00596026" w:rsidP="002D6DE4">
            <w:pPr>
              <w:autoSpaceDE w:val="0"/>
              <w:autoSpaceDN w:val="0"/>
              <w:adjustRightInd w:val="0"/>
              <w:jc w:val="both"/>
              <w:rPr>
                <w:rFonts w:cs="Arial"/>
                <w:szCs w:val="22"/>
              </w:rPr>
            </w:pPr>
            <w:r w:rsidRPr="000D6B0E">
              <w:rPr>
                <w:rFonts w:cs="Arial"/>
                <w:szCs w:val="22"/>
              </w:rPr>
              <w:t xml:space="preserve">VZPOSTAVITEV IN NAJEM </w:t>
            </w:r>
            <w:r w:rsidR="00D43F68" w:rsidRPr="000D6B0E">
              <w:rPr>
                <w:rFonts w:cs="Arial"/>
                <w:szCs w:val="22"/>
              </w:rPr>
              <w:t>DOKUMENTN</w:t>
            </w:r>
            <w:r w:rsidRPr="000D6B0E">
              <w:rPr>
                <w:rFonts w:cs="Arial"/>
                <w:szCs w:val="22"/>
              </w:rPr>
              <w:t>EGA</w:t>
            </w:r>
            <w:r w:rsidR="00D43F68" w:rsidRPr="000D6B0E">
              <w:rPr>
                <w:rFonts w:cs="Arial"/>
                <w:szCs w:val="22"/>
              </w:rPr>
              <w:t xml:space="preserve"> SISTEM</w:t>
            </w:r>
            <w:r w:rsidRPr="000D6B0E">
              <w:rPr>
                <w:rFonts w:cs="Arial"/>
                <w:szCs w:val="22"/>
              </w:rPr>
              <w:t>A</w:t>
            </w:r>
            <w:r w:rsidR="0092131D">
              <w:rPr>
                <w:rFonts w:cs="Arial"/>
                <w:szCs w:val="22"/>
              </w:rPr>
              <w:t xml:space="preserve">  IN</w:t>
            </w:r>
            <w:r w:rsidR="00D43F68" w:rsidRPr="000D6B0E">
              <w:rPr>
                <w:rFonts w:cs="Arial"/>
                <w:szCs w:val="22"/>
              </w:rPr>
              <w:t xml:space="preserve"> ELEKTRONSK</w:t>
            </w:r>
            <w:r w:rsidRPr="000D6B0E">
              <w:rPr>
                <w:rFonts w:cs="Arial"/>
                <w:szCs w:val="22"/>
              </w:rPr>
              <w:t>E</w:t>
            </w:r>
            <w:r w:rsidR="00D43F68" w:rsidRPr="000D6B0E">
              <w:rPr>
                <w:rFonts w:cs="Arial"/>
                <w:szCs w:val="22"/>
              </w:rPr>
              <w:t xml:space="preserve"> HRAMB</w:t>
            </w:r>
            <w:r w:rsidRPr="000D6B0E">
              <w:rPr>
                <w:rFonts w:cs="Arial"/>
                <w:szCs w:val="22"/>
              </w:rPr>
              <w:t>E</w:t>
            </w:r>
            <w:r w:rsidR="00D43F68" w:rsidRPr="000D6B0E">
              <w:rPr>
                <w:rFonts w:cs="Arial"/>
                <w:szCs w:val="22"/>
              </w:rPr>
              <w:t xml:space="preserve"> </w:t>
            </w:r>
            <w:r w:rsidR="002C66B7">
              <w:rPr>
                <w:rFonts w:cs="Arial"/>
                <w:szCs w:val="22"/>
              </w:rPr>
              <w:t>S</w:t>
            </w:r>
            <w:r w:rsidR="00D43F68" w:rsidRPr="000D6B0E">
              <w:rPr>
                <w:rFonts w:cs="Arial"/>
                <w:szCs w:val="22"/>
              </w:rPr>
              <w:t xml:space="preserve"> </w:t>
            </w:r>
            <w:r w:rsidR="00D84BB9" w:rsidRPr="000D6B0E">
              <w:rPr>
                <w:rFonts w:cs="Arial"/>
                <w:szCs w:val="22"/>
              </w:rPr>
              <w:t>SPREMLJEVALN</w:t>
            </w:r>
            <w:r w:rsidR="002C66B7">
              <w:rPr>
                <w:rFonts w:cs="Arial"/>
                <w:szCs w:val="22"/>
              </w:rPr>
              <w:t>IMI</w:t>
            </w:r>
            <w:r w:rsidR="00D84BB9" w:rsidRPr="000D6B0E">
              <w:rPr>
                <w:rFonts w:cs="Arial"/>
                <w:szCs w:val="22"/>
              </w:rPr>
              <w:t xml:space="preserve"> STORITV</w:t>
            </w:r>
            <w:r w:rsidR="002C66B7">
              <w:rPr>
                <w:rFonts w:cs="Arial"/>
                <w:szCs w:val="22"/>
              </w:rPr>
              <w:t>AMI</w:t>
            </w:r>
            <w:r w:rsidR="005B6234" w:rsidRPr="000D6B0E">
              <w:rPr>
                <w:rFonts w:cs="Arial"/>
                <w:szCs w:val="22"/>
              </w:rPr>
              <w:t xml:space="preserve"> ZA OBDOBJE PETIH LET</w:t>
            </w:r>
          </w:p>
          <w:p w14:paraId="554D869D" w14:textId="77777777" w:rsidR="009226E1" w:rsidRPr="00B729B0" w:rsidRDefault="009226E1" w:rsidP="002D6DE4">
            <w:pPr>
              <w:autoSpaceDE w:val="0"/>
              <w:autoSpaceDN w:val="0"/>
              <w:adjustRightInd w:val="0"/>
              <w:jc w:val="both"/>
              <w:rPr>
                <w:rFonts w:cs="Arial"/>
                <w:szCs w:val="22"/>
              </w:rPr>
            </w:pPr>
            <w:r w:rsidRPr="000D6B0E">
              <w:rPr>
                <w:rFonts w:cs="Arial"/>
                <w:szCs w:val="22"/>
              </w:rPr>
              <w:t>Predmet javnega naročila je podrobneje opredeljen v specifikaciji zahtev naročnika.</w:t>
            </w:r>
            <w:r w:rsidRPr="00B729B0">
              <w:rPr>
                <w:rFonts w:cs="Arial"/>
                <w:szCs w:val="22"/>
              </w:rPr>
              <w:t xml:space="preserve"> </w:t>
            </w:r>
          </w:p>
          <w:p w14:paraId="1A320A88" w14:textId="77777777" w:rsidR="009226E1" w:rsidRPr="00B729B0" w:rsidRDefault="009226E1" w:rsidP="002D6DE4">
            <w:pPr>
              <w:autoSpaceDE w:val="0"/>
              <w:autoSpaceDN w:val="0"/>
              <w:adjustRightInd w:val="0"/>
              <w:jc w:val="both"/>
              <w:rPr>
                <w:rFonts w:cs="Arial"/>
                <w:szCs w:val="22"/>
              </w:rPr>
            </w:pPr>
          </w:p>
        </w:tc>
      </w:tr>
      <w:tr w:rsidR="009226E1" w:rsidRPr="00B729B0" w14:paraId="3E7BD31C" w14:textId="77777777" w:rsidTr="002D6DE4">
        <w:trPr>
          <w:trHeight w:val="567"/>
        </w:trPr>
        <w:tc>
          <w:tcPr>
            <w:tcW w:w="2694" w:type="dxa"/>
            <w:vAlign w:val="center"/>
          </w:tcPr>
          <w:p w14:paraId="59499D17" w14:textId="77777777" w:rsidR="009226E1" w:rsidRPr="00B729B0" w:rsidRDefault="009226E1" w:rsidP="002D6DE4">
            <w:pPr>
              <w:rPr>
                <w:rFonts w:cs="Arial"/>
                <w:szCs w:val="22"/>
              </w:rPr>
            </w:pPr>
            <w:r w:rsidRPr="00B729B0">
              <w:rPr>
                <w:rFonts w:cs="Arial"/>
                <w:szCs w:val="22"/>
              </w:rPr>
              <w:t>Vrsta postopka:</w:t>
            </w:r>
          </w:p>
        </w:tc>
        <w:tc>
          <w:tcPr>
            <w:tcW w:w="6095" w:type="dxa"/>
            <w:vAlign w:val="center"/>
          </w:tcPr>
          <w:p w14:paraId="781C5A36" w14:textId="77777777" w:rsidR="009226E1" w:rsidRPr="00B729B0" w:rsidRDefault="009226E1" w:rsidP="00A4534C">
            <w:pPr>
              <w:pStyle w:val="Telobesedila"/>
              <w:rPr>
                <w:rFonts w:cs="Arial"/>
                <w:szCs w:val="22"/>
              </w:rPr>
            </w:pPr>
          </w:p>
          <w:p w14:paraId="72BDC82B" w14:textId="1CDB39D0" w:rsidR="009226E1" w:rsidRPr="002858EB" w:rsidRDefault="009226E1" w:rsidP="00A4534C">
            <w:pPr>
              <w:pStyle w:val="Telobesedila"/>
              <w:rPr>
                <w:rFonts w:cs="Arial"/>
                <w:i/>
                <w:szCs w:val="22"/>
              </w:rPr>
            </w:pPr>
            <w:r w:rsidRPr="00B729B0">
              <w:rPr>
                <w:rFonts w:cs="Arial"/>
                <w:szCs w:val="22"/>
              </w:rPr>
              <w:t xml:space="preserve">Naročnik bo to javno naročilo oddal </w:t>
            </w:r>
            <w:r w:rsidR="005D716D" w:rsidRPr="002858EB">
              <w:rPr>
                <w:rFonts w:cs="Arial"/>
                <w:i/>
                <w:szCs w:val="22"/>
              </w:rPr>
              <w:t>v skladu s</w:t>
            </w:r>
            <w:r w:rsidR="008C6E51">
              <w:rPr>
                <w:rFonts w:cs="Arial"/>
                <w:i/>
                <w:szCs w:val="22"/>
              </w:rPr>
              <w:t xml:space="preserve"> 40. členom</w:t>
            </w:r>
            <w:r w:rsidR="005D716D" w:rsidRPr="002858EB">
              <w:rPr>
                <w:rFonts w:cs="Arial"/>
                <w:i/>
                <w:szCs w:val="22"/>
              </w:rPr>
              <w:t xml:space="preserve"> </w:t>
            </w:r>
            <w:r w:rsidRPr="002858EB">
              <w:rPr>
                <w:rFonts w:cs="Arial"/>
                <w:i/>
                <w:szCs w:val="22"/>
              </w:rPr>
              <w:t xml:space="preserve"> Zakona o javnem naročanju (Uradni list RS, št. 91/15 in 14/18; v nadaljevanju: ZJN-3)</w:t>
            </w:r>
            <w:r w:rsidR="005D716D" w:rsidRPr="002858EB">
              <w:rPr>
                <w:rFonts w:cs="Arial"/>
                <w:i/>
                <w:szCs w:val="22"/>
              </w:rPr>
              <w:t xml:space="preserve">: </w:t>
            </w:r>
            <w:r w:rsidR="008C6E51">
              <w:rPr>
                <w:rFonts w:cs="Arial"/>
                <w:i/>
                <w:szCs w:val="22"/>
              </w:rPr>
              <w:t>odprti postopek</w:t>
            </w:r>
            <w:r w:rsidR="005D716D" w:rsidRPr="002858EB">
              <w:rPr>
                <w:rFonts w:cs="Arial"/>
                <w:i/>
                <w:szCs w:val="22"/>
              </w:rPr>
              <w:t>.</w:t>
            </w:r>
            <w:r w:rsidRPr="002858EB">
              <w:rPr>
                <w:rFonts w:cs="Arial"/>
                <w:i/>
                <w:szCs w:val="22"/>
              </w:rPr>
              <w:t xml:space="preserve"> </w:t>
            </w:r>
          </w:p>
          <w:p w14:paraId="75B511E1" w14:textId="77777777" w:rsidR="009226E1" w:rsidRPr="00B729B0" w:rsidRDefault="009226E1" w:rsidP="00A4534C">
            <w:pPr>
              <w:pStyle w:val="Telobesedila"/>
              <w:rPr>
                <w:rFonts w:cs="Arial"/>
                <w:b/>
                <w:szCs w:val="22"/>
              </w:rPr>
            </w:pPr>
          </w:p>
        </w:tc>
      </w:tr>
      <w:tr w:rsidR="009226E1" w:rsidRPr="00B729B0" w14:paraId="04FB44D6" w14:textId="77777777" w:rsidTr="002D6DE4">
        <w:trPr>
          <w:trHeight w:val="567"/>
        </w:trPr>
        <w:tc>
          <w:tcPr>
            <w:tcW w:w="2694" w:type="dxa"/>
            <w:vAlign w:val="center"/>
          </w:tcPr>
          <w:p w14:paraId="2F5EA214" w14:textId="77777777" w:rsidR="009226E1" w:rsidRPr="00B729B0" w:rsidRDefault="009226E1" w:rsidP="002D6DE4">
            <w:pPr>
              <w:rPr>
                <w:rFonts w:cs="Arial"/>
                <w:szCs w:val="22"/>
              </w:rPr>
            </w:pPr>
            <w:r w:rsidRPr="00B729B0">
              <w:rPr>
                <w:rFonts w:cs="Arial"/>
                <w:szCs w:val="22"/>
              </w:rPr>
              <w:t>Trajanje naročila:</w:t>
            </w:r>
          </w:p>
        </w:tc>
        <w:tc>
          <w:tcPr>
            <w:tcW w:w="6095" w:type="dxa"/>
            <w:vAlign w:val="center"/>
          </w:tcPr>
          <w:p w14:paraId="356BD5F1" w14:textId="2564A5D6" w:rsidR="009226E1" w:rsidRPr="00FD1FE5" w:rsidRDefault="005D716D" w:rsidP="005D716D">
            <w:pPr>
              <w:jc w:val="both"/>
              <w:rPr>
                <w:rFonts w:cs="Arial"/>
                <w:szCs w:val="22"/>
              </w:rPr>
            </w:pPr>
            <w:r w:rsidRPr="00FD1FE5">
              <w:rPr>
                <w:rFonts w:cs="Arial"/>
                <w:szCs w:val="22"/>
              </w:rPr>
              <w:t>Od 1.</w:t>
            </w:r>
            <w:r w:rsidR="00D43F68" w:rsidRPr="00FD1FE5">
              <w:rPr>
                <w:rFonts w:cs="Arial"/>
                <w:szCs w:val="22"/>
              </w:rPr>
              <w:t> </w:t>
            </w:r>
            <w:r w:rsidR="00B91EEB">
              <w:rPr>
                <w:rFonts w:cs="Arial"/>
                <w:szCs w:val="22"/>
              </w:rPr>
              <w:t>7</w:t>
            </w:r>
            <w:r w:rsidRPr="00FD1FE5">
              <w:rPr>
                <w:rFonts w:cs="Arial"/>
                <w:szCs w:val="22"/>
              </w:rPr>
              <w:t>.</w:t>
            </w:r>
            <w:r w:rsidR="00D43F68" w:rsidRPr="00FD1FE5">
              <w:rPr>
                <w:rFonts w:cs="Arial"/>
                <w:szCs w:val="22"/>
              </w:rPr>
              <w:t> </w:t>
            </w:r>
            <w:r w:rsidRPr="00FD1FE5">
              <w:rPr>
                <w:rFonts w:cs="Arial"/>
                <w:szCs w:val="22"/>
              </w:rPr>
              <w:t>20</w:t>
            </w:r>
            <w:r w:rsidR="00D34F9E" w:rsidRPr="00FD1FE5">
              <w:rPr>
                <w:rFonts w:cs="Arial"/>
                <w:szCs w:val="22"/>
              </w:rPr>
              <w:t>22</w:t>
            </w:r>
            <w:r w:rsidRPr="00FD1FE5">
              <w:rPr>
                <w:rFonts w:cs="Arial"/>
                <w:szCs w:val="22"/>
              </w:rPr>
              <w:t xml:space="preserve"> do </w:t>
            </w:r>
            <w:r w:rsidR="00D73663">
              <w:rPr>
                <w:rFonts w:cs="Arial"/>
                <w:szCs w:val="22"/>
              </w:rPr>
              <w:t>3</w:t>
            </w:r>
            <w:r w:rsidR="00B91EEB">
              <w:rPr>
                <w:rFonts w:cs="Arial"/>
                <w:szCs w:val="22"/>
              </w:rPr>
              <w:t>0</w:t>
            </w:r>
            <w:r w:rsidRPr="00FD1FE5">
              <w:rPr>
                <w:rFonts w:cs="Arial"/>
                <w:szCs w:val="22"/>
              </w:rPr>
              <w:t>.</w:t>
            </w:r>
            <w:r w:rsidR="00D43F68" w:rsidRPr="00FD1FE5">
              <w:rPr>
                <w:rFonts w:cs="Arial"/>
                <w:szCs w:val="22"/>
              </w:rPr>
              <w:t> </w:t>
            </w:r>
            <w:r w:rsidR="00B91EEB">
              <w:rPr>
                <w:rFonts w:cs="Arial"/>
                <w:szCs w:val="22"/>
              </w:rPr>
              <w:t>6</w:t>
            </w:r>
            <w:r w:rsidRPr="00FD1FE5">
              <w:rPr>
                <w:rFonts w:cs="Arial"/>
                <w:szCs w:val="22"/>
              </w:rPr>
              <w:t>.</w:t>
            </w:r>
            <w:r w:rsidR="00D43F68" w:rsidRPr="00FD1FE5">
              <w:rPr>
                <w:rFonts w:cs="Arial"/>
                <w:szCs w:val="22"/>
              </w:rPr>
              <w:t> </w:t>
            </w:r>
            <w:r w:rsidRPr="00FD1FE5">
              <w:rPr>
                <w:rFonts w:cs="Arial"/>
                <w:szCs w:val="22"/>
              </w:rPr>
              <w:t>202</w:t>
            </w:r>
            <w:r w:rsidR="00FD1FE5" w:rsidRPr="00FD1FE5">
              <w:rPr>
                <w:rFonts w:cs="Arial"/>
                <w:szCs w:val="22"/>
              </w:rPr>
              <w:t>7</w:t>
            </w:r>
            <w:r w:rsidR="00D34F9E" w:rsidRPr="00FD1FE5">
              <w:rPr>
                <w:rFonts w:cs="Arial"/>
                <w:szCs w:val="22"/>
              </w:rPr>
              <w:t xml:space="preserve"> </w:t>
            </w:r>
          </w:p>
        </w:tc>
      </w:tr>
      <w:tr w:rsidR="009226E1" w:rsidRPr="00B729B0" w14:paraId="79C250A1" w14:textId="77777777" w:rsidTr="002D6DE4">
        <w:trPr>
          <w:trHeight w:val="1059"/>
        </w:trPr>
        <w:tc>
          <w:tcPr>
            <w:tcW w:w="2694" w:type="dxa"/>
            <w:vAlign w:val="center"/>
          </w:tcPr>
          <w:p w14:paraId="368C87C1" w14:textId="77777777" w:rsidR="009226E1" w:rsidRPr="00B729B0" w:rsidRDefault="009226E1" w:rsidP="002D6DE4">
            <w:pPr>
              <w:rPr>
                <w:rFonts w:cs="Arial"/>
                <w:szCs w:val="22"/>
                <w:highlight w:val="yellow"/>
              </w:rPr>
            </w:pPr>
            <w:r w:rsidRPr="00B729B0">
              <w:rPr>
                <w:rFonts w:cs="Arial"/>
                <w:szCs w:val="22"/>
              </w:rPr>
              <w:t>Rok za oddajo ponudb:</w:t>
            </w:r>
          </w:p>
        </w:tc>
        <w:tc>
          <w:tcPr>
            <w:tcW w:w="6095" w:type="dxa"/>
            <w:vAlign w:val="center"/>
          </w:tcPr>
          <w:p w14:paraId="4840D1ED" w14:textId="35DD33AB" w:rsidR="009226E1" w:rsidRPr="00B729B0" w:rsidRDefault="009226E1" w:rsidP="002D6DE4">
            <w:pPr>
              <w:jc w:val="both"/>
              <w:rPr>
                <w:rFonts w:cs="Arial"/>
                <w:szCs w:val="22"/>
              </w:rPr>
            </w:pPr>
            <w:r w:rsidRPr="00B729B0">
              <w:rPr>
                <w:rFonts w:eastAsia="Calibri" w:cs="Arial"/>
                <w:szCs w:val="22"/>
              </w:rPr>
              <w:t xml:space="preserve">Ponudniki morajo ponudbe predložiti v informacijski sistem e-JN na spletnem naslovu </w:t>
            </w:r>
            <w:hyperlink r:id="rId9" w:history="1">
              <w:r w:rsidRPr="00A4534C">
                <w:rPr>
                  <w:rStyle w:val="Hiperpovezava"/>
                </w:rPr>
                <w:t>https://ejn.gov.si/eJN2</w:t>
              </w:r>
            </w:hyperlink>
            <w:r w:rsidRPr="00B729B0">
              <w:rPr>
                <w:rFonts w:eastAsia="Calibri" w:cs="Arial"/>
                <w:color w:val="0000FF"/>
                <w:szCs w:val="22"/>
              </w:rPr>
              <w:t xml:space="preserve"> </w:t>
            </w:r>
            <w:r w:rsidRPr="00B729B0">
              <w:rPr>
                <w:rFonts w:eastAsia="Calibri" w:cs="Arial"/>
                <w:b/>
                <w:szCs w:val="22"/>
              </w:rPr>
              <w:t>do</w:t>
            </w:r>
            <w:r w:rsidR="00B91EEB">
              <w:rPr>
                <w:rFonts w:eastAsia="Calibri" w:cs="Arial"/>
                <w:b/>
                <w:szCs w:val="22"/>
              </w:rPr>
              <w:t xml:space="preserve"> </w:t>
            </w:r>
            <w:r w:rsidR="00D70840" w:rsidRPr="00D70840">
              <w:rPr>
                <w:rFonts w:eastAsia="Calibri" w:cs="Arial"/>
                <w:b/>
                <w:color w:val="FF0000"/>
                <w:szCs w:val="22"/>
              </w:rPr>
              <w:t>23</w:t>
            </w:r>
            <w:r w:rsidR="00B91EEB" w:rsidRPr="00D70840">
              <w:rPr>
                <w:rFonts w:eastAsia="Calibri" w:cs="Arial"/>
                <w:b/>
                <w:color w:val="FF0000"/>
                <w:szCs w:val="22"/>
              </w:rPr>
              <w:t>.</w:t>
            </w:r>
            <w:r w:rsidR="00D70840" w:rsidRPr="00D70840">
              <w:rPr>
                <w:rFonts w:eastAsia="Calibri" w:cs="Arial"/>
                <w:b/>
                <w:color w:val="FF0000"/>
                <w:szCs w:val="22"/>
              </w:rPr>
              <w:t xml:space="preserve"> </w:t>
            </w:r>
            <w:r w:rsidR="00B91EEB" w:rsidRPr="00D70840">
              <w:rPr>
                <w:rFonts w:eastAsia="Calibri" w:cs="Arial"/>
                <w:b/>
                <w:color w:val="FF0000"/>
                <w:szCs w:val="22"/>
              </w:rPr>
              <w:t>5.</w:t>
            </w:r>
            <w:r w:rsidR="00D70840" w:rsidRPr="00D70840">
              <w:rPr>
                <w:rFonts w:eastAsia="Calibri" w:cs="Arial"/>
                <w:b/>
                <w:color w:val="FF0000"/>
                <w:szCs w:val="22"/>
              </w:rPr>
              <w:t xml:space="preserve"> </w:t>
            </w:r>
            <w:r w:rsidR="00B91EEB" w:rsidRPr="00D70840">
              <w:rPr>
                <w:rFonts w:eastAsia="Calibri" w:cs="Arial"/>
                <w:b/>
                <w:color w:val="FF0000"/>
                <w:szCs w:val="22"/>
              </w:rPr>
              <w:t>2022</w:t>
            </w:r>
            <w:r w:rsidRPr="00B729B0">
              <w:rPr>
                <w:rFonts w:eastAsia="Calibri" w:cs="Arial"/>
                <w:b/>
                <w:szCs w:val="22"/>
              </w:rPr>
              <w:t xml:space="preserve"> do</w:t>
            </w:r>
            <w:r w:rsidR="009B6447">
              <w:rPr>
                <w:rFonts w:eastAsia="Calibri" w:cs="Arial"/>
                <w:b/>
                <w:szCs w:val="22"/>
              </w:rPr>
              <w:t xml:space="preserve"> 10.00</w:t>
            </w:r>
            <w:r w:rsidRPr="00B729B0">
              <w:rPr>
                <w:rFonts w:eastAsia="Calibri" w:cs="Arial"/>
                <w:b/>
                <w:szCs w:val="22"/>
              </w:rPr>
              <w:t xml:space="preserve"> ure </w:t>
            </w:r>
            <w:r w:rsidRPr="00B729B0">
              <w:rPr>
                <w:rFonts w:eastAsia="Calibri" w:cs="Arial"/>
                <w:szCs w:val="22"/>
              </w:rPr>
              <w:t>(</w:t>
            </w:r>
            <w:r w:rsidRPr="00B729B0">
              <w:rPr>
                <w:rFonts w:cs="Arial"/>
                <w:szCs w:val="22"/>
              </w:rPr>
              <w:t>Glej točko 2.5 teh navodil).</w:t>
            </w:r>
            <w:r w:rsidRPr="00B729B0">
              <w:rPr>
                <w:rFonts w:eastAsia="Calibri" w:cs="Arial"/>
                <w:szCs w:val="22"/>
              </w:rPr>
              <w:t xml:space="preserve">  </w:t>
            </w:r>
            <w:r w:rsidRPr="00B729B0">
              <w:rPr>
                <w:rFonts w:cs="Arial"/>
                <w:szCs w:val="22"/>
              </w:rPr>
              <w:t xml:space="preserve"> </w:t>
            </w:r>
          </w:p>
        </w:tc>
      </w:tr>
      <w:tr w:rsidR="009226E1" w:rsidRPr="00B729B0" w14:paraId="0001C172" w14:textId="77777777" w:rsidTr="002D6DE4">
        <w:trPr>
          <w:trHeight w:val="1273"/>
        </w:trPr>
        <w:tc>
          <w:tcPr>
            <w:tcW w:w="2694" w:type="dxa"/>
            <w:vAlign w:val="center"/>
          </w:tcPr>
          <w:p w14:paraId="2E9C2108" w14:textId="77777777" w:rsidR="009226E1" w:rsidRPr="00B729B0" w:rsidRDefault="009226E1" w:rsidP="002D6DE4">
            <w:pPr>
              <w:rPr>
                <w:rFonts w:cs="Arial"/>
                <w:szCs w:val="22"/>
                <w:highlight w:val="yellow"/>
              </w:rPr>
            </w:pPr>
            <w:r w:rsidRPr="00B729B0">
              <w:rPr>
                <w:rFonts w:cs="Arial"/>
                <w:szCs w:val="22"/>
              </w:rPr>
              <w:t>Javno odpiranje ponudb:</w:t>
            </w:r>
          </w:p>
        </w:tc>
        <w:tc>
          <w:tcPr>
            <w:tcW w:w="6095" w:type="dxa"/>
            <w:vAlign w:val="center"/>
          </w:tcPr>
          <w:p w14:paraId="36AC0327" w14:textId="15266F82" w:rsidR="009226E1" w:rsidRPr="00B729B0" w:rsidRDefault="009226E1" w:rsidP="002D6DE4">
            <w:pPr>
              <w:jc w:val="both"/>
              <w:rPr>
                <w:rFonts w:cs="Arial"/>
                <w:szCs w:val="22"/>
              </w:rPr>
            </w:pPr>
            <w:r w:rsidRPr="00B729B0">
              <w:rPr>
                <w:rFonts w:eastAsia="Calibri" w:cs="Arial"/>
                <w:szCs w:val="22"/>
              </w:rPr>
              <w:t xml:space="preserve">Odpiranje ponudb bo potekalo avtomatično v informacijskem sistemu e-JN dne </w:t>
            </w:r>
            <w:r w:rsidR="00D70840" w:rsidRPr="00D70840">
              <w:rPr>
                <w:rFonts w:eastAsia="Calibri" w:cs="Arial"/>
                <w:b/>
                <w:color w:val="FF0000"/>
                <w:szCs w:val="22"/>
              </w:rPr>
              <w:t>23</w:t>
            </w:r>
            <w:r w:rsidR="00B91EEB" w:rsidRPr="00D70840">
              <w:rPr>
                <w:rFonts w:eastAsia="Calibri" w:cs="Arial"/>
                <w:b/>
                <w:color w:val="FF0000"/>
                <w:szCs w:val="22"/>
              </w:rPr>
              <w:t>.</w:t>
            </w:r>
            <w:r w:rsidR="00D70840" w:rsidRPr="00D70840">
              <w:rPr>
                <w:rFonts w:eastAsia="Calibri" w:cs="Arial"/>
                <w:b/>
                <w:color w:val="FF0000"/>
                <w:szCs w:val="22"/>
              </w:rPr>
              <w:t xml:space="preserve"> </w:t>
            </w:r>
            <w:r w:rsidR="00B91EEB" w:rsidRPr="00D70840">
              <w:rPr>
                <w:rFonts w:eastAsia="Calibri" w:cs="Arial"/>
                <w:b/>
                <w:color w:val="FF0000"/>
                <w:szCs w:val="22"/>
              </w:rPr>
              <w:t>5</w:t>
            </w:r>
            <w:r w:rsidR="00D73663" w:rsidRPr="00D70840">
              <w:rPr>
                <w:rFonts w:eastAsia="Calibri" w:cs="Arial"/>
                <w:b/>
                <w:color w:val="FF0000"/>
                <w:szCs w:val="22"/>
              </w:rPr>
              <w:t>.</w:t>
            </w:r>
            <w:r w:rsidR="00D43F68" w:rsidRPr="00D70840">
              <w:rPr>
                <w:rFonts w:eastAsia="Calibri" w:cs="Arial"/>
                <w:color w:val="FF0000"/>
                <w:szCs w:val="22"/>
              </w:rPr>
              <w:t> </w:t>
            </w:r>
            <w:r w:rsidRPr="00D70840">
              <w:rPr>
                <w:rFonts w:eastAsia="Calibri" w:cs="Arial"/>
                <w:b/>
                <w:color w:val="FF0000"/>
                <w:szCs w:val="22"/>
              </w:rPr>
              <w:t>20</w:t>
            </w:r>
            <w:r w:rsidR="009464FA" w:rsidRPr="00D70840">
              <w:rPr>
                <w:rFonts w:eastAsia="Calibri" w:cs="Arial"/>
                <w:b/>
                <w:color w:val="FF0000"/>
                <w:szCs w:val="22"/>
              </w:rPr>
              <w:t>2</w:t>
            </w:r>
            <w:r w:rsidR="00D73663" w:rsidRPr="00D70840">
              <w:rPr>
                <w:rFonts w:eastAsia="Calibri" w:cs="Arial"/>
                <w:b/>
                <w:color w:val="FF0000"/>
                <w:szCs w:val="22"/>
              </w:rPr>
              <w:t>2</w:t>
            </w:r>
            <w:r w:rsidRPr="00B729B0">
              <w:rPr>
                <w:rFonts w:eastAsia="Calibri" w:cs="Arial"/>
                <w:szCs w:val="22"/>
              </w:rPr>
              <w:t xml:space="preserve"> in se bo začelo </w:t>
            </w:r>
            <w:r w:rsidRPr="00B729B0">
              <w:rPr>
                <w:rFonts w:eastAsia="Calibri" w:cs="Arial"/>
                <w:b/>
                <w:szCs w:val="22"/>
              </w:rPr>
              <w:t>o</w:t>
            </w:r>
            <w:r w:rsidR="009B6447">
              <w:rPr>
                <w:rFonts w:eastAsia="Calibri" w:cs="Arial"/>
                <w:b/>
                <w:szCs w:val="22"/>
              </w:rPr>
              <w:t>b 1</w:t>
            </w:r>
            <w:r w:rsidR="00C179BA">
              <w:rPr>
                <w:rFonts w:eastAsia="Calibri" w:cs="Arial"/>
                <w:b/>
                <w:szCs w:val="22"/>
              </w:rPr>
              <w:t>1</w:t>
            </w:r>
            <w:r w:rsidR="00B603CE">
              <w:rPr>
                <w:rFonts w:eastAsia="Calibri" w:cs="Arial"/>
                <w:b/>
                <w:szCs w:val="22"/>
              </w:rPr>
              <w:t>.</w:t>
            </w:r>
            <w:r w:rsidR="009B6447">
              <w:rPr>
                <w:rFonts w:eastAsia="Calibri" w:cs="Arial"/>
                <w:b/>
                <w:szCs w:val="22"/>
              </w:rPr>
              <w:t>0</w:t>
            </w:r>
            <w:r w:rsidR="00C179BA">
              <w:rPr>
                <w:rFonts w:eastAsia="Calibri" w:cs="Arial"/>
                <w:b/>
                <w:szCs w:val="22"/>
              </w:rPr>
              <w:t>0</w:t>
            </w:r>
            <w:r w:rsidRPr="00B729B0">
              <w:rPr>
                <w:rFonts w:eastAsia="Calibri" w:cs="Arial"/>
                <w:b/>
                <w:szCs w:val="22"/>
              </w:rPr>
              <w:t xml:space="preserve"> uri </w:t>
            </w:r>
            <w:r w:rsidRPr="00B729B0">
              <w:rPr>
                <w:rFonts w:eastAsia="Calibri" w:cs="Arial"/>
                <w:szCs w:val="22"/>
              </w:rPr>
              <w:t xml:space="preserve">na spletnem naslovu </w:t>
            </w:r>
            <w:hyperlink r:id="rId10" w:history="1">
              <w:r w:rsidRPr="00A4534C">
                <w:rPr>
                  <w:rStyle w:val="Hiperpovezava"/>
                </w:rPr>
                <w:t>https://ejn.gov.si/eJN2</w:t>
              </w:r>
            </w:hyperlink>
            <w:r w:rsidRPr="00B729B0">
              <w:rPr>
                <w:rFonts w:cs="Arial"/>
                <w:szCs w:val="22"/>
              </w:rPr>
              <w:t xml:space="preserve"> (Glej točko 2.6 teh navodil).</w:t>
            </w:r>
          </w:p>
        </w:tc>
      </w:tr>
    </w:tbl>
    <w:p w14:paraId="5E66D075" w14:textId="77777777" w:rsidR="009226E1" w:rsidRPr="00B729B0" w:rsidRDefault="009226E1" w:rsidP="009226E1">
      <w:pPr>
        <w:jc w:val="both"/>
        <w:rPr>
          <w:rFonts w:cs="Arial"/>
          <w:szCs w:val="22"/>
        </w:rPr>
      </w:pPr>
    </w:p>
    <w:p w14:paraId="32CA2206" w14:textId="77777777" w:rsidR="0041021F" w:rsidRPr="00B729B0" w:rsidRDefault="0041021F" w:rsidP="009226E1">
      <w:pPr>
        <w:jc w:val="both"/>
        <w:rPr>
          <w:rFonts w:cs="Arial"/>
          <w:szCs w:val="22"/>
        </w:rPr>
      </w:pPr>
    </w:p>
    <w:p w14:paraId="0F880724" w14:textId="77777777" w:rsidR="00F1664E" w:rsidRPr="00B729B0" w:rsidRDefault="009C6C0B" w:rsidP="009C6C0B">
      <w:pPr>
        <w:ind w:left="142" w:hanging="142"/>
        <w:jc w:val="both"/>
        <w:rPr>
          <w:rFonts w:cs="Arial"/>
          <w:szCs w:val="22"/>
        </w:rPr>
      </w:pPr>
      <w:r>
        <w:rPr>
          <w:rFonts w:cs="Arial"/>
          <w:szCs w:val="22"/>
        </w:rPr>
        <w:t xml:space="preserve"> </w:t>
      </w:r>
      <w:r w:rsidR="00F1664E" w:rsidRPr="00B729B0">
        <w:rPr>
          <w:rFonts w:cs="Arial"/>
          <w:szCs w:val="22"/>
        </w:rPr>
        <w:t xml:space="preserve">Oddaja javnega naročila se izvaja predvsem po določbah naslednjih zakonov in na njihovi </w:t>
      </w:r>
      <w:r>
        <w:rPr>
          <w:rFonts w:cs="Arial"/>
          <w:szCs w:val="22"/>
        </w:rPr>
        <w:t xml:space="preserve"> </w:t>
      </w:r>
      <w:r w:rsidR="00F1664E" w:rsidRPr="00B729B0">
        <w:rPr>
          <w:rFonts w:cs="Arial"/>
          <w:szCs w:val="22"/>
        </w:rPr>
        <w:t>podlagi sprejetih podzakonskih predpisov:</w:t>
      </w:r>
    </w:p>
    <w:tbl>
      <w:tblPr>
        <w:tblW w:w="0" w:type="auto"/>
        <w:tblLook w:val="00A0" w:firstRow="1" w:lastRow="0" w:firstColumn="1" w:lastColumn="0" w:noHBand="0" w:noVBand="0"/>
      </w:tblPr>
      <w:tblGrid>
        <w:gridCol w:w="9072"/>
      </w:tblGrid>
      <w:tr w:rsidR="00F1664E" w:rsidRPr="00B729B0" w14:paraId="491ABC60" w14:textId="77777777" w:rsidTr="00AE2F33">
        <w:tc>
          <w:tcPr>
            <w:tcW w:w="0" w:type="auto"/>
          </w:tcPr>
          <w:p w14:paraId="7086A413" w14:textId="213ACFB3" w:rsidR="00F1664E" w:rsidRPr="00C02842" w:rsidRDefault="00F1664E" w:rsidP="00A4534C">
            <w:pPr>
              <w:pStyle w:val="Odstavekseznama"/>
              <w:numPr>
                <w:ilvl w:val="0"/>
                <w:numId w:val="29"/>
              </w:numPr>
              <w:jc w:val="both"/>
            </w:pPr>
            <w:r w:rsidRPr="00C02842">
              <w:t>Zakon o javnem naročanju (ZJN-3; Uradni list RS, št. 91/2015</w:t>
            </w:r>
            <w:r w:rsidR="00C179BA">
              <w:t xml:space="preserve">, </w:t>
            </w:r>
            <w:r w:rsidRPr="00C02842">
              <w:t>št.14/2018</w:t>
            </w:r>
            <w:r w:rsidR="00913D19">
              <w:t>,</w:t>
            </w:r>
            <w:r w:rsidR="00C179BA">
              <w:t xml:space="preserve"> št. 121/21</w:t>
            </w:r>
            <w:r w:rsidR="00913D19">
              <w:t xml:space="preserve"> in 10/2022</w:t>
            </w:r>
            <w:r w:rsidRPr="00C02842">
              <w:t>)</w:t>
            </w:r>
          </w:p>
          <w:p w14:paraId="78516F59" w14:textId="2C4CD573" w:rsidR="00F1664E" w:rsidRPr="005B1E8C" w:rsidRDefault="00F1664E" w:rsidP="00A4534C">
            <w:pPr>
              <w:pStyle w:val="Odstavekseznama"/>
              <w:numPr>
                <w:ilvl w:val="0"/>
                <w:numId w:val="29"/>
              </w:numPr>
              <w:jc w:val="both"/>
            </w:pPr>
            <w:r w:rsidRPr="005B1E8C">
              <w:t>Zakon o pravnem varstvu v postopkih javnega naročanja (Uradni list RS, št. 43/11, 60/11 - ZTP-D, 63/13 in 90/14 - ZDU-1I</w:t>
            </w:r>
            <w:r w:rsidR="00913D19">
              <w:t>, 60/2017 in 72/2019</w:t>
            </w:r>
            <w:r w:rsidRPr="005B1E8C">
              <w:t>)</w:t>
            </w:r>
          </w:p>
          <w:p w14:paraId="45B86EBD" w14:textId="7C5B4623" w:rsidR="00F1664E" w:rsidRPr="008E0BA1" w:rsidRDefault="00F1664E" w:rsidP="00A4534C">
            <w:pPr>
              <w:pStyle w:val="Odstavekseznama"/>
              <w:numPr>
                <w:ilvl w:val="0"/>
                <w:numId w:val="29"/>
              </w:numPr>
              <w:jc w:val="both"/>
            </w:pPr>
            <w:r w:rsidRPr="005B1E8C">
              <w:t>Zakon o integriteti in preprečevanju korupcije (Uradni list RS, št. 69/11 - uradno prečiščeno besedilo</w:t>
            </w:r>
            <w:r w:rsidR="00913D19">
              <w:t xml:space="preserve">, </w:t>
            </w:r>
            <w:r w:rsidR="00913D19" w:rsidRPr="00913D19">
              <w:t xml:space="preserve">158/20 in 3/22 – </w:t>
            </w:r>
            <w:proofErr w:type="spellStart"/>
            <w:r w:rsidR="00913D19" w:rsidRPr="00913D19">
              <w:t>ZDeb</w:t>
            </w:r>
            <w:proofErr w:type="spellEnd"/>
            <w:r w:rsidRPr="005B1E8C">
              <w:t>);</w:t>
            </w:r>
          </w:p>
          <w:p w14:paraId="5C4F7FB0" w14:textId="6B4AE951" w:rsidR="00F44F2F" w:rsidRPr="00F44F2F" w:rsidRDefault="00F44F2F" w:rsidP="007A4C2D">
            <w:pPr>
              <w:widowControl/>
              <w:numPr>
                <w:ilvl w:val="0"/>
                <w:numId w:val="29"/>
              </w:numPr>
              <w:suppressAutoHyphens w:val="0"/>
              <w:jc w:val="both"/>
              <w:rPr>
                <w:rFonts w:eastAsia="Times New Roman" w:cs="Arial"/>
                <w:kern w:val="0"/>
                <w:szCs w:val="22"/>
                <w:lang w:eastAsia="sl-SI" w:bidi="ar-SA"/>
              </w:rPr>
            </w:pPr>
            <w:r w:rsidRPr="00F44F2F">
              <w:rPr>
                <w:rFonts w:cs="Arial"/>
                <w:szCs w:val="22"/>
                <w:lang w:eastAsia="sl-SI"/>
              </w:rPr>
              <w:lastRenderedPageBreak/>
              <w:t>Zakon o javnih financah (</w:t>
            </w:r>
            <w:r w:rsidR="00913D19" w:rsidRPr="00913D19">
              <w:rPr>
                <w:rFonts w:cs="Arial"/>
                <w:szCs w:val="22"/>
                <w:lang w:eastAsia="sl-SI"/>
              </w:rPr>
              <w:t xml:space="preserve">Uradni list RS, št. 11/11 – uradno prečiščeno besedilo, 14/13 – </w:t>
            </w:r>
            <w:proofErr w:type="spellStart"/>
            <w:r w:rsidR="00913D19" w:rsidRPr="00913D19">
              <w:rPr>
                <w:rFonts w:cs="Arial"/>
                <w:szCs w:val="22"/>
                <w:lang w:eastAsia="sl-SI"/>
              </w:rPr>
              <w:t>popr</w:t>
            </w:r>
            <w:proofErr w:type="spellEnd"/>
            <w:r w:rsidR="00913D19" w:rsidRPr="00913D19">
              <w:rPr>
                <w:rFonts w:cs="Arial"/>
                <w:szCs w:val="22"/>
                <w:lang w:eastAsia="sl-SI"/>
              </w:rPr>
              <w:t xml:space="preserve">., 101/13, 55/15 – </w:t>
            </w:r>
            <w:proofErr w:type="spellStart"/>
            <w:r w:rsidR="00913D19" w:rsidRPr="00913D19">
              <w:rPr>
                <w:rFonts w:cs="Arial"/>
                <w:szCs w:val="22"/>
                <w:lang w:eastAsia="sl-SI"/>
              </w:rPr>
              <w:t>ZFisP</w:t>
            </w:r>
            <w:proofErr w:type="spellEnd"/>
            <w:r w:rsidR="00913D19" w:rsidRPr="00913D19">
              <w:rPr>
                <w:rFonts w:cs="Arial"/>
                <w:szCs w:val="22"/>
                <w:lang w:eastAsia="sl-SI"/>
              </w:rPr>
              <w:t xml:space="preserve">, 96/15 – ZIPRS1617, 13/18 in 195/20 – </w:t>
            </w:r>
            <w:proofErr w:type="spellStart"/>
            <w:r w:rsidR="00913D19" w:rsidRPr="00913D19">
              <w:rPr>
                <w:rFonts w:cs="Arial"/>
                <w:szCs w:val="22"/>
                <w:lang w:eastAsia="sl-SI"/>
              </w:rPr>
              <w:t>odl</w:t>
            </w:r>
            <w:proofErr w:type="spellEnd"/>
            <w:r w:rsidR="00913D19" w:rsidRPr="00913D19">
              <w:rPr>
                <w:rFonts w:cs="Arial"/>
                <w:szCs w:val="22"/>
                <w:lang w:eastAsia="sl-SI"/>
              </w:rPr>
              <w:t>. US)</w:t>
            </w:r>
          </w:p>
          <w:p w14:paraId="4F7D24F9" w14:textId="33E5C482" w:rsidR="00F1664E" w:rsidRPr="005B1E8C" w:rsidRDefault="00F1664E" w:rsidP="00A4534C">
            <w:pPr>
              <w:pStyle w:val="Odstavekseznama"/>
              <w:numPr>
                <w:ilvl w:val="0"/>
                <w:numId w:val="29"/>
              </w:numPr>
              <w:jc w:val="both"/>
            </w:pPr>
            <w:r w:rsidRPr="00C02842">
              <w:t xml:space="preserve">Uredba o finančnih zavarovanjih pri javnem naročanju </w:t>
            </w:r>
            <w:r w:rsidR="00913D19" w:rsidRPr="00913D19">
              <w:t>(Uradni list RS, št. 27/16)</w:t>
            </w:r>
          </w:p>
          <w:p w14:paraId="2320F5D6" w14:textId="1E5EB343" w:rsidR="0000560C" w:rsidRPr="008E0BA1" w:rsidRDefault="00F1664E" w:rsidP="00A4534C">
            <w:pPr>
              <w:pStyle w:val="Odstavekseznama"/>
              <w:numPr>
                <w:ilvl w:val="0"/>
                <w:numId w:val="29"/>
              </w:numPr>
              <w:jc w:val="both"/>
            </w:pPr>
            <w:r w:rsidRPr="005B1E8C">
              <w:t>Obligacijski zakonik (Uradni list RS, št. 97/07 - uradno prečiščeno besedilo</w:t>
            </w:r>
            <w:r w:rsidR="00F44F2F" w:rsidRPr="005B1E8C">
              <w:t xml:space="preserve">, 64/2016 - </w:t>
            </w:r>
            <w:proofErr w:type="spellStart"/>
            <w:r w:rsidR="00F44F2F" w:rsidRPr="005B1E8C">
              <w:t>odl</w:t>
            </w:r>
            <w:proofErr w:type="spellEnd"/>
            <w:r w:rsidR="00F44F2F" w:rsidRPr="005B1E8C">
              <w:t>. US, 20/2018</w:t>
            </w:r>
            <w:r w:rsidRPr="005B1E8C">
              <w:t xml:space="preserve">) </w:t>
            </w:r>
          </w:p>
          <w:p w14:paraId="1620C9C5" w14:textId="1D829D09" w:rsidR="00F1664E" w:rsidRPr="00F44F2F" w:rsidRDefault="0000560C" w:rsidP="00A4534C">
            <w:pPr>
              <w:pStyle w:val="Odstavekseznama"/>
              <w:numPr>
                <w:ilvl w:val="0"/>
                <w:numId w:val="29"/>
              </w:numPr>
              <w:jc w:val="both"/>
            </w:pPr>
            <w:r w:rsidRPr="008E0BA1">
              <w:t>t</w:t>
            </w:r>
            <w:r w:rsidR="00F1664E" w:rsidRPr="00F44F2F">
              <w:t>er</w:t>
            </w:r>
            <w:r w:rsidRPr="00F44F2F">
              <w:t xml:space="preserve"> </w:t>
            </w:r>
            <w:r w:rsidR="00F1664E" w:rsidRPr="00F44F2F">
              <w:t>vsa ostala veljavna zakonodaja, ki velja v Republiki Sloveniji in ureja zadevno področje.</w:t>
            </w:r>
          </w:p>
          <w:p w14:paraId="02E93ECC" w14:textId="77777777" w:rsidR="00B729B0" w:rsidRPr="00B729B0" w:rsidRDefault="00B729B0" w:rsidP="000152A8">
            <w:pPr>
              <w:jc w:val="both"/>
              <w:rPr>
                <w:rFonts w:cs="Arial"/>
                <w:szCs w:val="22"/>
              </w:rPr>
            </w:pPr>
          </w:p>
        </w:tc>
      </w:tr>
    </w:tbl>
    <w:p w14:paraId="21B9856C" w14:textId="04F021F5" w:rsidR="00F1664E" w:rsidRDefault="00F1664E" w:rsidP="000152A8">
      <w:pPr>
        <w:jc w:val="both"/>
        <w:rPr>
          <w:rFonts w:cs="Arial"/>
          <w:szCs w:val="22"/>
        </w:rPr>
      </w:pPr>
      <w:r w:rsidRPr="00B729B0">
        <w:rPr>
          <w:rFonts w:cs="Arial"/>
          <w:szCs w:val="22"/>
        </w:rPr>
        <w:lastRenderedPageBreak/>
        <w:t xml:space="preserve">Pri izvedbi javnega naročila ne more nastopati subjekt, za katerega je podana absolutna prepoved poslovanja na podlagi določbe 35. člena </w:t>
      </w:r>
      <w:proofErr w:type="spellStart"/>
      <w:r w:rsidRPr="00B729B0">
        <w:rPr>
          <w:rFonts w:cs="Arial"/>
          <w:szCs w:val="22"/>
        </w:rPr>
        <w:t>ZIntPK</w:t>
      </w:r>
      <w:proofErr w:type="spellEnd"/>
      <w:r w:rsidRPr="00B729B0">
        <w:rPr>
          <w:rFonts w:cs="Arial"/>
          <w:szCs w:val="22"/>
        </w:rPr>
        <w:t xml:space="preserve">. V primeru nastopanja subjekta za katerega je na podlagi določbe 35. člena </w:t>
      </w:r>
      <w:proofErr w:type="spellStart"/>
      <w:r w:rsidRPr="00B729B0">
        <w:rPr>
          <w:rFonts w:cs="Arial"/>
          <w:szCs w:val="22"/>
        </w:rPr>
        <w:t>ZIntPK</w:t>
      </w:r>
      <w:proofErr w:type="spellEnd"/>
      <w:r w:rsidRPr="00B729B0">
        <w:rPr>
          <w:rFonts w:cs="Arial"/>
          <w:szCs w:val="22"/>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B729B0">
        <w:rPr>
          <w:rFonts w:cs="Arial"/>
          <w:szCs w:val="22"/>
        </w:rPr>
        <w:t>ZIntPK</w:t>
      </w:r>
      <w:proofErr w:type="spellEnd"/>
      <w:r w:rsidRPr="00B729B0">
        <w:rPr>
          <w:rFonts w:cs="Arial"/>
          <w:szCs w:val="22"/>
        </w:rPr>
        <w:t xml:space="preserve"> in relevantne določbe ZJN-3 (3. odstavek 91. člena). V primeru kršitev navedenih določb bo takšna ponudba izločena iz nadaljnjega postopka.</w:t>
      </w:r>
    </w:p>
    <w:p w14:paraId="2B524C18" w14:textId="0F3DFB14" w:rsidR="00F44F2F" w:rsidRDefault="00F44F2F" w:rsidP="000152A8">
      <w:pPr>
        <w:jc w:val="both"/>
        <w:rPr>
          <w:rFonts w:cs="Arial"/>
          <w:szCs w:val="22"/>
        </w:rPr>
      </w:pPr>
    </w:p>
    <w:p w14:paraId="2DE23635" w14:textId="77777777" w:rsidR="00F44F2F" w:rsidRPr="00F44F2F" w:rsidRDefault="00F44F2F" w:rsidP="00F44F2F">
      <w:pPr>
        <w:jc w:val="both"/>
        <w:rPr>
          <w:rFonts w:eastAsia="Times New Roman" w:cs="Arial"/>
          <w:kern w:val="0"/>
          <w:szCs w:val="22"/>
          <w:lang w:eastAsia="ar-SA" w:bidi="ar-SA"/>
        </w:rPr>
      </w:pPr>
      <w:r w:rsidRPr="00F44F2F">
        <w:rPr>
          <w:rFonts w:cs="Arial"/>
          <w:color w:val="000000"/>
          <w:szCs w:val="22"/>
        </w:rPr>
        <w:t>Na naročnikov poziv izbrani ponudnik v postopku javnega naročanja ali pri izvajanju javnega naročila posreduje podatke o:</w:t>
      </w:r>
    </w:p>
    <w:tbl>
      <w:tblPr>
        <w:tblW w:w="0" w:type="auto"/>
        <w:tblLook w:val="04A0" w:firstRow="1" w:lastRow="0" w:firstColumn="1" w:lastColumn="0" w:noHBand="0" w:noVBand="1"/>
      </w:tblPr>
      <w:tblGrid>
        <w:gridCol w:w="9072"/>
      </w:tblGrid>
      <w:tr w:rsidR="00F44F2F" w:rsidRPr="00F44F2F" w14:paraId="0C1F5593" w14:textId="77777777" w:rsidTr="00F44F2F">
        <w:tc>
          <w:tcPr>
            <w:tcW w:w="0" w:type="auto"/>
            <w:hideMark/>
          </w:tcPr>
          <w:p w14:paraId="5A46596E" w14:textId="77777777" w:rsidR="00F44F2F" w:rsidRPr="00F44F2F" w:rsidRDefault="00F44F2F" w:rsidP="007A4C2D">
            <w:pPr>
              <w:widowControl/>
              <w:numPr>
                <w:ilvl w:val="0"/>
                <w:numId w:val="30"/>
              </w:numPr>
              <w:suppressAutoHyphens w:val="0"/>
              <w:jc w:val="both"/>
              <w:rPr>
                <w:rFonts w:eastAsia="Calibri" w:cs="Arial"/>
                <w:color w:val="000000"/>
                <w:szCs w:val="22"/>
              </w:rPr>
            </w:pPr>
            <w:r w:rsidRPr="00F44F2F">
              <w:rPr>
                <w:rFonts w:eastAsia="Calibri" w:cs="Arial"/>
                <w:color w:val="000000"/>
                <w:szCs w:val="22"/>
              </w:rPr>
              <w:t xml:space="preserve">svojih ustanoviteljih, družbenikih, delničarjih, </w:t>
            </w:r>
            <w:proofErr w:type="spellStart"/>
            <w:r w:rsidRPr="00F44F2F">
              <w:rPr>
                <w:rFonts w:eastAsia="Calibri" w:cs="Arial"/>
                <w:color w:val="000000"/>
                <w:szCs w:val="22"/>
              </w:rPr>
              <w:t>komanditistih</w:t>
            </w:r>
            <w:proofErr w:type="spellEnd"/>
            <w:r w:rsidRPr="00F44F2F">
              <w:rPr>
                <w:rFonts w:eastAsia="Calibri" w:cs="Arial"/>
                <w:color w:val="000000"/>
                <w:szCs w:val="22"/>
              </w:rPr>
              <w:t xml:space="preserve"> ali drugih lastnikih in podatke o lastniških deležih navedenih oseb in</w:t>
            </w:r>
          </w:p>
          <w:p w14:paraId="57E1CA6B" w14:textId="77777777" w:rsidR="00F44F2F" w:rsidRPr="00F44F2F" w:rsidRDefault="00F44F2F" w:rsidP="007A4C2D">
            <w:pPr>
              <w:widowControl/>
              <w:numPr>
                <w:ilvl w:val="0"/>
                <w:numId w:val="30"/>
              </w:numPr>
              <w:suppressAutoHyphens w:val="0"/>
              <w:jc w:val="both"/>
              <w:rPr>
                <w:rFonts w:eastAsia="Calibri" w:cs="Arial"/>
                <w:color w:val="000000"/>
                <w:szCs w:val="22"/>
              </w:rPr>
            </w:pPr>
            <w:r w:rsidRPr="00F44F2F">
              <w:rPr>
                <w:rFonts w:eastAsia="Calibri" w:cs="Arial"/>
                <w:color w:val="000000"/>
                <w:szCs w:val="22"/>
              </w:rPr>
              <w:t>gospodarskih subjektih, za katere se glede na določbe zakona, ki ureja gospodarske družbe, šteje, da so z njim povezane družbe.</w:t>
            </w:r>
          </w:p>
        </w:tc>
      </w:tr>
    </w:tbl>
    <w:p w14:paraId="57D5F73F" w14:textId="048A6084" w:rsidR="00F44F2F" w:rsidRPr="00F44F2F" w:rsidRDefault="00F44F2F" w:rsidP="000152A8">
      <w:pPr>
        <w:jc w:val="both"/>
        <w:rPr>
          <w:rFonts w:cs="Arial"/>
          <w:szCs w:val="22"/>
        </w:rPr>
      </w:pPr>
      <w:r w:rsidRPr="00F44F2F">
        <w:rPr>
          <w:rFonts w:cs="Arial"/>
          <w:color w:val="000000"/>
          <w:szCs w:val="22"/>
        </w:rPr>
        <w:t>Izbrani ponudnik podatke posreduje naročniku na Obrazcu: »</w:t>
      </w:r>
      <w:r w:rsidRPr="00F44F2F">
        <w:rPr>
          <w:rFonts w:cs="Arial"/>
          <w:b/>
          <w:bCs/>
          <w:i/>
          <w:iCs/>
          <w:color w:val="000000"/>
          <w:szCs w:val="22"/>
        </w:rPr>
        <w:t>Izjava o lastniških deležih</w:t>
      </w:r>
      <w:r w:rsidRPr="00F44F2F">
        <w:rPr>
          <w:rFonts w:cs="Arial"/>
          <w:color w:val="000000"/>
          <w:szCs w:val="22"/>
        </w:rPr>
        <w:t>«</w:t>
      </w:r>
      <w:r>
        <w:rPr>
          <w:rFonts w:cs="Arial"/>
          <w:color w:val="000000"/>
          <w:szCs w:val="22"/>
        </w:rPr>
        <w:t>.</w:t>
      </w:r>
    </w:p>
    <w:p w14:paraId="12046384" w14:textId="77777777" w:rsidR="007375AD" w:rsidRPr="007375AD" w:rsidRDefault="007375AD" w:rsidP="007375AD">
      <w:pPr>
        <w:spacing w:before="225" w:after="225"/>
        <w:jc w:val="both"/>
        <w:rPr>
          <w:rFonts w:eastAsia="Times New Roman" w:cs="Arial"/>
          <w:kern w:val="0"/>
          <w:szCs w:val="22"/>
          <w:lang w:eastAsia="ar-SA" w:bidi="ar-SA"/>
        </w:rPr>
      </w:pPr>
      <w:r w:rsidRPr="007375AD">
        <w:rPr>
          <w:rFonts w:cs="Arial"/>
          <w:color w:val="000000"/>
          <w:szCs w:val="22"/>
        </w:rPr>
        <w:t xml:space="preserve">Zaradi zagotovitve transparentnosti posla in preprečitve korupcijskih tveganj je naročnik dolžan skladno s 6. odstavkom 14. člena </w:t>
      </w:r>
      <w:proofErr w:type="spellStart"/>
      <w:r w:rsidRPr="007375AD">
        <w:rPr>
          <w:rFonts w:cs="Arial"/>
          <w:color w:val="000000"/>
          <w:szCs w:val="22"/>
        </w:rPr>
        <w:t>ZIntPK</w:t>
      </w:r>
      <w:proofErr w:type="spellEnd"/>
      <w:r w:rsidRPr="007375AD">
        <w:rPr>
          <w:rFonts w:cs="Arial"/>
          <w:color w:val="000000"/>
          <w:szCs w:val="22"/>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D6A8409" w14:textId="77777777" w:rsidR="007375AD" w:rsidRPr="007375AD" w:rsidRDefault="007375AD" w:rsidP="007375AD">
      <w:pPr>
        <w:spacing w:before="225" w:after="225"/>
        <w:jc w:val="both"/>
        <w:rPr>
          <w:rFonts w:cs="Arial"/>
          <w:szCs w:val="22"/>
        </w:rPr>
      </w:pPr>
      <w:r w:rsidRPr="007375AD">
        <w:rPr>
          <w:rFonts w:cs="Arial"/>
          <w:color w:val="000000"/>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D5144AA" w14:textId="77777777" w:rsidR="000152A8" w:rsidRDefault="000152A8" w:rsidP="000152A8">
      <w:pPr>
        <w:jc w:val="both"/>
        <w:rPr>
          <w:rFonts w:cs="Arial"/>
          <w:szCs w:val="22"/>
        </w:rPr>
      </w:pPr>
      <w:r w:rsidRPr="00B729B0">
        <w:rPr>
          <w:rFonts w:cs="Arial"/>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1C412AF" w14:textId="77777777" w:rsidR="00864424" w:rsidRPr="00B729B0" w:rsidRDefault="00864424" w:rsidP="000152A8">
      <w:pPr>
        <w:jc w:val="both"/>
        <w:rPr>
          <w:rFonts w:cs="Arial"/>
          <w:szCs w:val="22"/>
        </w:rPr>
      </w:pPr>
    </w:p>
    <w:p w14:paraId="3A0DB730" w14:textId="77777777" w:rsidR="000152A8" w:rsidRDefault="000152A8" w:rsidP="000152A8">
      <w:pPr>
        <w:jc w:val="both"/>
        <w:rPr>
          <w:rFonts w:cs="Arial"/>
          <w:szCs w:val="22"/>
        </w:rPr>
      </w:pPr>
      <w:r w:rsidRPr="00B729B0">
        <w:rPr>
          <w:rFonts w:cs="Arial"/>
          <w:szCs w:val="22"/>
        </w:rPr>
        <w:t>V primeru ustavitve postopka nobena stran ne sme začenjati in izvajati postopkov, ki bi oteževali razveljavitev ali spremembo odločitve o izbiri izvajalca ali bi vplivali na nepristranskost naročnika in/ali Državne revizijske komisije.</w:t>
      </w:r>
    </w:p>
    <w:p w14:paraId="3B3990B1" w14:textId="77777777" w:rsidR="00AB294E" w:rsidRDefault="00AB294E" w:rsidP="000152A8">
      <w:pPr>
        <w:jc w:val="both"/>
        <w:rPr>
          <w:rFonts w:cs="Arial"/>
          <w:szCs w:val="22"/>
        </w:rPr>
      </w:pPr>
    </w:p>
    <w:p w14:paraId="2A70B17D" w14:textId="77777777" w:rsidR="00AB294E" w:rsidRDefault="00AB294E" w:rsidP="000152A8">
      <w:pPr>
        <w:jc w:val="both"/>
        <w:rPr>
          <w:rFonts w:cs="Arial"/>
          <w:szCs w:val="22"/>
        </w:rPr>
      </w:pPr>
      <w:r>
        <w:rPr>
          <w:rFonts w:cs="Arial"/>
          <w:szCs w:val="22"/>
        </w:rPr>
        <w:t>Naročilo ni razdeljeno na sklope.</w:t>
      </w:r>
    </w:p>
    <w:p w14:paraId="63724A88" w14:textId="77777777" w:rsidR="009226E1" w:rsidRPr="00B729B0" w:rsidRDefault="009226E1" w:rsidP="009226E1">
      <w:pPr>
        <w:jc w:val="both"/>
        <w:rPr>
          <w:rFonts w:cs="Arial"/>
          <w:szCs w:val="22"/>
        </w:rPr>
      </w:pPr>
    </w:p>
    <w:p w14:paraId="32A23035" w14:textId="06038976" w:rsidR="009226E1" w:rsidRPr="005A4258" w:rsidRDefault="00AE1FAB" w:rsidP="007F01D2">
      <w:pPr>
        <w:pStyle w:val="Naslov3"/>
      </w:pPr>
      <w:bookmarkStart w:id="4" w:name="_Toc494887270"/>
      <w:r>
        <w:t xml:space="preserve">1.2 </w:t>
      </w:r>
      <w:r w:rsidR="009226E1" w:rsidRPr="005A4258">
        <w:t>Podatki o naročnik</w:t>
      </w:r>
      <w:bookmarkEnd w:id="4"/>
      <w:r w:rsidR="00AB294E">
        <w:t>u</w:t>
      </w:r>
      <w:r w:rsidR="009226E1" w:rsidRPr="005A4258">
        <w:t xml:space="preserve"> </w:t>
      </w:r>
    </w:p>
    <w:p w14:paraId="132021D8" w14:textId="77777777" w:rsidR="009226E1" w:rsidRPr="00B729B0" w:rsidRDefault="009226E1" w:rsidP="009226E1">
      <w:pPr>
        <w:jc w:val="both"/>
        <w:rPr>
          <w:rFonts w:cs="Arial"/>
          <w:szCs w:val="22"/>
        </w:rPr>
      </w:pPr>
    </w:p>
    <w:p w14:paraId="52BF24F9" w14:textId="3062BCF4" w:rsidR="009226E1" w:rsidRDefault="009226E1" w:rsidP="00C134C7">
      <w:pPr>
        <w:jc w:val="both"/>
        <w:rPr>
          <w:rFonts w:cs="Arial"/>
          <w:szCs w:val="22"/>
        </w:rPr>
      </w:pPr>
      <w:r w:rsidRPr="00B729B0">
        <w:rPr>
          <w:rFonts w:cs="Arial"/>
          <w:szCs w:val="22"/>
        </w:rPr>
        <w:t>Splošna bolnišnica Jesenice</w:t>
      </w:r>
      <w:r w:rsidR="00C07C80">
        <w:rPr>
          <w:rFonts w:cs="Arial"/>
          <w:szCs w:val="22"/>
        </w:rPr>
        <w:t xml:space="preserve"> oddaja</w:t>
      </w:r>
      <w:r w:rsidRPr="00B729B0">
        <w:rPr>
          <w:rFonts w:cs="Arial"/>
          <w:szCs w:val="22"/>
        </w:rPr>
        <w:t xml:space="preserve"> (v nadaljevanju: SB Jesenice) </w:t>
      </w:r>
      <w:r w:rsidR="00C134C7">
        <w:rPr>
          <w:rFonts w:cs="Arial"/>
          <w:szCs w:val="22"/>
        </w:rPr>
        <w:t xml:space="preserve">to naročilo v svojem imenu </w:t>
      </w:r>
      <w:r w:rsidR="00C134C7">
        <w:rPr>
          <w:rFonts w:cs="Arial"/>
          <w:szCs w:val="22"/>
        </w:rPr>
        <w:lastRenderedPageBreak/>
        <w:t>in za svoj račun.</w:t>
      </w:r>
    </w:p>
    <w:p w14:paraId="314A36C1" w14:textId="77777777" w:rsidR="007F5831" w:rsidRPr="00B729B0" w:rsidRDefault="007F5831" w:rsidP="009226E1">
      <w:pPr>
        <w:jc w:val="both"/>
        <w:rPr>
          <w:rFonts w:cs="Arial"/>
          <w:szCs w:val="22"/>
        </w:rPr>
      </w:pPr>
    </w:p>
    <w:p w14:paraId="0723598B" w14:textId="74AA5BE1" w:rsidR="009226E1" w:rsidRPr="005A4258" w:rsidRDefault="009226E1" w:rsidP="007F01D2">
      <w:pPr>
        <w:pStyle w:val="Naslov3"/>
      </w:pPr>
      <w:bookmarkStart w:id="5" w:name="_Toc494887272"/>
      <w:r w:rsidRPr="005A4258">
        <w:t>1.3</w:t>
      </w:r>
      <w:r w:rsidR="00F00D69">
        <w:t xml:space="preserve"> </w:t>
      </w:r>
      <w:r w:rsidRPr="005A4258">
        <w:t>Sodelovanje</w:t>
      </w:r>
      <w:bookmarkEnd w:id="5"/>
    </w:p>
    <w:p w14:paraId="722ECB49" w14:textId="77777777" w:rsidR="009226E1" w:rsidRPr="00B729B0" w:rsidRDefault="009226E1" w:rsidP="00A4534C">
      <w:pPr>
        <w:pStyle w:val="Telobesedila"/>
        <w:rPr>
          <w:rFonts w:cs="Arial"/>
          <w:szCs w:val="22"/>
        </w:rPr>
      </w:pPr>
    </w:p>
    <w:p w14:paraId="0839ACA7" w14:textId="77777777" w:rsidR="009226E1" w:rsidRPr="00B729B0" w:rsidRDefault="009226E1" w:rsidP="00A4534C">
      <w:pPr>
        <w:pStyle w:val="Telobesedila-zamik"/>
        <w:ind w:left="0"/>
        <w:jc w:val="both"/>
        <w:rPr>
          <w:rFonts w:cs="Arial"/>
        </w:rPr>
      </w:pPr>
      <w:r w:rsidRPr="00B729B0">
        <w:rPr>
          <w:rFonts w:cs="Arial"/>
        </w:rPr>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7A14355" w14:textId="77777777" w:rsidR="009226E1" w:rsidRPr="00B729B0" w:rsidRDefault="009226E1" w:rsidP="00A4534C">
      <w:pPr>
        <w:pStyle w:val="Telobesedila-zamik"/>
        <w:ind w:left="0"/>
        <w:jc w:val="both"/>
        <w:rPr>
          <w:rFonts w:cs="Arial"/>
          <w:b/>
        </w:rPr>
      </w:pPr>
    </w:p>
    <w:p w14:paraId="67652DAE" w14:textId="7C4A80C2" w:rsidR="009226E1" w:rsidRDefault="009226E1" w:rsidP="007F01D2">
      <w:pPr>
        <w:pStyle w:val="Naslov4"/>
      </w:pPr>
      <w:bookmarkStart w:id="6" w:name="_Toc494887273"/>
      <w:r w:rsidRPr="00215F56">
        <w:t>1.3.1 Tuji ponudniki</w:t>
      </w:r>
      <w:bookmarkEnd w:id="6"/>
    </w:p>
    <w:p w14:paraId="513A8378" w14:textId="77777777" w:rsidR="00215F56" w:rsidRPr="00215F56" w:rsidRDefault="00215F56" w:rsidP="00215F56">
      <w:pPr>
        <w:rPr>
          <w:lang w:eastAsia="sl-SI" w:bidi="ar-SA"/>
        </w:rPr>
      </w:pPr>
    </w:p>
    <w:p w14:paraId="2F965616" w14:textId="77777777" w:rsidR="009226E1" w:rsidRPr="00B729B0" w:rsidRDefault="009226E1" w:rsidP="00A4534C">
      <w:pPr>
        <w:pStyle w:val="Telobesedila-zamik"/>
        <w:tabs>
          <w:tab w:val="left" w:pos="0"/>
        </w:tabs>
        <w:ind w:left="0"/>
        <w:jc w:val="both"/>
        <w:rPr>
          <w:rFonts w:cs="Arial"/>
        </w:rPr>
      </w:pPr>
      <w:r w:rsidRPr="00B729B0">
        <w:rPr>
          <w:rFonts w:cs="Arial"/>
        </w:rPr>
        <w:t>Za ponudnike s sedežem v tuji državi bo naročnik ugotavljal sposobnost na enak način kot za ponudnike s sedežem v Republiki Sloveniji.</w:t>
      </w:r>
    </w:p>
    <w:p w14:paraId="357156B8" w14:textId="77777777" w:rsidR="009226E1" w:rsidRPr="00B729B0" w:rsidRDefault="009226E1" w:rsidP="00A4534C">
      <w:pPr>
        <w:pStyle w:val="Telobesedila-zamik"/>
        <w:tabs>
          <w:tab w:val="left" w:pos="0"/>
        </w:tabs>
        <w:ind w:left="0"/>
        <w:jc w:val="both"/>
        <w:rPr>
          <w:rFonts w:cs="Arial"/>
        </w:rPr>
      </w:pPr>
      <w:r w:rsidRPr="00B729B0">
        <w:rPr>
          <w:rFonts w:cs="Arial"/>
        </w:rPr>
        <w:t xml:space="preserve">Tuji ponudniki morajo predložiti dokazila, kot so navedena v točki 2.11 teh navodil. </w:t>
      </w:r>
    </w:p>
    <w:p w14:paraId="5818AAAE" w14:textId="77777777" w:rsidR="009226E1" w:rsidRPr="00B729B0" w:rsidRDefault="009226E1" w:rsidP="007F01D2">
      <w:pPr>
        <w:pStyle w:val="Naslov3"/>
      </w:pPr>
    </w:p>
    <w:p w14:paraId="3F1835B0" w14:textId="3D5F48D9" w:rsidR="00215F56" w:rsidRDefault="009226E1" w:rsidP="007F01D2">
      <w:pPr>
        <w:pStyle w:val="Naslov4"/>
      </w:pPr>
      <w:bookmarkStart w:id="7" w:name="_Toc494887274"/>
      <w:r w:rsidRPr="00215F56">
        <w:t>1.3.2 Podizvajalci</w:t>
      </w:r>
      <w:bookmarkEnd w:id="7"/>
    </w:p>
    <w:p w14:paraId="0B7A7A16" w14:textId="77777777" w:rsidR="00215F56" w:rsidRPr="00215F56" w:rsidRDefault="00215F56" w:rsidP="00215F56">
      <w:pPr>
        <w:rPr>
          <w:lang w:eastAsia="sl-SI" w:bidi="ar-SA"/>
        </w:rPr>
      </w:pPr>
    </w:p>
    <w:p w14:paraId="363E4905" w14:textId="77777777" w:rsidR="009226E1" w:rsidRPr="00B729B0" w:rsidRDefault="009226E1" w:rsidP="009226E1">
      <w:pPr>
        <w:autoSpaceDE w:val="0"/>
        <w:autoSpaceDN w:val="0"/>
        <w:adjustRightInd w:val="0"/>
        <w:jc w:val="both"/>
        <w:rPr>
          <w:rFonts w:cs="Arial"/>
          <w:szCs w:val="22"/>
        </w:rPr>
      </w:pPr>
      <w:r w:rsidRPr="00B729B0">
        <w:rPr>
          <w:rFonts w:cs="Arial"/>
          <w:szCs w:val="22"/>
        </w:rPr>
        <w:t xml:space="preserve">Ponudnik lahko v celoti sam izvede predmetno javno naročilo ali pa del javnega naročila odda v </w:t>
      </w:r>
      <w:proofErr w:type="spellStart"/>
      <w:r w:rsidRPr="00B729B0">
        <w:rPr>
          <w:rFonts w:cs="Arial"/>
          <w:szCs w:val="22"/>
        </w:rPr>
        <w:t>podizvajanje</w:t>
      </w:r>
      <w:proofErr w:type="spellEnd"/>
      <w:r w:rsidRPr="00B729B0">
        <w:rPr>
          <w:rFonts w:cs="Arial"/>
          <w:szCs w:val="22"/>
        </w:rPr>
        <w:t>. Če namerava ponudnik izvesti javno naročilo s podizvajalci, mora v ponudbi:</w:t>
      </w:r>
    </w:p>
    <w:p w14:paraId="0E841092"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 xml:space="preserve">navesti vse podizvajalce (naziv, polni naslov, matična številka, davčna številka in transakcijski račun) ter vsak del javnega naročila, ki ga namerava oddati v </w:t>
      </w:r>
      <w:proofErr w:type="spellStart"/>
      <w:r w:rsidRPr="00B729B0">
        <w:rPr>
          <w:rFonts w:cs="Arial"/>
          <w:szCs w:val="22"/>
        </w:rPr>
        <w:t>podizvajanje</w:t>
      </w:r>
      <w:proofErr w:type="spellEnd"/>
      <w:r w:rsidRPr="00B729B0">
        <w:rPr>
          <w:rFonts w:cs="Arial"/>
          <w:szCs w:val="22"/>
        </w:rPr>
        <w:t xml:space="preserve"> (predmet, količina, vrednost, kraj in rok izvedbe teh del),</w:t>
      </w:r>
    </w:p>
    <w:p w14:paraId="7B7C7D03" w14:textId="6A562A1C"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navesti kontaktne podatke in zakonite zastopnike predlaganih podizvajalcev</w:t>
      </w:r>
      <w:r w:rsidR="007F5831">
        <w:rPr>
          <w:rFonts w:cs="Arial"/>
          <w:szCs w:val="22"/>
        </w:rPr>
        <w:t xml:space="preserve"> (OBR. 5)</w:t>
      </w:r>
    </w:p>
    <w:p w14:paraId="71D4E355"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priložiti izpolnjene enotne evropske dokumente v zvezi z oddajo javnega naročila (v nadaljevanju: ESPD) teh podizvajalcev v skladu z 79. členom ZJN-3 ter</w:t>
      </w:r>
    </w:p>
    <w:p w14:paraId="0F222ED7"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priložiti zahtevo podizvajalca za neposredno plačilo, če podizvajalec to zahteva</w:t>
      </w:r>
      <w:r w:rsidR="008F43EF">
        <w:rPr>
          <w:rFonts w:cs="Arial"/>
          <w:szCs w:val="22"/>
        </w:rPr>
        <w:t xml:space="preserve"> (lastno</w:t>
      </w:r>
      <w:r w:rsidR="003B07E0">
        <w:rPr>
          <w:rFonts w:cs="Arial"/>
          <w:szCs w:val="22"/>
        </w:rPr>
        <w:t xml:space="preserve"> oblikovano</w:t>
      </w:r>
      <w:r w:rsidR="008F43EF">
        <w:rPr>
          <w:rFonts w:cs="Arial"/>
          <w:szCs w:val="22"/>
        </w:rPr>
        <w:t xml:space="preserve"> izjavo priloži ponudnik</w:t>
      </w:r>
      <w:r w:rsidR="003B07E0">
        <w:rPr>
          <w:rFonts w:cs="Arial"/>
          <w:szCs w:val="22"/>
        </w:rPr>
        <w:t>).</w:t>
      </w:r>
    </w:p>
    <w:p w14:paraId="2D6BA46E" w14:textId="77777777" w:rsidR="009226E1" w:rsidRPr="00B729B0" w:rsidRDefault="009226E1" w:rsidP="00FF219D">
      <w:pPr>
        <w:pStyle w:val="Telobesedila-zamik"/>
        <w:tabs>
          <w:tab w:val="left" w:pos="0"/>
        </w:tabs>
        <w:ind w:left="0"/>
        <w:jc w:val="both"/>
        <w:rPr>
          <w:rFonts w:cs="Arial"/>
          <w:b/>
        </w:rPr>
      </w:pPr>
    </w:p>
    <w:p w14:paraId="158FDDE4" w14:textId="77777777" w:rsidR="009226E1" w:rsidRPr="00B729B0" w:rsidRDefault="009226E1" w:rsidP="009226E1">
      <w:pPr>
        <w:autoSpaceDE w:val="0"/>
        <w:autoSpaceDN w:val="0"/>
        <w:adjustRightInd w:val="0"/>
        <w:jc w:val="both"/>
        <w:rPr>
          <w:rFonts w:cs="Arial"/>
          <w:szCs w:val="22"/>
        </w:rPr>
      </w:pPr>
      <w:r w:rsidRPr="00B729B0">
        <w:rPr>
          <w:rFonts w:cs="Arial"/>
          <w:szCs w:val="22"/>
        </w:rPr>
        <w:t>Izbrani ponudnik (glavni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prejšnjega odstavka.</w:t>
      </w:r>
    </w:p>
    <w:p w14:paraId="4B4023B5" w14:textId="77777777" w:rsidR="009226E1" w:rsidRPr="00B729B0" w:rsidRDefault="009226E1" w:rsidP="009226E1">
      <w:pPr>
        <w:jc w:val="both"/>
        <w:rPr>
          <w:rFonts w:cs="Arial"/>
          <w:szCs w:val="22"/>
        </w:rPr>
      </w:pPr>
      <w:r w:rsidRPr="00B729B0">
        <w:rPr>
          <w:rFonts w:cs="Arial"/>
          <w:szCs w:val="22"/>
        </w:rPr>
        <w:t>Naročnik bo za vsakega podizvajalca posamično ugotavljal sposobnost iz točke 2.11 teh navodil, in sicer:</w:t>
      </w:r>
    </w:p>
    <w:p w14:paraId="76A6B336"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 xml:space="preserve">ne smejo biti podani razlogi za izključitev, </w:t>
      </w:r>
    </w:p>
    <w:p w14:paraId="7436245D"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sposobnost za opravljanje poklicne dejavnosti.</w:t>
      </w:r>
    </w:p>
    <w:p w14:paraId="5C1DE677" w14:textId="77777777" w:rsidR="009226E1" w:rsidRPr="00B729B0" w:rsidRDefault="009226E1" w:rsidP="009226E1">
      <w:pPr>
        <w:pStyle w:val="Naslov6"/>
        <w:rPr>
          <w:rFonts w:ascii="Arial" w:hAnsi="Arial" w:cs="Arial"/>
          <w:b/>
        </w:rPr>
      </w:pPr>
    </w:p>
    <w:p w14:paraId="021F459E" w14:textId="77777777" w:rsidR="009226E1" w:rsidRPr="00B729B0" w:rsidRDefault="009226E1" w:rsidP="008140A7">
      <w:pPr>
        <w:pStyle w:val="Naslov6"/>
        <w:jc w:val="both"/>
        <w:rPr>
          <w:rFonts w:ascii="Arial" w:hAnsi="Arial" w:cs="Arial"/>
          <w:color w:val="auto"/>
        </w:rPr>
      </w:pPr>
      <w:r w:rsidRPr="00B729B0">
        <w:rPr>
          <w:rFonts w:ascii="Arial" w:hAnsi="Arial" w:cs="Arial"/>
          <w:color w:val="auto"/>
        </w:rPr>
        <w:t>V kolikor bodo pri kateremkoli izmed podizvajalcev podani razlogi za izključitev iz točke 2.11.1 teh navodil, bo naročnik ravnal v skladu z določbo devetega, desetega in enajstega odstavka 75. člena ZJN-3.</w:t>
      </w:r>
    </w:p>
    <w:p w14:paraId="04BE5E79" w14:textId="77777777" w:rsidR="008140A7" w:rsidRPr="00B729B0" w:rsidRDefault="008140A7" w:rsidP="009226E1">
      <w:pPr>
        <w:autoSpaceDE w:val="0"/>
        <w:autoSpaceDN w:val="0"/>
        <w:adjustRightInd w:val="0"/>
        <w:jc w:val="both"/>
        <w:rPr>
          <w:rFonts w:cs="Arial"/>
          <w:szCs w:val="22"/>
        </w:rPr>
      </w:pPr>
    </w:p>
    <w:p w14:paraId="163AF18C" w14:textId="150813ED" w:rsidR="009226E1" w:rsidRDefault="009226E1" w:rsidP="009226E1">
      <w:pPr>
        <w:autoSpaceDE w:val="0"/>
        <w:autoSpaceDN w:val="0"/>
        <w:adjustRightInd w:val="0"/>
        <w:jc w:val="both"/>
        <w:rPr>
          <w:rFonts w:cs="Arial"/>
          <w:szCs w:val="22"/>
        </w:rPr>
      </w:pPr>
      <w:r w:rsidRPr="00B729B0">
        <w:rPr>
          <w:rFonts w:cs="Arial"/>
          <w:szCs w:val="22"/>
        </w:rPr>
        <w:t xml:space="preserve">Naročnik bo zavrnil vključitev novega podizvajalca, če to lahko vpliva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 za </w:t>
      </w:r>
      <w:r w:rsidRPr="00B729B0">
        <w:rPr>
          <w:rFonts w:cs="Arial"/>
          <w:szCs w:val="22"/>
        </w:rPr>
        <w:lastRenderedPageBreak/>
        <w:t>zamenjavo podizvajalca.</w:t>
      </w:r>
    </w:p>
    <w:p w14:paraId="71F11A60" w14:textId="77777777" w:rsidR="00CB733F" w:rsidRPr="00B729B0" w:rsidRDefault="00CB733F" w:rsidP="009226E1">
      <w:pPr>
        <w:autoSpaceDE w:val="0"/>
        <w:autoSpaceDN w:val="0"/>
        <w:adjustRightInd w:val="0"/>
        <w:jc w:val="both"/>
        <w:rPr>
          <w:rFonts w:cs="Arial"/>
          <w:szCs w:val="22"/>
        </w:rPr>
      </w:pPr>
    </w:p>
    <w:p w14:paraId="6E514B0F" w14:textId="77777777" w:rsidR="009226E1" w:rsidRPr="00B729B0" w:rsidRDefault="009226E1" w:rsidP="009226E1">
      <w:pPr>
        <w:autoSpaceDE w:val="0"/>
        <w:autoSpaceDN w:val="0"/>
        <w:adjustRightInd w:val="0"/>
        <w:jc w:val="both"/>
        <w:rPr>
          <w:rFonts w:cs="Arial"/>
          <w:szCs w:val="22"/>
        </w:rPr>
      </w:pPr>
      <w:r w:rsidRPr="00B729B0">
        <w:rPr>
          <w:rFonts w:cs="Arial"/>
          <w:szCs w:val="22"/>
        </w:rPr>
        <w:t>Le če podizvajalec v skladu in na način, določen v drugem in tretjem odstavku 94. člena ZJN-3, zahteva neposredno plačilo, se šteje, da je neposredno plačilo podizvajalcu obvezno v skladu z ZJN-3 in obveznost zavezuje naročnika in glavnega izvajalca. Kadar namerava ponudnik izvesti javno naročilo s podizvajalcem, ki zahteva neposredno plačilo, mora:</w:t>
      </w:r>
    </w:p>
    <w:p w14:paraId="3FB96CC8"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glavni izvajalec v pogodbi pooblastiti naročnika, da na podlagi potrjenega računa oziroma situacije s strani glavnega izvajalca neposredno plačuje podizvajalcu,</w:t>
      </w:r>
    </w:p>
    <w:p w14:paraId="478F0D4C"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podizvajalec predložiti soglasje, na podlagi katerega naročnik namesto ponudnika poravna podizvajalčevo terjatev do ponudnika,</w:t>
      </w:r>
    </w:p>
    <w:p w14:paraId="55FDF1E0"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glavni izvajalec svojemu računu ali situaciji priložiti račun ali situacijo podizvajalca, ki ga je predhodno potrdil.</w:t>
      </w:r>
    </w:p>
    <w:p w14:paraId="0A351357" w14:textId="77777777" w:rsidR="009226E1" w:rsidRPr="00B729B0" w:rsidRDefault="009226E1" w:rsidP="009226E1">
      <w:pPr>
        <w:tabs>
          <w:tab w:val="left" w:pos="426"/>
        </w:tabs>
        <w:autoSpaceDE w:val="0"/>
        <w:autoSpaceDN w:val="0"/>
        <w:adjustRightInd w:val="0"/>
        <w:jc w:val="both"/>
        <w:rPr>
          <w:rFonts w:cs="Arial"/>
          <w:szCs w:val="22"/>
        </w:rPr>
      </w:pPr>
    </w:p>
    <w:p w14:paraId="3CFDB441" w14:textId="6BF90856" w:rsidR="004C5A2C" w:rsidRPr="00B729B0" w:rsidRDefault="009226E1" w:rsidP="009226E1">
      <w:pPr>
        <w:autoSpaceDE w:val="0"/>
        <w:autoSpaceDN w:val="0"/>
        <w:adjustRightInd w:val="0"/>
        <w:jc w:val="both"/>
        <w:rPr>
          <w:rFonts w:cs="Arial"/>
          <w:szCs w:val="22"/>
        </w:rPr>
      </w:pPr>
      <w:r w:rsidRPr="00B729B0">
        <w:rPr>
          <w:rFonts w:cs="Arial"/>
          <w:szCs w:val="22"/>
        </w:rPr>
        <w:t>Če neposredno plačilo podizvajalcu ni obvezno</w:t>
      </w:r>
      <w:r w:rsidR="00A15D6C">
        <w:rPr>
          <w:rFonts w:cs="Arial"/>
          <w:szCs w:val="22"/>
        </w:rPr>
        <w:t>,</w:t>
      </w:r>
      <w:r w:rsidRPr="00B729B0">
        <w:rPr>
          <w:rFonts w:cs="Arial"/>
          <w:szCs w:val="22"/>
        </w:rPr>
        <w:t xml:space="preserve"> bo naročnik od izbranega ponudnika zahteval, da mu najpozneje v 60 dneh od plačila končnega računa oziroma situacije pošlje svojo pisno izjavo in pisno izjavo podizvajalca, da je podizvajalec prejel plačilo za izvedene</w:t>
      </w:r>
      <w:r w:rsidR="005179F1">
        <w:rPr>
          <w:rFonts w:cs="Arial"/>
          <w:szCs w:val="22"/>
        </w:rPr>
        <w:t xml:space="preserve"> storitve </w:t>
      </w:r>
      <w:r w:rsidRPr="00B729B0">
        <w:rPr>
          <w:rFonts w:cs="Arial"/>
          <w:szCs w:val="22"/>
        </w:rPr>
        <w:t>neposredno povezano s predmetom javnega naročila.</w:t>
      </w:r>
    </w:p>
    <w:p w14:paraId="3E5F7614" w14:textId="77777777" w:rsidR="00F27824" w:rsidRPr="00B729B0" w:rsidRDefault="00F27824" w:rsidP="009226E1">
      <w:pPr>
        <w:autoSpaceDE w:val="0"/>
        <w:autoSpaceDN w:val="0"/>
        <w:adjustRightInd w:val="0"/>
        <w:jc w:val="both"/>
        <w:rPr>
          <w:rFonts w:cs="Arial"/>
          <w:szCs w:val="22"/>
        </w:rPr>
      </w:pPr>
    </w:p>
    <w:p w14:paraId="43AAC00E" w14:textId="1222C6F3" w:rsidR="009226E1" w:rsidRDefault="009226E1" w:rsidP="007F01D2">
      <w:pPr>
        <w:pStyle w:val="Naslov4"/>
      </w:pPr>
      <w:bookmarkStart w:id="8" w:name="_Toc494887275"/>
      <w:r w:rsidRPr="00B729B0">
        <w:t>1.3.3 Skupna ponudba</w:t>
      </w:r>
      <w:bookmarkEnd w:id="8"/>
    </w:p>
    <w:p w14:paraId="5B370F59" w14:textId="77777777" w:rsidR="00215F56" w:rsidRPr="00215F56" w:rsidRDefault="00215F56" w:rsidP="00215F56">
      <w:pPr>
        <w:rPr>
          <w:lang w:eastAsia="sl-SI" w:bidi="ar-SA"/>
        </w:rPr>
      </w:pPr>
    </w:p>
    <w:p w14:paraId="0896AD89" w14:textId="77777777" w:rsidR="009226E1" w:rsidRPr="00B729B0" w:rsidRDefault="009226E1" w:rsidP="00A4534C">
      <w:pPr>
        <w:pStyle w:val="Telobesedila-zamik"/>
        <w:tabs>
          <w:tab w:val="left" w:pos="0"/>
        </w:tabs>
        <w:ind w:left="0"/>
        <w:jc w:val="both"/>
        <w:rPr>
          <w:rFonts w:cs="Arial"/>
        </w:rPr>
      </w:pPr>
      <w:r w:rsidRPr="00B729B0">
        <w:rPr>
          <w:rFonts w:cs="Arial"/>
        </w:rPr>
        <w:t xml:space="preserve">Skupine gospodarskih subjektov lahko predložijo skupno ponudbo. V primeru skupne ponudbe bo naročnik </w:t>
      </w:r>
      <w:r w:rsidRPr="00B729B0">
        <w:rPr>
          <w:rFonts w:cs="Arial"/>
          <w:u w:val="single"/>
        </w:rPr>
        <w:t>od izbrane skupine zahteval</w:t>
      </w:r>
      <w:r w:rsidRPr="00B729B0">
        <w:rPr>
          <w:rFonts w:cs="Arial"/>
        </w:rPr>
        <w:t xml:space="preserve"> predložitev ustreznega akta o skupni izvedbi naročila iz katerega bo nedvoumno razvidno naslednje:</w:t>
      </w:r>
    </w:p>
    <w:p w14:paraId="178C0915" w14:textId="77777777" w:rsidR="009226E1" w:rsidRPr="00B729B0" w:rsidRDefault="009226E1" w:rsidP="00963BA0">
      <w:pPr>
        <w:numPr>
          <w:ilvl w:val="0"/>
          <w:numId w:val="2"/>
        </w:numPr>
        <w:jc w:val="both"/>
        <w:rPr>
          <w:rFonts w:cs="Arial"/>
          <w:szCs w:val="22"/>
        </w:rPr>
      </w:pPr>
      <w:r w:rsidRPr="00B729B0">
        <w:rPr>
          <w:rFonts w:cs="Arial"/>
          <w:szCs w:val="22"/>
        </w:rPr>
        <w:t xml:space="preserve">imenovanje </w:t>
      </w:r>
      <w:proofErr w:type="spellStart"/>
      <w:r w:rsidRPr="00B729B0">
        <w:rPr>
          <w:rFonts w:cs="Arial"/>
          <w:szCs w:val="22"/>
        </w:rPr>
        <w:t>poslovodečega</w:t>
      </w:r>
      <w:proofErr w:type="spellEnd"/>
      <w:r w:rsidRPr="00B729B0">
        <w:rPr>
          <w:rFonts w:cs="Arial"/>
          <w:szCs w:val="22"/>
        </w:rPr>
        <w:t xml:space="preserve"> pri izvedbi javnega naročila;</w:t>
      </w:r>
    </w:p>
    <w:p w14:paraId="724539D3" w14:textId="4FBA3B80" w:rsidR="009226E1" w:rsidRPr="00B729B0" w:rsidRDefault="009226E1" w:rsidP="00963BA0">
      <w:pPr>
        <w:numPr>
          <w:ilvl w:val="0"/>
          <w:numId w:val="2"/>
        </w:numPr>
        <w:jc w:val="both"/>
        <w:rPr>
          <w:rFonts w:cs="Arial"/>
          <w:szCs w:val="22"/>
        </w:rPr>
      </w:pPr>
      <w:r w:rsidRPr="00B729B0">
        <w:rPr>
          <w:rFonts w:cs="Arial"/>
          <w:szCs w:val="22"/>
        </w:rPr>
        <w:t xml:space="preserve">pooblastilo </w:t>
      </w:r>
      <w:proofErr w:type="spellStart"/>
      <w:r w:rsidRPr="00B729B0">
        <w:rPr>
          <w:rFonts w:cs="Arial"/>
          <w:szCs w:val="22"/>
        </w:rPr>
        <w:t>poslovodečemu</w:t>
      </w:r>
      <w:proofErr w:type="spellEnd"/>
      <w:r w:rsidRPr="00B729B0">
        <w:rPr>
          <w:rFonts w:cs="Arial"/>
          <w:szCs w:val="22"/>
        </w:rPr>
        <w:t xml:space="preserve"> za podpis ponudbe in pogodb</w:t>
      </w:r>
      <w:r w:rsidR="00913D19">
        <w:rPr>
          <w:rFonts w:cs="Arial"/>
          <w:szCs w:val="22"/>
        </w:rPr>
        <w:t>e</w:t>
      </w:r>
      <w:r w:rsidRPr="00B729B0">
        <w:rPr>
          <w:rFonts w:cs="Arial"/>
          <w:szCs w:val="22"/>
        </w:rPr>
        <w:t>,</w:t>
      </w:r>
    </w:p>
    <w:p w14:paraId="64C853A1" w14:textId="77777777" w:rsidR="009226E1" w:rsidRPr="00B729B0" w:rsidRDefault="009226E1" w:rsidP="00963BA0">
      <w:pPr>
        <w:numPr>
          <w:ilvl w:val="0"/>
          <w:numId w:val="2"/>
        </w:numPr>
        <w:jc w:val="both"/>
        <w:rPr>
          <w:rFonts w:cs="Arial"/>
          <w:szCs w:val="22"/>
        </w:rPr>
      </w:pPr>
      <w:r w:rsidRPr="00B729B0">
        <w:rPr>
          <w:rFonts w:cs="Arial"/>
          <w:szCs w:val="22"/>
        </w:rPr>
        <w:t>izjava, da so seznanjeni z Navodili ponudnikom za izdelavo ponudbe in z razpisnimi pogoji ter merilom za dodelitev javnega naročila in da z njimi v celoti soglašajo,</w:t>
      </w:r>
    </w:p>
    <w:p w14:paraId="743D2A9E" w14:textId="77777777" w:rsidR="009226E1" w:rsidRPr="00B729B0" w:rsidRDefault="009226E1" w:rsidP="00963BA0">
      <w:pPr>
        <w:numPr>
          <w:ilvl w:val="0"/>
          <w:numId w:val="2"/>
        </w:numPr>
        <w:jc w:val="both"/>
        <w:rPr>
          <w:rFonts w:cs="Arial"/>
          <w:szCs w:val="22"/>
        </w:rPr>
      </w:pPr>
      <w:r w:rsidRPr="00B729B0">
        <w:rPr>
          <w:rFonts w:cs="Arial"/>
          <w:szCs w:val="22"/>
        </w:rPr>
        <w:t xml:space="preserve">izjava, da so seznanjeni s plačilnimi pogoji iz dokumentacije v zvezi z oddajo javnega naročila in navedba, da odgovarjajo naročniku neomejeno solidarno. </w:t>
      </w:r>
    </w:p>
    <w:p w14:paraId="6998D526" w14:textId="77777777" w:rsidR="00F27824" w:rsidRPr="00B729B0" w:rsidRDefault="00F27824" w:rsidP="00A4534C">
      <w:pPr>
        <w:pStyle w:val="Telobesedila-zamik"/>
        <w:tabs>
          <w:tab w:val="left" w:pos="0"/>
        </w:tabs>
        <w:ind w:left="0"/>
        <w:jc w:val="both"/>
        <w:rPr>
          <w:rFonts w:cs="Arial"/>
        </w:rPr>
      </w:pPr>
    </w:p>
    <w:p w14:paraId="2736066C" w14:textId="77777777" w:rsidR="009226E1" w:rsidRPr="00B729B0" w:rsidRDefault="009226E1" w:rsidP="00A4534C">
      <w:pPr>
        <w:pStyle w:val="Telobesedila-zamik"/>
        <w:tabs>
          <w:tab w:val="left" w:pos="0"/>
        </w:tabs>
        <w:ind w:left="0"/>
        <w:jc w:val="both"/>
        <w:rPr>
          <w:rFonts w:cs="Arial"/>
        </w:rPr>
      </w:pPr>
      <w:r w:rsidRPr="00B729B0">
        <w:rPr>
          <w:rFonts w:cs="Arial"/>
        </w:rPr>
        <w:t>V primeru skupne ponudbe je potrebno za vsakega od sodelujočih gospodarskih subjektov predložiti ločen ESPD obrazec.</w:t>
      </w:r>
    </w:p>
    <w:p w14:paraId="5EA11B20" w14:textId="77777777" w:rsidR="009226E1" w:rsidRPr="00B729B0" w:rsidRDefault="009226E1" w:rsidP="009226E1">
      <w:pPr>
        <w:jc w:val="both"/>
        <w:rPr>
          <w:rFonts w:cs="Arial"/>
          <w:szCs w:val="22"/>
        </w:rPr>
      </w:pPr>
      <w:r w:rsidRPr="00B729B0">
        <w:rPr>
          <w:rFonts w:cs="Arial"/>
          <w:szCs w:val="22"/>
        </w:rPr>
        <w:t>V primeru, da skupina ponudnikov predloži skupno ponudbo, bo naročnik za vsakega ponudnika iz skupine ponudnikov posamično ugotavljal sposobnost iz točke 2.11 teh navodil, in sicer:</w:t>
      </w:r>
    </w:p>
    <w:p w14:paraId="659A75D0"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 xml:space="preserve">ne smejo biti podani razlogi za izključitev, </w:t>
      </w:r>
    </w:p>
    <w:p w14:paraId="71A68892"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sposobnost za opravljanje poklicne dejavnosti.</w:t>
      </w:r>
    </w:p>
    <w:p w14:paraId="1CD24B58" w14:textId="77777777" w:rsidR="009226E1" w:rsidRPr="00B729B0" w:rsidRDefault="009226E1" w:rsidP="009226E1">
      <w:pPr>
        <w:pStyle w:val="Naslov6"/>
        <w:rPr>
          <w:rFonts w:ascii="Arial" w:hAnsi="Arial" w:cs="Arial"/>
          <w:b/>
        </w:rPr>
      </w:pPr>
    </w:p>
    <w:p w14:paraId="4AA11DA6" w14:textId="77777777" w:rsidR="009226E1" w:rsidRPr="00B729B0" w:rsidRDefault="009226E1" w:rsidP="00F27824">
      <w:pPr>
        <w:pStyle w:val="Naslov6"/>
        <w:jc w:val="both"/>
        <w:rPr>
          <w:rFonts w:ascii="Arial" w:hAnsi="Arial" w:cs="Arial"/>
          <w:color w:val="auto"/>
        </w:rPr>
      </w:pPr>
      <w:r w:rsidRPr="00B729B0">
        <w:rPr>
          <w:rFonts w:ascii="Arial" w:hAnsi="Arial" w:cs="Arial"/>
          <w:color w:val="auto"/>
        </w:rPr>
        <w:t>V kolikor bodo pri kateremkoli izmed skupnih ponudnikov podani razlogi za izključitev iz točke 2.11.1 teh navodil, bo naročnik ravnal v skladu z določbo devetega, desetega in enajstega odstavka 75. člena ZJN-3.</w:t>
      </w:r>
    </w:p>
    <w:p w14:paraId="21FB495D" w14:textId="77777777" w:rsidR="009226E1" w:rsidRPr="00B729B0" w:rsidRDefault="009226E1" w:rsidP="009226E1">
      <w:pPr>
        <w:rPr>
          <w:rFonts w:cs="Arial"/>
          <w:szCs w:val="22"/>
        </w:rPr>
      </w:pPr>
    </w:p>
    <w:p w14:paraId="403A4961" w14:textId="07C87FBA" w:rsidR="009226E1" w:rsidRDefault="009226E1" w:rsidP="009226E1">
      <w:pPr>
        <w:jc w:val="both"/>
        <w:rPr>
          <w:rFonts w:cs="Arial"/>
          <w:b/>
          <w:szCs w:val="22"/>
        </w:rPr>
      </w:pPr>
      <w:r w:rsidRPr="00B729B0">
        <w:rPr>
          <w:rFonts w:cs="Arial"/>
          <w:szCs w:val="22"/>
        </w:rPr>
        <w:t xml:space="preserve">Pogoje iz poglavja »Tehnična in strokovna sposobnost« iz točke 2.11.2. teh navodil lahko ponudniki iz skupine ponudnikov izpolnjujejo </w:t>
      </w:r>
      <w:r w:rsidRPr="00B729B0">
        <w:rPr>
          <w:rFonts w:cs="Arial"/>
          <w:b/>
          <w:szCs w:val="22"/>
        </w:rPr>
        <w:t xml:space="preserve">skupno. </w:t>
      </w:r>
    </w:p>
    <w:p w14:paraId="31D8B765" w14:textId="77777777" w:rsidR="007D113A" w:rsidRPr="00B729B0" w:rsidRDefault="007D113A" w:rsidP="009226E1">
      <w:pPr>
        <w:jc w:val="both"/>
        <w:rPr>
          <w:rFonts w:cs="Arial"/>
          <w:b/>
          <w:szCs w:val="22"/>
        </w:rPr>
      </w:pPr>
    </w:p>
    <w:p w14:paraId="171DEADA" w14:textId="3EE324BA" w:rsidR="009226E1" w:rsidRDefault="009226E1" w:rsidP="00F27824">
      <w:pPr>
        <w:jc w:val="both"/>
        <w:rPr>
          <w:rFonts w:cs="Arial"/>
          <w:szCs w:val="22"/>
        </w:rPr>
      </w:pPr>
      <w:r w:rsidRPr="00B729B0">
        <w:rPr>
          <w:rFonts w:cs="Arial"/>
          <w:szCs w:val="22"/>
        </w:rPr>
        <w:t>Finančna zavarovanja lahko predloži samo eden izmed ponudnikov, ki nastopajo v skupni ponudbi, morajo pa biti izpolnjene vse zahteve (višina, veljavnost, itd.), ki so določene v teh navodilih.</w:t>
      </w:r>
    </w:p>
    <w:p w14:paraId="71C77426" w14:textId="29B118D9" w:rsidR="005A4258" w:rsidRDefault="005A4258" w:rsidP="00F27824">
      <w:pPr>
        <w:jc w:val="both"/>
        <w:rPr>
          <w:rFonts w:cs="Arial"/>
          <w:szCs w:val="22"/>
        </w:rPr>
      </w:pPr>
    </w:p>
    <w:p w14:paraId="0A130BF6" w14:textId="20799777" w:rsidR="00FD1FE5" w:rsidRDefault="00FD1FE5" w:rsidP="00F27824">
      <w:pPr>
        <w:jc w:val="both"/>
        <w:rPr>
          <w:rFonts w:cs="Arial"/>
          <w:szCs w:val="22"/>
        </w:rPr>
      </w:pPr>
    </w:p>
    <w:p w14:paraId="73B476E3" w14:textId="6D41C751" w:rsidR="008E5F32" w:rsidRDefault="008E5F32" w:rsidP="00F27824">
      <w:pPr>
        <w:jc w:val="both"/>
        <w:rPr>
          <w:rFonts w:cs="Arial"/>
          <w:szCs w:val="22"/>
        </w:rPr>
      </w:pPr>
    </w:p>
    <w:p w14:paraId="0F885B26" w14:textId="77777777" w:rsidR="008E5F32" w:rsidRDefault="008E5F32" w:rsidP="00F27824">
      <w:pPr>
        <w:jc w:val="both"/>
        <w:rPr>
          <w:rFonts w:cs="Arial"/>
          <w:szCs w:val="22"/>
        </w:rPr>
      </w:pPr>
    </w:p>
    <w:p w14:paraId="0BBFD689" w14:textId="017D0B81" w:rsidR="009226E1" w:rsidRPr="005A4258" w:rsidRDefault="009226E1" w:rsidP="007F01D2">
      <w:pPr>
        <w:pStyle w:val="Naslov3"/>
      </w:pPr>
      <w:bookmarkStart w:id="9" w:name="_Toc494887276"/>
      <w:r w:rsidRPr="005A4258">
        <w:t>1.4 Pojasnila dokumentacije v zvezi z oddajo javnega naročila</w:t>
      </w:r>
      <w:bookmarkEnd w:id="9"/>
    </w:p>
    <w:p w14:paraId="5995FBA4" w14:textId="77777777" w:rsidR="009226E1" w:rsidRPr="00B729B0" w:rsidRDefault="009226E1" w:rsidP="009226E1">
      <w:pPr>
        <w:jc w:val="both"/>
        <w:rPr>
          <w:rFonts w:cs="Arial"/>
          <w:szCs w:val="22"/>
        </w:rPr>
      </w:pPr>
    </w:p>
    <w:p w14:paraId="69E3B36B" w14:textId="77777777" w:rsidR="009226E1" w:rsidRPr="00B729B0" w:rsidRDefault="009226E1" w:rsidP="00A4534C">
      <w:pPr>
        <w:pStyle w:val="Telobesedila"/>
        <w:rPr>
          <w:rFonts w:cs="Arial"/>
          <w:szCs w:val="22"/>
        </w:rPr>
      </w:pPr>
      <w:r w:rsidRPr="00B729B0">
        <w:rPr>
          <w:rFonts w:cs="Arial"/>
          <w:szCs w:val="22"/>
        </w:rPr>
        <w:t>Pojasnila o vsebini dokumentacije v zvezi z oddajo javnega naročila se lahko zahtevajo le preko portala javnih naročil</w:t>
      </w:r>
      <w:r w:rsidRPr="00A4534C">
        <w:rPr>
          <w:rStyle w:val="Sprotnaopomba-sklic"/>
        </w:rPr>
        <w:footnoteReference w:id="2"/>
      </w:r>
      <w:r w:rsidRPr="00B729B0">
        <w:rPr>
          <w:rFonts w:cs="Arial"/>
          <w:szCs w:val="22"/>
        </w:rPr>
        <w:t>. Pojasnila bodo posredovana preko portala javnih naročil.</w:t>
      </w:r>
    </w:p>
    <w:p w14:paraId="5F66FED7" w14:textId="77777777" w:rsidR="009226E1" w:rsidRPr="00B729B0" w:rsidRDefault="009226E1" w:rsidP="00A4534C">
      <w:pPr>
        <w:pStyle w:val="BodyText21"/>
        <w:rPr>
          <w:rFonts w:cs="Arial"/>
          <w:szCs w:val="22"/>
        </w:rPr>
      </w:pPr>
    </w:p>
    <w:p w14:paraId="0D4B5853" w14:textId="1B1991F9" w:rsidR="009226E1" w:rsidRDefault="009226E1" w:rsidP="00032D79">
      <w:pPr>
        <w:jc w:val="both"/>
        <w:rPr>
          <w:rFonts w:cs="Arial"/>
          <w:szCs w:val="22"/>
        </w:rPr>
      </w:pPr>
      <w:r w:rsidRPr="00B729B0">
        <w:rPr>
          <w:rFonts w:cs="Arial"/>
          <w:szCs w:val="22"/>
        </w:rPr>
        <w:t xml:space="preserve">Če katerikoli ponudnik zahteva v zvezi z dokumentacijo v zvezi z oddajo javnega naročila oziroma v zvezi s pripravo ponudbe kakršno koli dodatno pojasnilo, mora zanj zaprositi </w:t>
      </w:r>
      <w:r w:rsidRPr="00B729B0">
        <w:rPr>
          <w:rFonts w:cs="Arial"/>
          <w:b/>
          <w:szCs w:val="22"/>
        </w:rPr>
        <w:t xml:space="preserve">pravočasno oz. najkasneje </w:t>
      </w:r>
      <w:r w:rsidRPr="00D70840">
        <w:rPr>
          <w:rFonts w:cs="Arial"/>
          <w:b/>
          <w:color w:val="FF0000"/>
          <w:szCs w:val="22"/>
        </w:rPr>
        <w:t>do</w:t>
      </w:r>
      <w:r w:rsidR="009310E6" w:rsidRPr="00D70840">
        <w:rPr>
          <w:rFonts w:cs="Arial"/>
          <w:b/>
          <w:color w:val="FF0000"/>
          <w:szCs w:val="22"/>
        </w:rPr>
        <w:t xml:space="preserve"> </w:t>
      </w:r>
      <w:r w:rsidR="00D70840" w:rsidRPr="00D70840">
        <w:rPr>
          <w:rFonts w:cs="Arial"/>
          <w:b/>
          <w:color w:val="FF0000"/>
          <w:szCs w:val="22"/>
        </w:rPr>
        <w:t>petka, 13. 5.</w:t>
      </w:r>
      <w:r w:rsidR="002F55E9" w:rsidRPr="00D70840">
        <w:rPr>
          <w:rFonts w:cs="Arial"/>
          <w:b/>
          <w:color w:val="FF0000"/>
          <w:szCs w:val="22"/>
        </w:rPr>
        <w:t> </w:t>
      </w:r>
      <w:r w:rsidR="00D555BE" w:rsidRPr="00D70840">
        <w:rPr>
          <w:rFonts w:cs="Arial"/>
          <w:b/>
          <w:color w:val="FF0000"/>
          <w:szCs w:val="22"/>
        </w:rPr>
        <w:t>20</w:t>
      </w:r>
      <w:r w:rsidR="0075101B" w:rsidRPr="00D70840">
        <w:rPr>
          <w:rFonts w:cs="Arial"/>
          <w:b/>
          <w:color w:val="FF0000"/>
          <w:szCs w:val="22"/>
        </w:rPr>
        <w:t>2</w:t>
      </w:r>
      <w:r w:rsidR="00D73663" w:rsidRPr="00D70840">
        <w:rPr>
          <w:rFonts w:cs="Arial"/>
          <w:b/>
          <w:color w:val="FF0000"/>
          <w:szCs w:val="22"/>
        </w:rPr>
        <w:t>2</w:t>
      </w:r>
      <w:r w:rsidRPr="00D70840">
        <w:rPr>
          <w:rFonts w:cs="Arial"/>
          <w:b/>
          <w:color w:val="FF0000"/>
          <w:szCs w:val="22"/>
        </w:rPr>
        <w:t xml:space="preserve"> do 1</w:t>
      </w:r>
      <w:r w:rsidR="00D70840" w:rsidRPr="00D70840">
        <w:rPr>
          <w:rFonts w:cs="Arial"/>
          <w:b/>
          <w:color w:val="FF0000"/>
          <w:szCs w:val="22"/>
        </w:rPr>
        <w:t>3.</w:t>
      </w:r>
      <w:r w:rsidRPr="00D70840">
        <w:rPr>
          <w:rFonts w:cs="Arial"/>
          <w:b/>
          <w:color w:val="FF0000"/>
          <w:szCs w:val="22"/>
        </w:rPr>
        <w:t>00 ure</w:t>
      </w:r>
      <w:r w:rsidRPr="00B729B0">
        <w:rPr>
          <w:rFonts w:cs="Arial"/>
          <w:szCs w:val="22"/>
        </w:rPr>
        <w:t>. Naročnik bo dodatno pojasnilo posredoval najpozneje šest dni pred iztekom roka za oddajo ponudb, pod pogojem, da je zahteva bila posredovana pravočasno.</w:t>
      </w:r>
    </w:p>
    <w:p w14:paraId="64D1C44B" w14:textId="77777777" w:rsidR="004C5A2C" w:rsidRPr="00B729B0" w:rsidRDefault="004C5A2C" w:rsidP="00A4534C">
      <w:pPr>
        <w:pStyle w:val="Telobesedila"/>
        <w:rPr>
          <w:rFonts w:cs="Arial"/>
          <w:szCs w:val="22"/>
        </w:rPr>
      </w:pPr>
    </w:p>
    <w:p w14:paraId="64D85555" w14:textId="29C7D3EB" w:rsidR="009226E1" w:rsidRPr="00434662" w:rsidRDefault="009226E1" w:rsidP="007F01D2">
      <w:pPr>
        <w:pStyle w:val="Naslov3"/>
      </w:pPr>
      <w:bookmarkStart w:id="10" w:name="_Toc494887277"/>
      <w:r w:rsidRPr="00434662">
        <w:t>1.5 Dopolnitev in spremembe dokumentacije v zvezi z oddajo javnega naročila</w:t>
      </w:r>
      <w:bookmarkEnd w:id="10"/>
    </w:p>
    <w:p w14:paraId="5A4E9457" w14:textId="77777777" w:rsidR="009226E1" w:rsidRPr="00B729B0" w:rsidRDefault="009226E1" w:rsidP="00A4534C">
      <w:pPr>
        <w:pStyle w:val="Telobesedila"/>
        <w:tabs>
          <w:tab w:val="left" w:pos="962"/>
        </w:tabs>
        <w:rPr>
          <w:rFonts w:cs="Arial"/>
          <w:szCs w:val="22"/>
        </w:rPr>
      </w:pPr>
    </w:p>
    <w:p w14:paraId="1505BE96" w14:textId="77777777" w:rsidR="00CB733F" w:rsidRDefault="009226E1" w:rsidP="009226E1">
      <w:pPr>
        <w:jc w:val="both"/>
        <w:rPr>
          <w:rFonts w:cs="Arial"/>
          <w:szCs w:val="22"/>
        </w:rPr>
      </w:pPr>
      <w:r w:rsidRPr="00B729B0">
        <w:rPr>
          <w:rFonts w:cs="Arial"/>
          <w:szCs w:val="22"/>
        </w:rPr>
        <w:t>Naročnik si pridržuje pravico spremeniti ali dopolniti dokumentacijo v zvezi z oddajo javnega naročila. V primeru, da bo naročnik v roku za predložitev ponudb spremenil ali dopolnil dokumentacijo v zvezi z oddajo javnega naročila, bo to objavil na portalu javnih naročil.</w:t>
      </w:r>
    </w:p>
    <w:p w14:paraId="139DAE1E" w14:textId="5C4D1AB0" w:rsidR="009226E1" w:rsidRPr="00B729B0" w:rsidRDefault="009226E1" w:rsidP="009226E1">
      <w:pPr>
        <w:jc w:val="both"/>
        <w:rPr>
          <w:rFonts w:cs="Arial"/>
          <w:szCs w:val="22"/>
        </w:rPr>
      </w:pPr>
      <w:r w:rsidRPr="00B729B0">
        <w:rPr>
          <w:rFonts w:cs="Arial"/>
          <w:szCs w:val="22"/>
        </w:rPr>
        <w:t xml:space="preserve"> </w:t>
      </w:r>
    </w:p>
    <w:p w14:paraId="232D6694" w14:textId="186D4282" w:rsidR="009226E1" w:rsidRDefault="009226E1" w:rsidP="009226E1">
      <w:pPr>
        <w:jc w:val="both"/>
        <w:rPr>
          <w:rFonts w:cs="Arial"/>
          <w:szCs w:val="22"/>
        </w:rPr>
      </w:pPr>
      <w:r w:rsidRPr="00B729B0">
        <w:rPr>
          <w:rFonts w:cs="Arial"/>
          <w:szCs w:val="22"/>
        </w:rPr>
        <w:t>Po poteku roka za prejem ponudb naročnik ne bo spreminjal ali dopolnjeval dokumentacije v zvezi z oddajo javnega naročila</w:t>
      </w:r>
      <w:r w:rsidR="005179F1">
        <w:rPr>
          <w:rFonts w:cs="Arial"/>
          <w:szCs w:val="22"/>
        </w:rPr>
        <w:t>.</w:t>
      </w:r>
    </w:p>
    <w:p w14:paraId="329D29AD" w14:textId="77777777" w:rsidR="00CB733F" w:rsidRPr="00B729B0" w:rsidRDefault="00CB733F" w:rsidP="009226E1">
      <w:pPr>
        <w:jc w:val="both"/>
        <w:rPr>
          <w:rFonts w:cs="Arial"/>
          <w:szCs w:val="22"/>
        </w:rPr>
      </w:pPr>
    </w:p>
    <w:p w14:paraId="1FC4FFA7" w14:textId="5254B161" w:rsidR="009226E1" w:rsidRDefault="009226E1" w:rsidP="009226E1">
      <w:pPr>
        <w:jc w:val="both"/>
        <w:rPr>
          <w:rFonts w:cs="Arial"/>
          <w:szCs w:val="22"/>
        </w:rPr>
      </w:pPr>
      <w:r w:rsidRPr="00B729B0">
        <w:rPr>
          <w:rFonts w:cs="Arial"/>
          <w:szCs w:val="22"/>
        </w:rPr>
        <w:t>V primeru, da bo naročnik spremenil ali dopolnil dokumentacijo v zvezi z oddajo javnega naročila 6 ali manj dni pred rokom, določenim za predložitev ponudb, bo, glede na obseg in vsebino sprememb, ustrezno podaljšal rok za predložitev ponudb.</w:t>
      </w:r>
    </w:p>
    <w:p w14:paraId="1625C6C9" w14:textId="77777777" w:rsidR="00CB733F" w:rsidRPr="00B729B0" w:rsidRDefault="00CB733F" w:rsidP="009226E1">
      <w:pPr>
        <w:jc w:val="both"/>
        <w:rPr>
          <w:rFonts w:cs="Arial"/>
          <w:szCs w:val="22"/>
        </w:rPr>
      </w:pPr>
    </w:p>
    <w:p w14:paraId="639072DF" w14:textId="77777777" w:rsidR="009226E1" w:rsidRDefault="009226E1" w:rsidP="00A4534C">
      <w:pPr>
        <w:pStyle w:val="Telobesedila"/>
        <w:tabs>
          <w:tab w:val="left" w:pos="962"/>
        </w:tabs>
        <w:rPr>
          <w:rFonts w:cs="Arial"/>
          <w:szCs w:val="22"/>
        </w:rPr>
      </w:pPr>
      <w:r w:rsidRPr="00B729B0">
        <w:rPr>
          <w:rFonts w:cs="Arial"/>
          <w:szCs w:val="22"/>
        </w:rPr>
        <w:t>S premaknitvijo roka za prejem ponudb se pravice in obveznosti naročnika in ponudnika vežejo na nove roke, ki posledično izhajajo iz podaljšanega roka za oddajo ponudb.</w:t>
      </w:r>
    </w:p>
    <w:p w14:paraId="3793C09C" w14:textId="77777777" w:rsidR="00821202" w:rsidRDefault="00821202" w:rsidP="00A4534C">
      <w:pPr>
        <w:pStyle w:val="Telobesedila"/>
        <w:tabs>
          <w:tab w:val="left" w:pos="962"/>
        </w:tabs>
        <w:rPr>
          <w:rFonts w:cs="Arial"/>
          <w:szCs w:val="22"/>
        </w:rPr>
      </w:pPr>
    </w:p>
    <w:p w14:paraId="4EB5D020" w14:textId="77777777" w:rsidR="009226E1" w:rsidRPr="00B729B0" w:rsidRDefault="009226E1" w:rsidP="009226E1">
      <w:pPr>
        <w:jc w:val="both"/>
        <w:rPr>
          <w:rFonts w:cs="Arial"/>
          <w:szCs w:val="22"/>
        </w:rPr>
      </w:pPr>
    </w:p>
    <w:p w14:paraId="2FFE35EA" w14:textId="1BE783C3" w:rsidR="009226E1" w:rsidRPr="005A4258" w:rsidRDefault="009226E1" w:rsidP="00995B76">
      <w:pPr>
        <w:pStyle w:val="Naslov2"/>
      </w:pPr>
      <w:bookmarkStart w:id="11" w:name="_Toc494887279"/>
      <w:r w:rsidRPr="005A4258">
        <w:t>PONUDBA</w:t>
      </w:r>
      <w:bookmarkEnd w:id="11"/>
    </w:p>
    <w:p w14:paraId="46672720" w14:textId="77777777" w:rsidR="009226E1" w:rsidRPr="00B729B0" w:rsidRDefault="009226E1" w:rsidP="009226E1">
      <w:pPr>
        <w:pStyle w:val="Naslov6"/>
        <w:rPr>
          <w:rFonts w:ascii="Arial" w:hAnsi="Arial" w:cs="Arial"/>
        </w:rPr>
      </w:pPr>
    </w:p>
    <w:p w14:paraId="7E54DDA6" w14:textId="4832BE13" w:rsidR="009226E1" w:rsidRPr="005A4258" w:rsidRDefault="009226E1" w:rsidP="007F01D2">
      <w:pPr>
        <w:pStyle w:val="Naslov3"/>
      </w:pPr>
      <w:bookmarkStart w:id="12" w:name="_Toc494887280"/>
      <w:r w:rsidRPr="005A4258">
        <w:t>2.1 Jezik</w:t>
      </w:r>
      <w:bookmarkEnd w:id="12"/>
    </w:p>
    <w:p w14:paraId="18C82025" w14:textId="77777777" w:rsidR="009226E1" w:rsidRPr="00B729B0" w:rsidRDefault="009226E1" w:rsidP="009226E1">
      <w:pPr>
        <w:jc w:val="both"/>
        <w:rPr>
          <w:rFonts w:cs="Arial"/>
          <w:b/>
          <w:szCs w:val="22"/>
        </w:rPr>
      </w:pPr>
    </w:p>
    <w:p w14:paraId="5085E237" w14:textId="77777777" w:rsidR="00821202" w:rsidRDefault="009226E1" w:rsidP="00A4534C">
      <w:pPr>
        <w:pStyle w:val="Telobesedila"/>
        <w:rPr>
          <w:rFonts w:cs="Arial"/>
          <w:szCs w:val="22"/>
        </w:rPr>
      </w:pPr>
      <w:r w:rsidRPr="00B729B0">
        <w:rPr>
          <w:rFonts w:cs="Arial"/>
          <w:szCs w:val="22"/>
        </w:rPr>
        <w:t>Ponudnik mora izdelati ponudbo v slovenskem jeziku</w:t>
      </w:r>
      <w:r w:rsidR="00C134C7">
        <w:rPr>
          <w:rFonts w:cs="Arial"/>
          <w:szCs w:val="22"/>
        </w:rPr>
        <w:t>.</w:t>
      </w:r>
    </w:p>
    <w:p w14:paraId="3B44295A" w14:textId="77777777" w:rsidR="00C134C7" w:rsidRDefault="00C134C7" w:rsidP="00A4534C">
      <w:pPr>
        <w:pStyle w:val="Telobesedila"/>
        <w:rPr>
          <w:rFonts w:cs="Arial"/>
          <w:szCs w:val="22"/>
        </w:rPr>
      </w:pPr>
    </w:p>
    <w:p w14:paraId="40F34593" w14:textId="77777777" w:rsidR="00C134C7" w:rsidRPr="00C134C7" w:rsidRDefault="00C134C7" w:rsidP="00C134C7">
      <w:pPr>
        <w:ind w:right="406"/>
        <w:rPr>
          <w:rFonts w:cs="Arial"/>
          <w:szCs w:val="22"/>
        </w:rPr>
      </w:pPr>
      <w:r w:rsidRPr="00C134C7">
        <w:rPr>
          <w:rFonts w:cs="Arial"/>
          <w:szCs w:val="22"/>
        </w:rPr>
        <w:t xml:space="preserve">Gospodarski subjekt mora izdelati prijavo in ponudbo v slovenskem jeziku. Naročnik lahko od gospodarskega subjekta zahteva, da dokazila za izpolnjevanje sposobnosti, ki bodo v tujem jeziku, predloži prevedena v slovenski jezik. </w:t>
      </w:r>
    </w:p>
    <w:p w14:paraId="4FC0F71C" w14:textId="77777777" w:rsidR="00C134C7" w:rsidRPr="00C134C7" w:rsidRDefault="00C134C7" w:rsidP="00C134C7">
      <w:pPr>
        <w:spacing w:after="39" w:line="259" w:lineRule="auto"/>
        <w:ind w:left="1133"/>
        <w:rPr>
          <w:rFonts w:cs="Arial"/>
          <w:szCs w:val="22"/>
        </w:rPr>
      </w:pPr>
      <w:r w:rsidRPr="00C134C7">
        <w:rPr>
          <w:rFonts w:cs="Arial"/>
          <w:szCs w:val="22"/>
        </w:rPr>
        <w:t xml:space="preserve"> </w:t>
      </w:r>
    </w:p>
    <w:p w14:paraId="38D4DDCA" w14:textId="77777777" w:rsidR="00C134C7" w:rsidRPr="00C134C7" w:rsidRDefault="00C134C7" w:rsidP="00C134C7">
      <w:pPr>
        <w:ind w:right="48"/>
        <w:rPr>
          <w:rFonts w:cs="Arial"/>
          <w:szCs w:val="22"/>
        </w:rPr>
      </w:pPr>
      <w:r w:rsidRPr="00C134C7">
        <w:rPr>
          <w:rFonts w:cs="Arial"/>
          <w:szCs w:val="22"/>
        </w:rPr>
        <w:t xml:space="preserve">Dokazila uradnih institucij, ki jih predloži gospodarski subjekt s sedežem v tuji državi, so lahko predložena v angleškem jeziku z uradnim prevodom v slovenskem jeziku. </w:t>
      </w:r>
    </w:p>
    <w:p w14:paraId="594D6872" w14:textId="77777777" w:rsidR="00C134C7" w:rsidRPr="00C134C7" w:rsidRDefault="00C134C7" w:rsidP="00C134C7">
      <w:pPr>
        <w:spacing w:line="259" w:lineRule="auto"/>
        <w:rPr>
          <w:rFonts w:cs="Arial"/>
          <w:szCs w:val="22"/>
        </w:rPr>
      </w:pPr>
      <w:r w:rsidRPr="00C134C7">
        <w:rPr>
          <w:rFonts w:cs="Arial"/>
          <w:szCs w:val="22"/>
        </w:rPr>
        <w:t xml:space="preserve"> </w:t>
      </w:r>
    </w:p>
    <w:p w14:paraId="09ACC3FF" w14:textId="77777777" w:rsidR="00C134C7" w:rsidRPr="00C134C7" w:rsidRDefault="00C134C7" w:rsidP="00C134C7">
      <w:pPr>
        <w:ind w:right="48"/>
        <w:rPr>
          <w:rFonts w:cs="Arial"/>
          <w:szCs w:val="22"/>
        </w:rPr>
      </w:pPr>
      <w:r w:rsidRPr="00C134C7">
        <w:rPr>
          <w:rFonts w:cs="Arial"/>
          <w:szCs w:val="22"/>
        </w:rPr>
        <w:t xml:space="preserve">Vrednosti morajo biti izkazane v eurih. </w:t>
      </w:r>
    </w:p>
    <w:p w14:paraId="2AFCBD53" w14:textId="4C23CE09" w:rsidR="00C134C7" w:rsidRPr="00B729B0" w:rsidRDefault="00C134C7" w:rsidP="002F5C61">
      <w:pPr>
        <w:spacing w:line="259" w:lineRule="auto"/>
        <w:ind w:left="1133"/>
        <w:rPr>
          <w:rFonts w:cs="Arial"/>
          <w:szCs w:val="22"/>
        </w:rPr>
      </w:pPr>
      <w:r w:rsidRPr="00C134C7">
        <w:rPr>
          <w:rFonts w:cs="Arial"/>
          <w:szCs w:val="22"/>
        </w:rPr>
        <w:t xml:space="preserve"> </w:t>
      </w:r>
    </w:p>
    <w:p w14:paraId="3CF7DA57" w14:textId="5FEF4149" w:rsidR="009226E1" w:rsidRPr="005A4258" w:rsidRDefault="009226E1" w:rsidP="007F01D2">
      <w:pPr>
        <w:pStyle w:val="Naslov3"/>
      </w:pPr>
      <w:bookmarkStart w:id="13" w:name="_Toc494887281"/>
      <w:r w:rsidRPr="005A4258">
        <w:lastRenderedPageBreak/>
        <w:t>2.2 Dopustnost ponudbe</w:t>
      </w:r>
      <w:bookmarkEnd w:id="13"/>
    </w:p>
    <w:p w14:paraId="0B80167F" w14:textId="77777777" w:rsidR="009226E1" w:rsidRPr="00B729B0" w:rsidRDefault="009226E1" w:rsidP="009226E1">
      <w:pPr>
        <w:jc w:val="both"/>
        <w:rPr>
          <w:rFonts w:cs="Arial"/>
          <w:szCs w:val="22"/>
        </w:rPr>
      </w:pPr>
    </w:p>
    <w:p w14:paraId="4BEBC646" w14:textId="3AC4A30C" w:rsidR="009226E1" w:rsidRPr="006A1AAB" w:rsidRDefault="009226E1" w:rsidP="009226E1">
      <w:pPr>
        <w:contextualSpacing/>
        <w:jc w:val="both"/>
        <w:rPr>
          <w:rFonts w:cs="Arial"/>
          <w:szCs w:val="22"/>
        </w:rPr>
      </w:pPr>
      <w:r w:rsidRPr="00B729B0">
        <w:rPr>
          <w:rFonts w:cs="Arial"/>
          <w:szCs w:val="22"/>
        </w:rPr>
        <w:t xml:space="preserve">Dopustna bo tista ponudba, </w:t>
      </w:r>
      <w:r w:rsidRPr="00B729B0">
        <w:rPr>
          <w:rFonts w:cs="Arial"/>
          <w:color w:val="000000"/>
          <w:szCs w:val="22"/>
        </w:rPr>
        <w:t xml:space="preserve">ki jo bo predložil ponudnik, za katerega ne obstajajo razlogi za izključitev in ki izpolnjuje pogoje za sodelovanje, njegova ponudba ustreza potrebam in zahtevam naročnika, določenim v dokumentaciji v zvezi z oddajo javnega naročila, ki je prispela pravočasno, pri njej ni dokazano nedovoljeno dogovarjanje ali korupcija, naročnik je </w:t>
      </w:r>
      <w:r w:rsidRPr="006A1AAB">
        <w:rPr>
          <w:rFonts w:cs="Arial"/>
          <w:szCs w:val="22"/>
        </w:rPr>
        <w:t>ni ocenil za neobičajno nizko in cena ne bo presegala zagotovljenih sredstev naročnika</w:t>
      </w:r>
      <w:r w:rsidR="006A1AAB" w:rsidRPr="006A1AAB">
        <w:rPr>
          <w:rFonts w:cs="Arial"/>
          <w:szCs w:val="22"/>
        </w:rPr>
        <w:t xml:space="preserve"> ter, v kolikor ponudnik (zavarovalnica) ne predloži svojih zavarovalnih pogojev pač pa zavarovalne pogoje drugega pravnega subjekta.</w:t>
      </w:r>
    </w:p>
    <w:p w14:paraId="2F2257DA" w14:textId="77777777" w:rsidR="009226E1" w:rsidRPr="00B729B0" w:rsidRDefault="009226E1" w:rsidP="009226E1">
      <w:pPr>
        <w:jc w:val="both"/>
        <w:rPr>
          <w:rFonts w:cs="Arial"/>
          <w:szCs w:val="22"/>
        </w:rPr>
      </w:pPr>
    </w:p>
    <w:p w14:paraId="539119AA" w14:textId="77D15B42" w:rsidR="009226E1" w:rsidRPr="00864424" w:rsidRDefault="004B2CA8" w:rsidP="007F01D2">
      <w:pPr>
        <w:pStyle w:val="Naslov3"/>
      </w:pPr>
      <w:r>
        <w:t xml:space="preserve">2.3 </w:t>
      </w:r>
      <w:r w:rsidR="009226E1" w:rsidRPr="00864424">
        <w:t>Predložitev ponudbe</w:t>
      </w:r>
    </w:p>
    <w:p w14:paraId="009275F0" w14:textId="77777777" w:rsidR="009226E1" w:rsidRPr="00B729B0" w:rsidRDefault="009226E1" w:rsidP="009226E1">
      <w:pPr>
        <w:jc w:val="both"/>
        <w:rPr>
          <w:rFonts w:cs="Arial"/>
          <w:szCs w:val="22"/>
        </w:rPr>
      </w:pPr>
    </w:p>
    <w:p w14:paraId="0DC3303D" w14:textId="5C463B88" w:rsidR="009226E1" w:rsidRPr="00B729B0" w:rsidRDefault="009226E1" w:rsidP="009226E1">
      <w:pPr>
        <w:jc w:val="both"/>
        <w:rPr>
          <w:rFonts w:cs="Arial"/>
          <w:szCs w:val="22"/>
        </w:rPr>
      </w:pPr>
      <w:r w:rsidRPr="00B729B0">
        <w:rPr>
          <w:rFonts w:cs="Arial"/>
          <w:szCs w:val="22"/>
        </w:rPr>
        <w:t xml:space="preserve">Ponudniki morajo ponudbe predložiti v </w:t>
      </w:r>
      <w:r w:rsidRPr="00B729B0">
        <w:rPr>
          <w:rFonts w:cs="Arial"/>
          <w:b/>
          <w:szCs w:val="22"/>
        </w:rPr>
        <w:t>informacijski sistem e-JN</w:t>
      </w:r>
      <w:r w:rsidRPr="00B729B0">
        <w:rPr>
          <w:rFonts w:cs="Arial"/>
          <w:szCs w:val="22"/>
        </w:rPr>
        <w:t xml:space="preserve"> na spletnem naslovu </w:t>
      </w:r>
      <w:hyperlink r:id="rId11" w:history="1">
        <w:r w:rsidRPr="00A4534C">
          <w:rPr>
            <w:rStyle w:val="Hiperpovezava"/>
          </w:rPr>
          <w:t>https://ejn.gov.si/</w:t>
        </w:r>
      </w:hyperlink>
      <w:r w:rsidRPr="00B729B0">
        <w:rPr>
          <w:rFonts w:cs="Arial"/>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2" w:history="1">
        <w:r w:rsidRPr="00A4534C">
          <w:rPr>
            <w:rStyle w:val="Hiperpovezava"/>
          </w:rPr>
          <w:t>https://ejn.gov.si/</w:t>
        </w:r>
        <w:r w:rsidR="00913D19" w:rsidRPr="00A4534C" w:rsidDel="00913D19">
          <w:rPr>
            <w:rStyle w:val="Hiperpovezava"/>
          </w:rPr>
          <w:t xml:space="preserve"> </w:t>
        </w:r>
      </w:hyperlink>
      <w:r w:rsidRPr="00B729B0">
        <w:rPr>
          <w:rFonts w:cs="Arial"/>
          <w:szCs w:val="22"/>
        </w:rPr>
        <w:t>.</w:t>
      </w:r>
    </w:p>
    <w:p w14:paraId="141E428C" w14:textId="77777777" w:rsidR="009226E1" w:rsidRPr="00B729B0" w:rsidRDefault="009226E1" w:rsidP="009226E1">
      <w:pPr>
        <w:jc w:val="both"/>
        <w:rPr>
          <w:rFonts w:cs="Arial"/>
          <w:szCs w:val="22"/>
        </w:rPr>
      </w:pPr>
    </w:p>
    <w:p w14:paraId="67EB9E2E" w14:textId="0D66C00E" w:rsidR="009226E1" w:rsidRDefault="009226E1" w:rsidP="009226E1">
      <w:pPr>
        <w:jc w:val="both"/>
        <w:rPr>
          <w:rFonts w:cs="Arial"/>
          <w:szCs w:val="22"/>
        </w:rPr>
      </w:pPr>
      <w:r w:rsidRPr="00B729B0">
        <w:rPr>
          <w:rFonts w:cs="Arial"/>
          <w:szCs w:val="22"/>
        </w:rPr>
        <w:t xml:space="preserve">Ponudnik se mora pred oddajo ponudbe registrirati na spletnem naslovu </w:t>
      </w:r>
      <w:hyperlink r:id="rId13" w:history="1">
        <w:r w:rsidRPr="00A4534C">
          <w:rPr>
            <w:rStyle w:val="Hiperpovezava"/>
          </w:rPr>
          <w:t>https://ejn.gov.si</w:t>
        </w:r>
      </w:hyperlink>
      <w:r w:rsidRPr="00B729B0">
        <w:rPr>
          <w:rFonts w:cs="Arial"/>
          <w:szCs w:val="22"/>
        </w:rPr>
        <w:t>, v skladu z Navodili za uporabo e-JN. Če je ponudnik že registriran v informacijski sistem e-JN, se v aplikacijo prijavi na istem naslovu.</w:t>
      </w:r>
    </w:p>
    <w:p w14:paraId="5A0E087F" w14:textId="47DA4F95" w:rsidR="00913D19" w:rsidRDefault="00913D19" w:rsidP="009226E1">
      <w:pPr>
        <w:jc w:val="both"/>
        <w:rPr>
          <w:rFonts w:cs="Arial"/>
          <w:szCs w:val="22"/>
        </w:rPr>
      </w:pPr>
    </w:p>
    <w:p w14:paraId="555C2D8F" w14:textId="77777777" w:rsidR="00913D19" w:rsidRPr="00913D19" w:rsidRDefault="00913D19" w:rsidP="00913D19">
      <w:pPr>
        <w:jc w:val="both"/>
        <w:rPr>
          <w:rFonts w:cs="Arial"/>
          <w:szCs w:val="22"/>
        </w:rPr>
      </w:pPr>
      <w:r w:rsidRPr="00913D19">
        <w:rPr>
          <w:rFonts w:cs="Arial"/>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w:t>
      </w:r>
      <w:proofErr w:type="spellStart"/>
      <w:r w:rsidRPr="00913D19">
        <w:rPr>
          <w:rFonts w:cs="Arial"/>
          <w:szCs w:val="22"/>
        </w:rPr>
        <w:t>odl</w:t>
      </w:r>
      <w:proofErr w:type="spellEnd"/>
      <w:r w:rsidRPr="00913D19">
        <w:rPr>
          <w:rFonts w:cs="Arial"/>
          <w:szCs w:val="22"/>
        </w:rPr>
        <w:t>. US in 20/18 – OROZ631). Z oddajo ponudbe je le-ta zavezujoča za čas, naveden v ponudbi, razen če jo uporabnik ponudnika umakne ali spremeni pred potekom roka za oddajo ponudb.</w:t>
      </w:r>
    </w:p>
    <w:p w14:paraId="51082A40" w14:textId="77777777" w:rsidR="00B07B60" w:rsidRPr="00B729B0" w:rsidRDefault="00B07B60" w:rsidP="009226E1">
      <w:pPr>
        <w:jc w:val="both"/>
        <w:rPr>
          <w:rFonts w:cs="Arial"/>
          <w:szCs w:val="22"/>
        </w:rPr>
      </w:pPr>
    </w:p>
    <w:p w14:paraId="4149B1BE" w14:textId="77777777" w:rsidR="009226E1" w:rsidRPr="00B729B0" w:rsidRDefault="009226E1" w:rsidP="009226E1">
      <w:pPr>
        <w:jc w:val="both"/>
        <w:rPr>
          <w:rFonts w:cs="Arial"/>
          <w:szCs w:val="22"/>
        </w:rPr>
      </w:pPr>
      <w:r w:rsidRPr="00B729B0">
        <w:rPr>
          <w:rFonts w:cs="Arial"/>
          <w:szCs w:val="22"/>
        </w:rPr>
        <w:t xml:space="preserve">Ponudnik v ponudbi predloži </w:t>
      </w:r>
      <w:r w:rsidR="00D07DE7">
        <w:rPr>
          <w:rFonts w:cs="Arial"/>
          <w:szCs w:val="22"/>
        </w:rPr>
        <w:t xml:space="preserve">vse zahtevane </w:t>
      </w:r>
      <w:r w:rsidRPr="00B729B0">
        <w:rPr>
          <w:rFonts w:cs="Arial"/>
          <w:szCs w:val="22"/>
        </w:rPr>
        <w:t xml:space="preserve">obrazce. </w:t>
      </w:r>
    </w:p>
    <w:p w14:paraId="43348D5B" w14:textId="77777777" w:rsidR="009226E1" w:rsidRPr="00B729B0" w:rsidRDefault="009226E1" w:rsidP="009226E1">
      <w:pPr>
        <w:jc w:val="both"/>
        <w:rPr>
          <w:rFonts w:cs="Arial"/>
          <w:szCs w:val="22"/>
        </w:rPr>
      </w:pPr>
    </w:p>
    <w:p w14:paraId="521FB2E6" w14:textId="77777777" w:rsidR="009226E1" w:rsidRPr="00B729B0" w:rsidRDefault="009226E1" w:rsidP="009226E1">
      <w:pPr>
        <w:contextualSpacing/>
        <w:jc w:val="both"/>
        <w:rPr>
          <w:rFonts w:cs="Arial"/>
          <w:szCs w:val="22"/>
        </w:rPr>
      </w:pPr>
      <w:r w:rsidRPr="00B729B0">
        <w:rPr>
          <w:rFonts w:cs="Arial"/>
          <w:szCs w:val="22"/>
        </w:rPr>
        <w:t xml:space="preserve">V kolikor bo ponudnik pri izvedbi naročila nastopal </w:t>
      </w:r>
      <w:r w:rsidRPr="00B729B0">
        <w:rPr>
          <w:rFonts w:cs="Arial"/>
          <w:szCs w:val="22"/>
          <w:u w:val="single"/>
        </w:rPr>
        <w:t>s podizvajalci</w:t>
      </w:r>
      <w:r w:rsidRPr="00B729B0">
        <w:rPr>
          <w:rFonts w:cs="Arial"/>
          <w:szCs w:val="22"/>
        </w:rPr>
        <w:t xml:space="preserve">, mora za </w:t>
      </w:r>
      <w:r w:rsidRPr="00B729B0">
        <w:rPr>
          <w:rFonts w:cs="Arial"/>
          <w:szCs w:val="22"/>
          <w:u w:val="single"/>
        </w:rPr>
        <w:t>vsakega podizvajalca</w:t>
      </w:r>
      <w:r w:rsidRPr="00B729B0">
        <w:rPr>
          <w:rFonts w:cs="Arial"/>
          <w:szCs w:val="22"/>
        </w:rPr>
        <w:t xml:space="preserve"> predložiti še naslednje dokumente:</w:t>
      </w:r>
    </w:p>
    <w:p w14:paraId="251F0F67"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 xml:space="preserve">izpolnjen obrazec podatki </w:t>
      </w:r>
      <w:r w:rsidRPr="00B729B0">
        <w:rPr>
          <w:rFonts w:cs="Arial"/>
          <w:color w:val="000000"/>
          <w:szCs w:val="22"/>
        </w:rPr>
        <w:t xml:space="preserve">o ponudniku </w:t>
      </w:r>
      <w:r w:rsidRPr="00B729B0">
        <w:rPr>
          <w:rFonts w:cs="Arial"/>
          <w:szCs w:val="22"/>
        </w:rPr>
        <w:t>(OBR-1),</w:t>
      </w:r>
    </w:p>
    <w:p w14:paraId="339EA0D6"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ESPD obrazec,</w:t>
      </w:r>
    </w:p>
    <w:p w14:paraId="678CF0FB" w14:textId="77777777" w:rsidR="009226E1"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zahtevo podizvajalca za neposredno plačilo, če podizvajalec to zahteva.</w:t>
      </w:r>
    </w:p>
    <w:p w14:paraId="2505B2B7" w14:textId="77777777" w:rsidR="00A15492" w:rsidRDefault="00A15492" w:rsidP="00A15492">
      <w:pPr>
        <w:tabs>
          <w:tab w:val="left" w:pos="426"/>
        </w:tabs>
        <w:contextualSpacing/>
        <w:jc w:val="both"/>
        <w:rPr>
          <w:rFonts w:cs="Arial"/>
          <w:szCs w:val="22"/>
        </w:rPr>
      </w:pPr>
    </w:p>
    <w:p w14:paraId="66A5CEAD" w14:textId="77777777" w:rsidR="00C87971" w:rsidRPr="00C87971" w:rsidRDefault="00C87971" w:rsidP="00C87971">
      <w:pPr>
        <w:jc w:val="both"/>
        <w:rPr>
          <w:rFonts w:cs="Arial"/>
          <w:szCs w:val="22"/>
        </w:rPr>
      </w:pPr>
      <w:r w:rsidRPr="00C87971">
        <w:rPr>
          <w:rFonts w:cs="Arial"/>
          <w:szCs w:val="22"/>
        </w:rPr>
        <w:t xml:space="preserve">V kolikor bodo pri podizvajalcu obstajali razlogi za izključitev </w:t>
      </w:r>
      <w:r>
        <w:rPr>
          <w:rFonts w:cs="Arial"/>
          <w:szCs w:val="22"/>
        </w:rPr>
        <w:t>razvodni iz dokumentov navedenih v predhodnem odstavku</w:t>
      </w:r>
      <w:r w:rsidRPr="00C87971">
        <w:rPr>
          <w:rFonts w:cs="Arial"/>
          <w:szCs w:val="22"/>
        </w:rPr>
        <w:t xml:space="preserve">, bo naročnik podizvajalca zavrnil.  </w:t>
      </w:r>
    </w:p>
    <w:p w14:paraId="01F6A588" w14:textId="77777777" w:rsidR="00C87971" w:rsidRPr="00C87971" w:rsidRDefault="00C87971" w:rsidP="00C87971">
      <w:pPr>
        <w:jc w:val="both"/>
        <w:rPr>
          <w:rFonts w:cs="Arial"/>
          <w:szCs w:val="22"/>
        </w:rPr>
      </w:pPr>
    </w:p>
    <w:p w14:paraId="6E390E59" w14:textId="77777777" w:rsidR="00C87971" w:rsidRPr="00C87971" w:rsidRDefault="00C87971" w:rsidP="00C87971">
      <w:pPr>
        <w:jc w:val="both"/>
        <w:rPr>
          <w:rFonts w:cs="Arial"/>
          <w:szCs w:val="22"/>
        </w:rPr>
      </w:pPr>
      <w:r w:rsidRPr="00C87971">
        <w:rPr>
          <w:rFonts w:cs="Arial"/>
          <w:szCs w:val="22"/>
        </w:rPr>
        <w:t>Podizvajalec mora izpolnjevati pogoj, ki se nanaša na ustreznost za opravljanje poklicne dejavnosti, v kolikor bo v ponudbi nastopal kot dobavitelj posameznih artiklov/kosov opreme.</w:t>
      </w:r>
    </w:p>
    <w:p w14:paraId="1DE8522A" w14:textId="77777777" w:rsidR="00C87971" w:rsidRPr="00C87971" w:rsidRDefault="00C87971" w:rsidP="00C87971">
      <w:pPr>
        <w:jc w:val="both"/>
        <w:rPr>
          <w:rFonts w:cs="Arial"/>
          <w:szCs w:val="22"/>
        </w:rPr>
      </w:pPr>
    </w:p>
    <w:p w14:paraId="74A4D9F7" w14:textId="77777777" w:rsidR="00C87971" w:rsidRPr="00C87971" w:rsidRDefault="00C87971" w:rsidP="00C87971">
      <w:pPr>
        <w:jc w:val="both"/>
        <w:rPr>
          <w:rFonts w:cs="Arial"/>
          <w:szCs w:val="22"/>
        </w:rPr>
      </w:pPr>
      <w:r w:rsidRPr="00C87971">
        <w:rPr>
          <w:rFonts w:cs="Arial"/>
          <w:szCs w:val="22"/>
        </w:rPr>
        <w:t>Izbrani ponudnik v razmerju do naročnika v celoti odgovarja za izvedbo naročila.</w:t>
      </w:r>
    </w:p>
    <w:p w14:paraId="734AC839" w14:textId="77777777" w:rsidR="00A15492" w:rsidRPr="00B729B0" w:rsidRDefault="00A15492" w:rsidP="00A15492">
      <w:pPr>
        <w:tabs>
          <w:tab w:val="left" w:pos="426"/>
        </w:tabs>
        <w:contextualSpacing/>
        <w:jc w:val="both"/>
        <w:rPr>
          <w:rFonts w:cs="Arial"/>
          <w:szCs w:val="22"/>
        </w:rPr>
      </w:pPr>
    </w:p>
    <w:p w14:paraId="16F01757" w14:textId="77777777" w:rsidR="009226E1" w:rsidRPr="00B729B0" w:rsidRDefault="009226E1" w:rsidP="009226E1">
      <w:pPr>
        <w:contextualSpacing/>
        <w:jc w:val="both"/>
        <w:rPr>
          <w:rFonts w:cs="Arial"/>
          <w:szCs w:val="22"/>
        </w:rPr>
      </w:pPr>
      <w:r w:rsidRPr="00B729B0">
        <w:rPr>
          <w:rFonts w:cs="Arial"/>
          <w:szCs w:val="22"/>
        </w:rPr>
        <w:t xml:space="preserve">V kolikor bo ponudnik pri izvedbi naročila nastopal </w:t>
      </w:r>
      <w:r w:rsidRPr="00B729B0">
        <w:rPr>
          <w:rFonts w:cs="Arial"/>
          <w:szCs w:val="22"/>
          <w:u w:val="single"/>
        </w:rPr>
        <w:t>s skupno ponudbo,</w:t>
      </w:r>
      <w:r w:rsidRPr="00B729B0">
        <w:rPr>
          <w:rFonts w:cs="Arial"/>
          <w:szCs w:val="22"/>
        </w:rPr>
        <w:t xml:space="preserve"> mora za </w:t>
      </w:r>
      <w:r w:rsidRPr="00B729B0">
        <w:rPr>
          <w:rFonts w:cs="Arial"/>
          <w:szCs w:val="22"/>
          <w:u w:val="single"/>
        </w:rPr>
        <w:t>vsakega partnerja</w:t>
      </w:r>
      <w:r w:rsidRPr="00B729B0">
        <w:rPr>
          <w:rFonts w:cs="Arial"/>
          <w:szCs w:val="22"/>
        </w:rPr>
        <w:t xml:space="preserve"> v skupni ponudbi predložiti še naslednje dokumente:</w:t>
      </w:r>
    </w:p>
    <w:p w14:paraId="13BC15FC"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 xml:space="preserve">izpolnjen obrazec podatki </w:t>
      </w:r>
      <w:r w:rsidRPr="00B729B0">
        <w:rPr>
          <w:rFonts w:cs="Arial"/>
          <w:color w:val="000000"/>
          <w:szCs w:val="22"/>
        </w:rPr>
        <w:t xml:space="preserve">o ponudniku </w:t>
      </w:r>
      <w:r w:rsidRPr="00B729B0">
        <w:rPr>
          <w:rFonts w:cs="Arial"/>
          <w:szCs w:val="22"/>
        </w:rPr>
        <w:t>(OBR-1),</w:t>
      </w:r>
    </w:p>
    <w:p w14:paraId="31A432EC"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ESPD obrazec.</w:t>
      </w:r>
    </w:p>
    <w:p w14:paraId="0342616D" w14:textId="77777777" w:rsidR="009226E1" w:rsidRPr="00B729B0" w:rsidRDefault="009226E1" w:rsidP="009226E1">
      <w:pPr>
        <w:jc w:val="both"/>
        <w:rPr>
          <w:rFonts w:cs="Arial"/>
          <w:szCs w:val="22"/>
        </w:rPr>
      </w:pPr>
    </w:p>
    <w:p w14:paraId="24A05656" w14:textId="77777777" w:rsidR="009226E1" w:rsidRPr="00B729B0" w:rsidRDefault="009226E1" w:rsidP="009226E1">
      <w:pPr>
        <w:jc w:val="both"/>
        <w:rPr>
          <w:rFonts w:cs="Arial"/>
          <w:szCs w:val="22"/>
        </w:rPr>
      </w:pPr>
      <w:r w:rsidRPr="00B729B0">
        <w:rPr>
          <w:rFonts w:cs="Arial"/>
          <w:szCs w:val="22"/>
        </w:rPr>
        <w:lastRenderedPageBreak/>
        <w:t xml:space="preserve">Podpisane in žigosane dokumente je potrebno </w:t>
      </w:r>
      <w:proofErr w:type="spellStart"/>
      <w:r w:rsidRPr="00B729B0">
        <w:rPr>
          <w:rFonts w:cs="Arial"/>
          <w:szCs w:val="22"/>
        </w:rPr>
        <w:t>skenirati</w:t>
      </w:r>
      <w:proofErr w:type="spellEnd"/>
      <w:r w:rsidRPr="00B729B0">
        <w:rPr>
          <w:rFonts w:cs="Arial"/>
          <w:szCs w:val="22"/>
        </w:rPr>
        <w:t xml:space="preserve"> v PDF datoteko. Ponudnik lahko priložene obrazce izpolni elektronsko in jih natisne oz. shrani v PDF datoteko, zakoniti zastopnik ali od njega pooblaščena oseba pa podpiše obrazce z elektronskim podpisom.</w:t>
      </w:r>
    </w:p>
    <w:p w14:paraId="361CDC84" w14:textId="77777777" w:rsidR="009226E1" w:rsidRPr="00B729B0" w:rsidRDefault="009226E1" w:rsidP="009226E1">
      <w:pPr>
        <w:jc w:val="both"/>
        <w:rPr>
          <w:rFonts w:cs="Arial"/>
          <w:szCs w:val="22"/>
        </w:rPr>
      </w:pPr>
      <w:r w:rsidRPr="00B729B0">
        <w:rPr>
          <w:rFonts w:cs="Arial"/>
          <w:szCs w:val="22"/>
        </w:rPr>
        <w:t xml:space="preserve">Ponudnik </w:t>
      </w:r>
      <w:r w:rsidRPr="00B729B0">
        <w:rPr>
          <w:rFonts w:cs="Arial"/>
          <w:szCs w:val="22"/>
          <w:u w:val="single"/>
        </w:rPr>
        <w:t xml:space="preserve">mora v elektronski obliki v informacijskem sistemu </w:t>
      </w:r>
      <w:proofErr w:type="spellStart"/>
      <w:r w:rsidRPr="00B729B0">
        <w:rPr>
          <w:rFonts w:cs="Arial"/>
          <w:szCs w:val="22"/>
          <w:u w:val="single"/>
        </w:rPr>
        <w:t>eJN</w:t>
      </w:r>
      <w:proofErr w:type="spellEnd"/>
      <w:r w:rsidRPr="00B729B0">
        <w:rPr>
          <w:rFonts w:cs="Arial"/>
          <w:szCs w:val="22"/>
          <w:u w:val="single"/>
        </w:rPr>
        <w:t xml:space="preserve"> naložiti</w:t>
      </w:r>
      <w:r w:rsidRPr="00B729B0">
        <w:rPr>
          <w:rFonts w:cs="Arial"/>
          <w:szCs w:val="22"/>
        </w:rPr>
        <w:t xml:space="preserve"> naslednjo dokumentacijo:</w:t>
      </w:r>
    </w:p>
    <w:p w14:paraId="0C447212" w14:textId="53A0547F" w:rsidR="009226E1" w:rsidRPr="00A4534C" w:rsidRDefault="009226E1" w:rsidP="006662FA">
      <w:pPr>
        <w:numPr>
          <w:ilvl w:val="0"/>
          <w:numId w:val="9"/>
        </w:numPr>
        <w:tabs>
          <w:tab w:val="left" w:pos="426"/>
        </w:tabs>
        <w:jc w:val="both"/>
        <w:rPr>
          <w:rStyle w:val="Krepko"/>
        </w:rPr>
      </w:pPr>
      <w:r w:rsidRPr="00A4534C">
        <w:rPr>
          <w:rStyle w:val="Krepko"/>
          <w:b w:val="0"/>
        </w:rPr>
        <w:t xml:space="preserve">v razdelek »Drugi dokumenti« naloži </w:t>
      </w:r>
      <w:r w:rsidRPr="00B729B0">
        <w:rPr>
          <w:rFonts w:cs="Arial"/>
          <w:szCs w:val="22"/>
        </w:rPr>
        <w:t>celotno ponudbo</w:t>
      </w:r>
      <w:r w:rsidR="00ED1E07" w:rsidRPr="00A4534C">
        <w:rPr>
          <w:rStyle w:val="Krepko"/>
          <w:b w:val="0"/>
        </w:rPr>
        <w:t xml:space="preserve"> in vse pripadajoče pogoje in klavzule</w:t>
      </w:r>
    </w:p>
    <w:p w14:paraId="38D8E645" w14:textId="77777777" w:rsidR="009226E1" w:rsidRPr="00B729B0" w:rsidRDefault="009226E1" w:rsidP="006662FA">
      <w:pPr>
        <w:numPr>
          <w:ilvl w:val="0"/>
          <w:numId w:val="9"/>
        </w:numPr>
        <w:tabs>
          <w:tab w:val="left" w:pos="426"/>
        </w:tabs>
        <w:ind w:left="426" w:hanging="426"/>
        <w:jc w:val="both"/>
        <w:rPr>
          <w:rFonts w:cs="Arial"/>
          <w:szCs w:val="22"/>
        </w:rPr>
      </w:pPr>
      <w:r w:rsidRPr="00B729B0">
        <w:rPr>
          <w:rFonts w:cs="Arial"/>
          <w:szCs w:val="22"/>
        </w:rPr>
        <w:t>v razdelek »Predračun« naloži iz</w:t>
      </w:r>
      <w:r w:rsidR="00D07DE7">
        <w:rPr>
          <w:rFonts w:cs="Arial"/>
          <w:szCs w:val="22"/>
        </w:rPr>
        <w:t>polnjen obrazec št. 1</w:t>
      </w:r>
      <w:r w:rsidRPr="00B729B0">
        <w:rPr>
          <w:rFonts w:cs="Arial"/>
          <w:szCs w:val="22"/>
        </w:rPr>
        <w:t xml:space="preserve"> v PDF datoteki, ki bo dostopna na javnem odpiranju ponudb,</w:t>
      </w:r>
    </w:p>
    <w:p w14:paraId="7406B4B6" w14:textId="77777777" w:rsidR="009226E1" w:rsidRPr="00B729B0" w:rsidRDefault="009226E1" w:rsidP="006662FA">
      <w:pPr>
        <w:numPr>
          <w:ilvl w:val="0"/>
          <w:numId w:val="9"/>
        </w:numPr>
        <w:tabs>
          <w:tab w:val="left" w:pos="426"/>
        </w:tabs>
        <w:jc w:val="both"/>
        <w:rPr>
          <w:rFonts w:cs="Arial"/>
          <w:szCs w:val="22"/>
        </w:rPr>
      </w:pPr>
      <w:r w:rsidRPr="00B729B0">
        <w:rPr>
          <w:rFonts w:cs="Arial"/>
          <w:szCs w:val="22"/>
        </w:rPr>
        <w:t xml:space="preserve">v razdelek </w:t>
      </w:r>
      <w:r w:rsidRPr="00A4534C">
        <w:rPr>
          <w:rStyle w:val="Krepko"/>
          <w:b w:val="0"/>
        </w:rPr>
        <w:t>»ESPD – ponudnik« naloži izpolnjen obrazec ESPD v XML obliki datoteke.</w:t>
      </w:r>
    </w:p>
    <w:p w14:paraId="404FAD8B" w14:textId="77777777" w:rsidR="009226E1" w:rsidRPr="00B729B0" w:rsidRDefault="009226E1" w:rsidP="009226E1">
      <w:pPr>
        <w:jc w:val="both"/>
        <w:rPr>
          <w:rFonts w:cs="Arial"/>
          <w:szCs w:val="22"/>
        </w:rPr>
      </w:pPr>
    </w:p>
    <w:p w14:paraId="4BC1780D" w14:textId="7F457F02" w:rsidR="009226E1" w:rsidRPr="005A4258" w:rsidRDefault="004B2CA8" w:rsidP="007F01D2">
      <w:pPr>
        <w:pStyle w:val="Naslov3"/>
      </w:pPr>
      <w:r>
        <w:t xml:space="preserve">2.4 </w:t>
      </w:r>
      <w:r w:rsidR="009226E1" w:rsidRPr="005A4258">
        <w:t>Izpolnitev obrazcev v ponudbi</w:t>
      </w:r>
    </w:p>
    <w:p w14:paraId="58275A4C" w14:textId="77777777" w:rsidR="009226E1" w:rsidRPr="00B729B0" w:rsidRDefault="009226E1" w:rsidP="009226E1">
      <w:pPr>
        <w:rPr>
          <w:rFonts w:cs="Arial"/>
          <w:szCs w:val="22"/>
        </w:rPr>
      </w:pPr>
    </w:p>
    <w:p w14:paraId="78BFEBB3" w14:textId="77777777" w:rsidR="009226E1" w:rsidRPr="00B729B0" w:rsidRDefault="009226E1" w:rsidP="009226E1">
      <w:pPr>
        <w:jc w:val="both"/>
        <w:rPr>
          <w:rFonts w:cs="Arial"/>
          <w:szCs w:val="22"/>
        </w:rPr>
      </w:pPr>
      <w:r w:rsidRPr="00B729B0">
        <w:rPr>
          <w:rFonts w:cs="Arial"/>
          <w:szCs w:val="22"/>
        </w:rPr>
        <w:t xml:space="preserve">Celotna dokumentacija za ponudbo mora biti natipkana ali napisana s čitljivo pisavo. Vsebine obrazcev, izjav, listin in dokumentov ni dovoljeno spreminjati. </w:t>
      </w:r>
    </w:p>
    <w:p w14:paraId="75C226EA" w14:textId="77777777" w:rsidR="009226E1" w:rsidRPr="00B729B0" w:rsidRDefault="009226E1" w:rsidP="009226E1">
      <w:pPr>
        <w:jc w:val="both"/>
        <w:rPr>
          <w:rFonts w:cs="Arial"/>
          <w:szCs w:val="22"/>
        </w:rPr>
      </w:pPr>
      <w:r w:rsidRPr="00B729B0">
        <w:rPr>
          <w:rFonts w:cs="Arial"/>
          <w:szCs w:val="22"/>
        </w:rPr>
        <w:t>Ponudnik mora pri pripravi ponudbe in izpolnjevanju obrazcev upoštevati navodila, ki so navedena na posameznem obrazcu.</w:t>
      </w:r>
    </w:p>
    <w:p w14:paraId="345BC6A2" w14:textId="77777777" w:rsidR="009226E1" w:rsidRDefault="009226E1" w:rsidP="009226E1">
      <w:pPr>
        <w:jc w:val="both"/>
        <w:rPr>
          <w:rFonts w:cs="Arial"/>
          <w:szCs w:val="22"/>
        </w:rPr>
      </w:pPr>
      <w:r w:rsidRPr="00B729B0">
        <w:rPr>
          <w:rFonts w:cs="Arial"/>
          <w:szCs w:val="22"/>
        </w:rPr>
        <w:t>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w:t>
      </w:r>
    </w:p>
    <w:p w14:paraId="3FE016C8" w14:textId="77777777" w:rsidR="001043C1" w:rsidRPr="00B729B0" w:rsidRDefault="001043C1" w:rsidP="009226E1">
      <w:pPr>
        <w:jc w:val="both"/>
        <w:rPr>
          <w:rFonts w:cs="Arial"/>
          <w:szCs w:val="22"/>
        </w:rPr>
      </w:pPr>
    </w:p>
    <w:p w14:paraId="12D6E002" w14:textId="77777777" w:rsidR="009226E1" w:rsidRDefault="009226E1" w:rsidP="009226E1">
      <w:pPr>
        <w:numPr>
          <w:ilvl w:val="12"/>
          <w:numId w:val="0"/>
        </w:numPr>
        <w:jc w:val="both"/>
        <w:rPr>
          <w:rFonts w:cs="Arial"/>
          <w:szCs w:val="22"/>
          <w:u w:val="single"/>
        </w:rPr>
      </w:pPr>
      <w:r w:rsidRPr="00B729B0">
        <w:rPr>
          <w:rFonts w:cs="Arial"/>
          <w:szCs w:val="22"/>
          <w:u w:val="single"/>
        </w:rPr>
        <w:t>ESPD obrazec</w:t>
      </w:r>
      <w:r w:rsidR="005179F1">
        <w:rPr>
          <w:rFonts w:cs="Arial"/>
          <w:szCs w:val="22"/>
          <w:u w:val="single"/>
        </w:rPr>
        <w:t xml:space="preserve"> (PRILOGA D)</w:t>
      </w:r>
    </w:p>
    <w:p w14:paraId="585C6F09" w14:textId="77777777" w:rsidR="001043C1" w:rsidRPr="00B729B0" w:rsidRDefault="001043C1" w:rsidP="009226E1">
      <w:pPr>
        <w:numPr>
          <w:ilvl w:val="12"/>
          <w:numId w:val="0"/>
        </w:numPr>
        <w:jc w:val="both"/>
        <w:rPr>
          <w:rFonts w:cs="Arial"/>
          <w:szCs w:val="22"/>
          <w:u w:val="single"/>
        </w:rPr>
      </w:pPr>
    </w:p>
    <w:p w14:paraId="6D1CA2F4" w14:textId="77777777" w:rsidR="009226E1" w:rsidRPr="00B729B0" w:rsidRDefault="009226E1" w:rsidP="00A4534C">
      <w:pPr>
        <w:pStyle w:val="Telobesedila"/>
        <w:tabs>
          <w:tab w:val="left" w:pos="426"/>
        </w:tabs>
        <w:rPr>
          <w:rFonts w:cs="Arial"/>
          <w:szCs w:val="22"/>
        </w:rPr>
      </w:pPr>
      <w:r w:rsidRPr="00B729B0">
        <w:rPr>
          <w:rFonts w:cs="Arial"/>
          <w:szCs w:val="22"/>
        </w:rPr>
        <w:t xml:space="preserve">ESPD obrazec, ki se zahteva kot dokaz, da ne obstajajo razlogi za izključitev in dokaz o izpolnjevanju posameznega pogoja iz točke 2.11 teh navodil, vključuje posodobljeno lastno izjavo gospodarskega subjekta, </w:t>
      </w:r>
      <w:r w:rsidRPr="00B729B0">
        <w:rPr>
          <w:rFonts w:cs="Arial"/>
          <w:szCs w:val="22"/>
          <w:u w:val="single"/>
        </w:rPr>
        <w:t>kot predhodni dokaz,</w:t>
      </w:r>
      <w:r w:rsidRPr="00B729B0">
        <w:rPr>
          <w:rFonts w:cs="Arial"/>
          <w:szCs w:val="22"/>
        </w:rPr>
        <w:t xml:space="preserve"> da določen gospodarski subjekt ni v enem od položajev iz 75. člena ZJN-3 in da izpolnjuje ustrezne pogoje za sodelovanje, določene v tej dokumentaciji.</w:t>
      </w:r>
    </w:p>
    <w:p w14:paraId="7EA4600D" w14:textId="77777777" w:rsidR="009226E1" w:rsidRPr="00B729B0" w:rsidRDefault="009226E1" w:rsidP="00A4534C">
      <w:pPr>
        <w:pStyle w:val="Telobesedila"/>
        <w:tabs>
          <w:tab w:val="left" w:pos="426"/>
        </w:tabs>
        <w:rPr>
          <w:rFonts w:cs="Arial"/>
          <w:szCs w:val="22"/>
        </w:rPr>
      </w:pPr>
    </w:p>
    <w:p w14:paraId="0305C4D8" w14:textId="2E48396E" w:rsidR="00944FE3" w:rsidRDefault="009226E1" w:rsidP="00A4534C">
      <w:pPr>
        <w:pStyle w:val="Telobesedila"/>
        <w:tabs>
          <w:tab w:val="left" w:pos="426"/>
        </w:tabs>
        <w:rPr>
          <w:rFonts w:cs="Arial"/>
          <w:szCs w:val="22"/>
        </w:rPr>
      </w:pPr>
      <w:r w:rsidRPr="00B729B0">
        <w:rPr>
          <w:rFonts w:cs="Arial"/>
          <w:szCs w:val="22"/>
        </w:rPr>
        <w:t>Gospodarski subjekt mora v obrazcu ESPD navesti vse informacije, na podlagi katerih bo potrdila ali druge informacije naročnik pridobil v nacionalni bazi podatkov, ter v predmetnem obrazcu podati soglasje, da dokazila pridobi naročnik.</w:t>
      </w:r>
    </w:p>
    <w:p w14:paraId="23D003D5" w14:textId="77777777" w:rsidR="00CB733F" w:rsidRDefault="00CB733F" w:rsidP="00A4534C">
      <w:pPr>
        <w:pStyle w:val="Telobesedila"/>
        <w:tabs>
          <w:tab w:val="left" w:pos="426"/>
        </w:tabs>
        <w:rPr>
          <w:rFonts w:cs="Arial"/>
          <w:szCs w:val="22"/>
        </w:rPr>
      </w:pPr>
    </w:p>
    <w:p w14:paraId="0F5D3829" w14:textId="7E2FD82B" w:rsidR="009226E1" w:rsidRPr="00B729B0" w:rsidRDefault="009226E1" w:rsidP="00A4534C">
      <w:pPr>
        <w:pStyle w:val="Telobesedila"/>
        <w:tabs>
          <w:tab w:val="left" w:pos="426"/>
        </w:tabs>
        <w:rPr>
          <w:rFonts w:cs="Arial"/>
          <w:szCs w:val="22"/>
        </w:rPr>
      </w:pPr>
      <w:r w:rsidRPr="00B729B0">
        <w:rPr>
          <w:rFonts w:cs="Arial"/>
          <w:szCs w:val="22"/>
        </w:rPr>
        <w:t>Če gospodarski subjekt predloži dokazila v zvezi z navedbami iz obrazca ESPD sam, si naročnik pridržuje pravico do preveritve verodostojnosti predloženih dokazil pri podpisniku le</w:t>
      </w:r>
      <w:r w:rsidR="00CB733F">
        <w:rPr>
          <w:rFonts w:cs="Arial"/>
          <w:szCs w:val="22"/>
        </w:rPr>
        <w:t>-</w:t>
      </w:r>
      <w:r w:rsidRPr="00B729B0">
        <w:rPr>
          <w:rFonts w:cs="Arial"/>
          <w:szCs w:val="22"/>
        </w:rPr>
        <w:t xml:space="preserve"> teh.</w:t>
      </w:r>
    </w:p>
    <w:p w14:paraId="24B37C51" w14:textId="77777777" w:rsidR="009226E1" w:rsidRPr="00B729B0" w:rsidRDefault="009226E1" w:rsidP="00A4534C">
      <w:pPr>
        <w:pStyle w:val="Telobesedila"/>
        <w:tabs>
          <w:tab w:val="left" w:pos="426"/>
        </w:tabs>
        <w:rPr>
          <w:rFonts w:cs="Arial"/>
          <w:b/>
          <w:szCs w:val="22"/>
          <w:u w:val="single"/>
        </w:rPr>
      </w:pPr>
    </w:p>
    <w:p w14:paraId="14B4F7CF" w14:textId="7619FC4E" w:rsidR="009226E1" w:rsidRDefault="009226E1" w:rsidP="009226E1">
      <w:pPr>
        <w:jc w:val="both"/>
        <w:rPr>
          <w:rFonts w:cs="Arial"/>
          <w:szCs w:val="22"/>
        </w:rPr>
      </w:pPr>
      <w:r w:rsidRPr="00B729B0">
        <w:rPr>
          <w:rFonts w:cs="Arial"/>
          <w:szCs w:val="22"/>
        </w:rPr>
        <w:t>Gospodarski subjekt mora naročnikov ESPD obrazec (datoteka XML) shraniti na svoj računalnik, ter ga nato uvoziti na portal javnih naročil</w:t>
      </w:r>
      <w:r w:rsidRPr="00A4534C">
        <w:rPr>
          <w:rStyle w:val="Sprotnaopomba-sklic"/>
        </w:rPr>
        <w:footnoteReference w:id="3"/>
      </w:r>
      <w:r w:rsidRPr="00B729B0">
        <w:rPr>
          <w:rFonts w:cs="Arial"/>
          <w:szCs w:val="22"/>
        </w:rPr>
        <w:t xml:space="preserve"> (izbere zavihek ESPD in nato označi »sem gospodarski subjekt«). Pri </w:t>
      </w:r>
      <w:r w:rsidRPr="00B729B0">
        <w:rPr>
          <w:rFonts w:cs="Arial"/>
          <w:szCs w:val="22"/>
          <w:u w:val="single"/>
        </w:rPr>
        <w:t>shranjevanju citirane datoteke ne sme spreminjati končnice datoteke.</w:t>
      </w:r>
      <w:r w:rsidRPr="00B729B0">
        <w:rPr>
          <w:rFonts w:cs="Arial"/>
          <w:szCs w:val="22"/>
        </w:rPr>
        <w:t xml:space="preserve"> Ta dokument mora gospodarski subjekt izpolniti, natisniti, ter izpolnjenega in podpisanega predložiti v ponudbi.</w:t>
      </w:r>
    </w:p>
    <w:p w14:paraId="5DF12B4E" w14:textId="77777777" w:rsidR="00CB733F" w:rsidRPr="00B729B0" w:rsidRDefault="00CB733F" w:rsidP="009226E1">
      <w:pPr>
        <w:jc w:val="both"/>
        <w:rPr>
          <w:rFonts w:cs="Arial"/>
          <w:szCs w:val="22"/>
        </w:rPr>
      </w:pPr>
    </w:p>
    <w:p w14:paraId="7D938581" w14:textId="77777777" w:rsidR="009226E1" w:rsidRDefault="009226E1" w:rsidP="009226E1">
      <w:pPr>
        <w:jc w:val="both"/>
        <w:rPr>
          <w:rFonts w:cs="Arial"/>
          <w:szCs w:val="22"/>
        </w:rPr>
      </w:pPr>
      <w:r w:rsidRPr="00B729B0">
        <w:rPr>
          <w:rFonts w:cs="Arial"/>
          <w:szCs w:val="22"/>
        </w:rPr>
        <w:t xml:space="preserve">Gospodarski subjekt lahko ponovno uporabi ESPD, ki ga je uporabil v prejšnjem postopku javnega naročanja, če potrdi, da so informacije v njem še vedno točne. </w:t>
      </w:r>
    </w:p>
    <w:p w14:paraId="1F75A6BE" w14:textId="77777777" w:rsidR="005A4258" w:rsidRPr="00B729B0" w:rsidRDefault="005A4258" w:rsidP="009226E1">
      <w:pPr>
        <w:jc w:val="both"/>
        <w:rPr>
          <w:rFonts w:cs="Arial"/>
          <w:szCs w:val="22"/>
        </w:rPr>
      </w:pPr>
    </w:p>
    <w:p w14:paraId="7F8A8AAE" w14:textId="233B5643" w:rsidR="009226E1" w:rsidRPr="005A4258" w:rsidRDefault="009226E1" w:rsidP="007F01D2">
      <w:pPr>
        <w:pStyle w:val="Naslov3"/>
      </w:pPr>
      <w:bookmarkStart w:id="14" w:name="_Toc494887283"/>
      <w:r w:rsidRPr="005A4258">
        <w:t>2.5</w:t>
      </w:r>
      <w:r w:rsidR="00793ACC">
        <w:t xml:space="preserve"> </w:t>
      </w:r>
      <w:r w:rsidRPr="005A4258">
        <w:t>Rok za predložitev ponudbe</w:t>
      </w:r>
      <w:bookmarkEnd w:id="14"/>
    </w:p>
    <w:p w14:paraId="00F7363E" w14:textId="77777777" w:rsidR="009226E1" w:rsidRPr="00B729B0" w:rsidRDefault="009226E1" w:rsidP="009226E1">
      <w:pPr>
        <w:jc w:val="both"/>
        <w:rPr>
          <w:rFonts w:cs="Arial"/>
          <w:szCs w:val="22"/>
        </w:rPr>
      </w:pPr>
    </w:p>
    <w:p w14:paraId="26E893E9" w14:textId="5B31DA16" w:rsidR="009226E1" w:rsidRPr="00F922BC" w:rsidRDefault="009226E1" w:rsidP="009226E1">
      <w:pPr>
        <w:jc w:val="both"/>
        <w:rPr>
          <w:rFonts w:cs="Arial"/>
          <w:szCs w:val="22"/>
        </w:rPr>
      </w:pPr>
      <w:r w:rsidRPr="00F922BC">
        <w:rPr>
          <w:rFonts w:cs="Arial"/>
          <w:szCs w:val="22"/>
        </w:rPr>
        <w:lastRenderedPageBreak/>
        <w:t xml:space="preserve">Ponudba se šteje za pravočasno oddano, </w:t>
      </w:r>
      <w:r w:rsidRPr="00F922BC">
        <w:rPr>
          <w:rFonts w:cs="Arial"/>
          <w:b/>
          <w:szCs w:val="22"/>
          <w:u w:val="single"/>
        </w:rPr>
        <w:t xml:space="preserve">če jo naročnik, </w:t>
      </w:r>
      <w:proofErr w:type="spellStart"/>
      <w:r w:rsidRPr="00F922BC">
        <w:rPr>
          <w:rFonts w:cs="Arial"/>
          <w:b/>
          <w:szCs w:val="22"/>
          <w:u w:val="single"/>
        </w:rPr>
        <w:t>t.j</w:t>
      </w:r>
      <w:proofErr w:type="spellEnd"/>
      <w:r w:rsidRPr="00F922BC">
        <w:rPr>
          <w:rFonts w:cs="Arial"/>
          <w:b/>
          <w:szCs w:val="22"/>
          <w:u w:val="single"/>
        </w:rPr>
        <w:t xml:space="preserve">. </w:t>
      </w:r>
      <w:r w:rsidR="002613FB" w:rsidRPr="00F922BC">
        <w:rPr>
          <w:rFonts w:cs="Arial"/>
          <w:b/>
          <w:szCs w:val="22"/>
          <w:u w:val="single"/>
        </w:rPr>
        <w:t>SB Jesenice</w:t>
      </w:r>
      <w:r w:rsidRPr="00F922BC">
        <w:rPr>
          <w:rFonts w:cs="Arial"/>
          <w:szCs w:val="22"/>
        </w:rPr>
        <w:t xml:space="preserve">, prejme preko sistema e-JN </w:t>
      </w:r>
      <w:hyperlink r:id="rId14" w:history="1">
        <w:r w:rsidRPr="00A4534C">
          <w:rPr>
            <w:rStyle w:val="Hiperpovezava"/>
          </w:rPr>
          <w:t>https://ejn.gov.si/eJN2</w:t>
        </w:r>
      </w:hyperlink>
      <w:r w:rsidRPr="00F922BC">
        <w:rPr>
          <w:rFonts w:cs="Arial"/>
          <w:szCs w:val="22"/>
        </w:rPr>
        <w:t xml:space="preserve"> </w:t>
      </w:r>
      <w:r w:rsidRPr="00F922BC">
        <w:rPr>
          <w:rFonts w:cs="Arial"/>
          <w:b/>
          <w:szCs w:val="22"/>
        </w:rPr>
        <w:t>najkasneje do</w:t>
      </w:r>
      <w:r w:rsidR="00C30DDC" w:rsidRPr="00F922BC">
        <w:rPr>
          <w:rFonts w:cs="Arial"/>
          <w:b/>
          <w:szCs w:val="22"/>
        </w:rPr>
        <w:t xml:space="preserve"> </w:t>
      </w:r>
      <w:r w:rsidR="00D70840" w:rsidRPr="00D70840">
        <w:rPr>
          <w:rFonts w:cs="Arial"/>
          <w:b/>
          <w:color w:val="FF0000"/>
          <w:szCs w:val="22"/>
        </w:rPr>
        <w:t xml:space="preserve">23. </w:t>
      </w:r>
      <w:r w:rsidR="00B91EEB" w:rsidRPr="00D70840">
        <w:rPr>
          <w:rFonts w:cs="Arial"/>
          <w:b/>
          <w:color w:val="FF0000"/>
          <w:szCs w:val="22"/>
        </w:rPr>
        <w:t>5</w:t>
      </w:r>
      <w:r w:rsidRPr="00D70840">
        <w:rPr>
          <w:rFonts w:cs="Arial"/>
          <w:b/>
          <w:color w:val="FF0000"/>
          <w:szCs w:val="22"/>
        </w:rPr>
        <w:t>.</w:t>
      </w:r>
      <w:r w:rsidR="001C4F31" w:rsidRPr="00D70840">
        <w:rPr>
          <w:rFonts w:cs="Arial"/>
          <w:b/>
          <w:color w:val="FF0000"/>
          <w:szCs w:val="22"/>
        </w:rPr>
        <w:t> </w:t>
      </w:r>
      <w:r w:rsidRPr="00D70840">
        <w:rPr>
          <w:rFonts w:cs="Arial"/>
          <w:b/>
          <w:color w:val="FF0000"/>
          <w:szCs w:val="22"/>
        </w:rPr>
        <w:t>20</w:t>
      </w:r>
      <w:r w:rsidR="002F5C61" w:rsidRPr="00D70840">
        <w:rPr>
          <w:rFonts w:cs="Arial"/>
          <w:b/>
          <w:color w:val="FF0000"/>
          <w:szCs w:val="22"/>
        </w:rPr>
        <w:t>2</w:t>
      </w:r>
      <w:r w:rsidR="00D73663" w:rsidRPr="00D70840">
        <w:rPr>
          <w:rFonts w:cs="Arial"/>
          <w:b/>
          <w:color w:val="FF0000"/>
          <w:szCs w:val="22"/>
        </w:rPr>
        <w:t>2</w:t>
      </w:r>
      <w:r w:rsidRPr="00F922BC">
        <w:rPr>
          <w:rFonts w:cs="Arial"/>
          <w:b/>
          <w:szCs w:val="22"/>
        </w:rPr>
        <w:t xml:space="preserve"> do 1</w:t>
      </w:r>
      <w:r w:rsidR="00821202" w:rsidRPr="00F922BC">
        <w:rPr>
          <w:rFonts w:cs="Arial"/>
          <w:b/>
          <w:szCs w:val="22"/>
        </w:rPr>
        <w:t>0</w:t>
      </w:r>
      <w:r w:rsidRPr="00F922BC">
        <w:rPr>
          <w:rFonts w:cs="Arial"/>
          <w:b/>
          <w:szCs w:val="22"/>
        </w:rPr>
        <w:t>:00</w:t>
      </w:r>
      <w:r w:rsidRPr="00F922BC">
        <w:rPr>
          <w:rFonts w:cs="Arial"/>
          <w:szCs w:val="22"/>
        </w:rPr>
        <w:t xml:space="preserve"> </w:t>
      </w:r>
      <w:r w:rsidRPr="00F922BC">
        <w:rPr>
          <w:rFonts w:cs="Arial"/>
          <w:b/>
          <w:szCs w:val="22"/>
        </w:rPr>
        <w:t>ure</w:t>
      </w:r>
      <w:r w:rsidRPr="00F922BC">
        <w:rPr>
          <w:rFonts w:cs="Arial"/>
          <w:szCs w:val="22"/>
        </w:rPr>
        <w:t>. Za oddano ponudbo se šteje ponudba, ki je v informacijskem sistemu e-JN označena s statusom »ODDANO«.</w:t>
      </w:r>
    </w:p>
    <w:p w14:paraId="437F0BA4" w14:textId="65FC4EE1" w:rsidR="009226E1" w:rsidRDefault="009226E1" w:rsidP="009226E1">
      <w:pPr>
        <w:jc w:val="both"/>
        <w:rPr>
          <w:rFonts w:cs="Arial"/>
          <w:szCs w:val="22"/>
        </w:rPr>
      </w:pPr>
      <w:r w:rsidRPr="00F922BC">
        <w:rPr>
          <w:rFonts w:cs="Arial"/>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B6AF12C" w14:textId="77777777" w:rsidR="00CB733F" w:rsidRPr="00F922BC" w:rsidRDefault="00CB733F" w:rsidP="009226E1">
      <w:pPr>
        <w:jc w:val="both"/>
        <w:rPr>
          <w:rFonts w:cs="Arial"/>
          <w:szCs w:val="22"/>
        </w:rPr>
      </w:pPr>
    </w:p>
    <w:p w14:paraId="7BEE682E" w14:textId="70B2D9E2" w:rsidR="009226E1" w:rsidRDefault="009226E1" w:rsidP="009226E1">
      <w:pPr>
        <w:jc w:val="both"/>
        <w:rPr>
          <w:rFonts w:cs="Arial"/>
          <w:szCs w:val="22"/>
        </w:rPr>
      </w:pPr>
      <w:r w:rsidRPr="00F922BC">
        <w:rPr>
          <w:rFonts w:cs="Arial"/>
          <w:szCs w:val="22"/>
        </w:rPr>
        <w:t>Po preteku roka za predložitev ponudb ponudbe ne bo več mogoče oddati.</w:t>
      </w:r>
    </w:p>
    <w:p w14:paraId="185D9616" w14:textId="77777777" w:rsidR="00CB733F" w:rsidRPr="00F922BC" w:rsidRDefault="00CB733F" w:rsidP="009226E1">
      <w:pPr>
        <w:jc w:val="both"/>
        <w:rPr>
          <w:rFonts w:cs="Arial"/>
          <w:szCs w:val="22"/>
        </w:rPr>
      </w:pPr>
    </w:p>
    <w:p w14:paraId="72B679A0" w14:textId="272403A1" w:rsidR="00CB733F" w:rsidRPr="009D4258" w:rsidRDefault="009226E1" w:rsidP="009226E1">
      <w:pPr>
        <w:jc w:val="both"/>
        <w:rPr>
          <w:rFonts w:cs="Arial"/>
          <w:color w:val="FF0000"/>
          <w:szCs w:val="22"/>
        </w:rPr>
      </w:pPr>
      <w:r w:rsidRPr="00F922BC">
        <w:rPr>
          <w:rFonts w:cs="Arial"/>
          <w:szCs w:val="22"/>
        </w:rPr>
        <w:t>Dostop do povezave za oddajo elektronske ponudbe v tem postopku javnega naročila je na naslednji povezavi:</w:t>
      </w:r>
      <w:r w:rsidR="00C30DDC" w:rsidRPr="00F922BC">
        <w:rPr>
          <w:rFonts w:cs="Arial"/>
          <w:szCs w:val="22"/>
        </w:rPr>
        <w:t xml:space="preserve"> </w:t>
      </w:r>
      <w:r w:rsidR="00705D0B" w:rsidRPr="00705D0B">
        <w:rPr>
          <w:rFonts w:cs="Arial"/>
          <w:szCs w:val="22"/>
        </w:rPr>
        <w:t>https://ejn.gov.si/ponudba/pages/aktualno/aktualno_jnc_podrobno.xhtml?zadevaId=12600</w:t>
      </w:r>
    </w:p>
    <w:p w14:paraId="2385732E" w14:textId="47F9BE34" w:rsidR="009226E1" w:rsidRPr="005A4258" w:rsidRDefault="009D3BE5" w:rsidP="007F01D2">
      <w:pPr>
        <w:pStyle w:val="Naslov3"/>
      </w:pPr>
      <w:r>
        <w:t xml:space="preserve">2.6 </w:t>
      </w:r>
      <w:r w:rsidR="009226E1" w:rsidRPr="005A4258">
        <w:t>Datum in ura odpiranja ponudb</w:t>
      </w:r>
    </w:p>
    <w:p w14:paraId="51A07ECE" w14:textId="77777777" w:rsidR="009226E1" w:rsidRPr="00B729B0" w:rsidRDefault="009226E1" w:rsidP="009226E1">
      <w:pPr>
        <w:rPr>
          <w:rFonts w:cs="Arial"/>
          <w:szCs w:val="22"/>
        </w:rPr>
      </w:pPr>
    </w:p>
    <w:p w14:paraId="152D8F89" w14:textId="2E875ED6" w:rsidR="009226E1" w:rsidRPr="00B729B0" w:rsidRDefault="009226E1" w:rsidP="009226E1">
      <w:pPr>
        <w:jc w:val="both"/>
        <w:rPr>
          <w:rFonts w:cs="Arial"/>
          <w:szCs w:val="22"/>
        </w:rPr>
      </w:pPr>
      <w:r w:rsidRPr="00B729B0">
        <w:rPr>
          <w:rFonts w:cs="Arial"/>
          <w:szCs w:val="22"/>
        </w:rPr>
        <w:t xml:space="preserve">Odpiranje ponudb bo potekalo avtomatično v informacijskem sistemu e-JN dne  </w:t>
      </w:r>
      <w:r w:rsidR="00D70840" w:rsidRPr="00D70840">
        <w:rPr>
          <w:rFonts w:cs="Arial"/>
          <w:b/>
          <w:color w:val="FF0000"/>
          <w:szCs w:val="22"/>
        </w:rPr>
        <w:t>23</w:t>
      </w:r>
      <w:r w:rsidR="00B91EEB" w:rsidRPr="00D70840">
        <w:rPr>
          <w:rFonts w:cs="Arial"/>
          <w:b/>
          <w:color w:val="FF0000"/>
          <w:szCs w:val="22"/>
        </w:rPr>
        <w:t>.</w:t>
      </w:r>
      <w:r w:rsidR="00D70840" w:rsidRPr="00D70840">
        <w:rPr>
          <w:rFonts w:cs="Arial"/>
          <w:b/>
          <w:color w:val="FF0000"/>
          <w:szCs w:val="22"/>
        </w:rPr>
        <w:t xml:space="preserve"> </w:t>
      </w:r>
      <w:r w:rsidR="00B91EEB" w:rsidRPr="00D70840">
        <w:rPr>
          <w:rFonts w:cs="Arial"/>
          <w:b/>
          <w:color w:val="FF0000"/>
          <w:szCs w:val="22"/>
        </w:rPr>
        <w:t>5</w:t>
      </w:r>
      <w:r w:rsidRPr="00D70840">
        <w:rPr>
          <w:rFonts w:cs="Arial"/>
          <w:b/>
          <w:color w:val="FF0000"/>
          <w:szCs w:val="22"/>
        </w:rPr>
        <w:t>.</w:t>
      </w:r>
      <w:r w:rsidR="001C4F31" w:rsidRPr="00D70840">
        <w:rPr>
          <w:rFonts w:cs="Arial"/>
          <w:b/>
          <w:color w:val="FF0000"/>
          <w:szCs w:val="22"/>
        </w:rPr>
        <w:t> </w:t>
      </w:r>
      <w:r w:rsidRPr="00D70840">
        <w:rPr>
          <w:rFonts w:cs="Arial"/>
          <w:b/>
          <w:color w:val="FF0000"/>
          <w:szCs w:val="22"/>
        </w:rPr>
        <w:t>20</w:t>
      </w:r>
      <w:r w:rsidR="00E9362F" w:rsidRPr="00D70840">
        <w:rPr>
          <w:rFonts w:cs="Arial"/>
          <w:b/>
          <w:color w:val="FF0000"/>
          <w:szCs w:val="22"/>
        </w:rPr>
        <w:t>2</w:t>
      </w:r>
      <w:r w:rsidR="00D73663" w:rsidRPr="00D70840">
        <w:rPr>
          <w:rFonts w:cs="Arial"/>
          <w:b/>
          <w:color w:val="FF0000"/>
          <w:szCs w:val="22"/>
        </w:rPr>
        <w:t>2</w:t>
      </w:r>
      <w:r w:rsidRPr="00D70840">
        <w:rPr>
          <w:rFonts w:cs="Arial"/>
          <w:b/>
          <w:color w:val="FF0000"/>
          <w:szCs w:val="22"/>
        </w:rPr>
        <w:t xml:space="preserve"> </w:t>
      </w:r>
      <w:r w:rsidRPr="00B729B0">
        <w:rPr>
          <w:rFonts w:cs="Arial"/>
          <w:szCs w:val="22"/>
        </w:rPr>
        <w:t xml:space="preserve">in se bo začelo </w:t>
      </w:r>
      <w:r w:rsidRPr="00B729B0">
        <w:rPr>
          <w:rFonts w:cs="Arial"/>
          <w:b/>
          <w:szCs w:val="22"/>
        </w:rPr>
        <w:t>ob 1</w:t>
      </w:r>
      <w:r w:rsidR="00C179BA">
        <w:rPr>
          <w:rFonts w:cs="Arial"/>
          <w:b/>
          <w:szCs w:val="22"/>
        </w:rPr>
        <w:t>1</w:t>
      </w:r>
      <w:r w:rsidRPr="00B729B0">
        <w:rPr>
          <w:rFonts w:cs="Arial"/>
          <w:b/>
          <w:szCs w:val="22"/>
        </w:rPr>
        <w:t>:</w:t>
      </w:r>
      <w:r w:rsidR="002613FB" w:rsidRPr="00B729B0">
        <w:rPr>
          <w:rFonts w:cs="Arial"/>
          <w:b/>
          <w:szCs w:val="22"/>
        </w:rPr>
        <w:t>0</w:t>
      </w:r>
      <w:r w:rsidR="00C179BA">
        <w:rPr>
          <w:rFonts w:cs="Arial"/>
          <w:b/>
          <w:szCs w:val="22"/>
        </w:rPr>
        <w:t>0</w:t>
      </w:r>
      <w:r w:rsidRPr="00B729B0">
        <w:rPr>
          <w:rFonts w:cs="Arial"/>
          <w:szCs w:val="22"/>
        </w:rPr>
        <w:t xml:space="preserve"> </w:t>
      </w:r>
      <w:r w:rsidRPr="00B729B0">
        <w:rPr>
          <w:rFonts w:cs="Arial"/>
          <w:b/>
          <w:szCs w:val="22"/>
        </w:rPr>
        <w:t>uri</w:t>
      </w:r>
      <w:r w:rsidRPr="00B729B0">
        <w:rPr>
          <w:rFonts w:cs="Arial"/>
          <w:szCs w:val="22"/>
        </w:rPr>
        <w:t xml:space="preserve"> na spletnem naslovu </w:t>
      </w:r>
      <w:hyperlink r:id="rId15" w:history="1">
        <w:r w:rsidR="00913D19">
          <w:rPr>
            <w:rStyle w:val="Hiperpovezava"/>
          </w:rPr>
          <w:t>https://ejn.gov.si/</w:t>
        </w:r>
      </w:hyperlink>
      <w:r w:rsidRPr="00B729B0">
        <w:rPr>
          <w:rFonts w:cs="Arial"/>
          <w:szCs w:val="22"/>
        </w:rPr>
        <w:t xml:space="preserve">. </w:t>
      </w:r>
    </w:p>
    <w:p w14:paraId="5FD00250" w14:textId="77777777" w:rsidR="00CB733F" w:rsidRDefault="00CB733F" w:rsidP="00067B5F">
      <w:pPr>
        <w:suppressAutoHyphens w:val="0"/>
        <w:jc w:val="both"/>
        <w:rPr>
          <w:rFonts w:cs="Arial"/>
          <w:szCs w:val="22"/>
          <w:lang w:eastAsia="sl-SI"/>
        </w:rPr>
      </w:pPr>
    </w:p>
    <w:p w14:paraId="50B6F0D6" w14:textId="107E57ED" w:rsidR="00067B5F" w:rsidRPr="00067B5F" w:rsidRDefault="00067B5F" w:rsidP="00067B5F">
      <w:pPr>
        <w:suppressAutoHyphens w:val="0"/>
        <w:jc w:val="both"/>
        <w:rPr>
          <w:rFonts w:eastAsia="Times New Roman" w:cs="Arial"/>
          <w:kern w:val="0"/>
          <w:szCs w:val="22"/>
          <w:lang w:eastAsia="sl-SI" w:bidi="ar-SA"/>
        </w:rPr>
      </w:pPr>
      <w:r w:rsidRPr="00067B5F">
        <w:rPr>
          <w:rFonts w:cs="Arial"/>
          <w:szCs w:val="22"/>
          <w:lang w:eastAsia="sl-SI"/>
        </w:rPr>
        <w:t>Odpiranje ponudb poteka tako, da informacijski sistem e-JN samodejno ob uri, ki je določena za javno odpiranje ponudb, prikaže podatke o ponudniku, o variantah, če so bile zahtevane oziroma dovoljene, ter omogoči dostop do .</w:t>
      </w:r>
      <w:proofErr w:type="spellStart"/>
      <w:r w:rsidRPr="00067B5F">
        <w:rPr>
          <w:rFonts w:cs="Arial"/>
          <w:szCs w:val="22"/>
          <w:lang w:eastAsia="sl-SI"/>
        </w:rPr>
        <w:t>pdf</w:t>
      </w:r>
      <w:proofErr w:type="spellEnd"/>
      <w:r w:rsidRPr="00067B5F">
        <w:rPr>
          <w:rFonts w:cs="Arial"/>
          <w:szCs w:val="22"/>
          <w:lang w:eastAsia="sl-SI"/>
        </w:rPr>
        <w:t xml:space="preserve"> dokumenta, ki ga ponudnik naloži v sistem e-JN pod razdelek </w:t>
      </w:r>
      <w:r w:rsidRPr="00067B5F">
        <w:rPr>
          <w:rFonts w:cs="Arial"/>
          <w:b/>
          <w:szCs w:val="22"/>
          <w:lang w:eastAsia="sl-SI"/>
        </w:rPr>
        <w:t>»Predračun«</w:t>
      </w:r>
      <w:r w:rsidRPr="00067B5F">
        <w:rPr>
          <w:rFonts w:cs="Arial"/>
          <w:szCs w:val="22"/>
          <w:lang w:eastAsia="sl-SI"/>
        </w:rPr>
        <w:t xml:space="preserve">. </w:t>
      </w:r>
      <w:r w:rsidR="00CB733F" w:rsidRPr="00B729B0">
        <w:rPr>
          <w:rFonts w:cs="Arial"/>
          <w:szCs w:val="22"/>
        </w:rPr>
        <w:t>Ponudniki, ki so oddali ponudbe, imajo te podatke v informacijskem sistemu e-JN na razpolago v razdelku »Zapisnik o odpiranju ponudb«.</w:t>
      </w:r>
    </w:p>
    <w:p w14:paraId="1542166A" w14:textId="77777777" w:rsidR="00067B5F" w:rsidRPr="00067B5F" w:rsidRDefault="00067B5F" w:rsidP="00067B5F">
      <w:pPr>
        <w:suppressAutoHyphens w:val="0"/>
        <w:jc w:val="both"/>
        <w:rPr>
          <w:rFonts w:cs="Arial"/>
          <w:szCs w:val="22"/>
          <w:lang w:eastAsia="sl-SI"/>
        </w:rPr>
      </w:pPr>
    </w:p>
    <w:p w14:paraId="23629DBA" w14:textId="77777777" w:rsidR="00067B5F" w:rsidRPr="00067B5F" w:rsidRDefault="00067B5F" w:rsidP="00067B5F">
      <w:pPr>
        <w:suppressAutoHyphens w:val="0"/>
        <w:jc w:val="both"/>
        <w:rPr>
          <w:rFonts w:cs="Arial"/>
          <w:szCs w:val="22"/>
          <w:lang w:eastAsia="sl-SI"/>
        </w:rPr>
      </w:pPr>
      <w:r w:rsidRPr="00067B5F">
        <w:rPr>
          <w:rFonts w:cs="Arial"/>
          <w:szCs w:val="22"/>
          <w:lang w:eastAsia="sl-SI"/>
        </w:rPr>
        <w:t xml:space="preserve">Oddane ponudbe (predračuni) bodo vsem ponudnikom, ki so sodelovali v postopku, vidne preko spletne aplikacije e-Oddaja po poteku roka za predložitev ponudb. Ponudniki, ki so oddali ponudbe, imajo te podatke v informacijskem sistemu e-JN na razpolago v razdelku </w:t>
      </w:r>
      <w:r w:rsidRPr="00067B5F">
        <w:rPr>
          <w:rFonts w:cs="Arial"/>
          <w:b/>
          <w:szCs w:val="22"/>
          <w:lang w:eastAsia="sl-SI"/>
        </w:rPr>
        <w:t>»Zapisnik o odpiranju ponudb«</w:t>
      </w:r>
      <w:r w:rsidRPr="00067B5F">
        <w:rPr>
          <w:rFonts w:cs="Arial"/>
          <w:szCs w:val="22"/>
          <w:lang w:eastAsia="sl-SI"/>
        </w:rPr>
        <w:t xml:space="preserve">. S tem </w:t>
      </w:r>
      <w:r w:rsidRPr="00067B5F">
        <w:rPr>
          <w:rFonts w:cs="Arial"/>
          <w:b/>
          <w:szCs w:val="22"/>
          <w:lang w:eastAsia="sl-SI"/>
        </w:rPr>
        <w:t>se šteje, da je bil ponudniku vročen zapisnik o odpiranju ponudb</w:t>
      </w:r>
      <w:r w:rsidRPr="00067B5F">
        <w:rPr>
          <w:rFonts w:cs="Arial"/>
          <w:szCs w:val="22"/>
          <w:lang w:eastAsia="sl-SI"/>
        </w:rPr>
        <w:t>.</w:t>
      </w:r>
    </w:p>
    <w:p w14:paraId="1949AB69" w14:textId="77777777" w:rsidR="00067B5F" w:rsidRPr="00067B5F" w:rsidRDefault="00067B5F" w:rsidP="00067B5F">
      <w:pPr>
        <w:suppressAutoHyphens w:val="0"/>
        <w:jc w:val="both"/>
        <w:rPr>
          <w:rFonts w:cs="Arial"/>
          <w:szCs w:val="22"/>
          <w:lang w:eastAsia="sl-SI"/>
        </w:rPr>
      </w:pPr>
    </w:p>
    <w:p w14:paraId="5D08CD1B" w14:textId="3A418F85" w:rsidR="009226E1" w:rsidRPr="00067B5F" w:rsidRDefault="00067B5F" w:rsidP="00067B5F">
      <w:pPr>
        <w:jc w:val="both"/>
        <w:rPr>
          <w:rFonts w:cs="Arial"/>
          <w:szCs w:val="22"/>
        </w:rPr>
      </w:pPr>
      <w:r w:rsidRPr="00067B5F">
        <w:rPr>
          <w:rFonts w:cs="Arial"/>
          <w:szCs w:val="22"/>
          <w:lang w:eastAsia="sl-SI"/>
        </w:rPr>
        <w:t>Pozive za dopolnitev/pojasnilo oziroma spremembo ponudbe naročnik ustvari in posreduje ponudniku v sistemu e-JN. Ponudnik dopolnitev/pojasnilo oziroma spremembo ponudbene dokumentacije posreduje v sistem e-JN do zahtevanega roka, ki ga določi naročnik.</w:t>
      </w:r>
    </w:p>
    <w:p w14:paraId="35B15A9A" w14:textId="77777777" w:rsidR="002613FB" w:rsidRPr="00B729B0" w:rsidRDefault="002613FB" w:rsidP="009226E1">
      <w:pPr>
        <w:rPr>
          <w:rFonts w:cs="Arial"/>
          <w:szCs w:val="22"/>
        </w:rPr>
      </w:pPr>
    </w:p>
    <w:p w14:paraId="6FED9EF5" w14:textId="2370966A" w:rsidR="009226E1" w:rsidRPr="005A4258" w:rsidRDefault="00793ACC" w:rsidP="007F01D2">
      <w:pPr>
        <w:pStyle w:val="Naslov3"/>
      </w:pPr>
      <w:r>
        <w:t xml:space="preserve"> </w:t>
      </w:r>
      <w:r w:rsidR="009D3BE5">
        <w:t xml:space="preserve">2.7 </w:t>
      </w:r>
      <w:r w:rsidR="009226E1" w:rsidRPr="005A4258">
        <w:t xml:space="preserve">Popravljanje napak </w:t>
      </w:r>
    </w:p>
    <w:p w14:paraId="09F8151E" w14:textId="77777777" w:rsidR="009226E1" w:rsidRPr="00B729B0" w:rsidRDefault="009226E1" w:rsidP="009226E1">
      <w:pPr>
        <w:rPr>
          <w:rFonts w:cs="Arial"/>
          <w:szCs w:val="22"/>
        </w:rPr>
      </w:pPr>
    </w:p>
    <w:p w14:paraId="0D4ED9F9" w14:textId="77777777" w:rsidR="009226E1" w:rsidRPr="00B729B0" w:rsidRDefault="009226E1" w:rsidP="009226E1">
      <w:pPr>
        <w:jc w:val="both"/>
        <w:rPr>
          <w:rFonts w:cs="Arial"/>
          <w:szCs w:val="22"/>
        </w:rPr>
      </w:pPr>
      <w:r w:rsidRPr="00B729B0">
        <w:rPr>
          <w:rFonts w:cs="Arial"/>
          <w:szCs w:val="22"/>
        </w:rPr>
        <w:t>Popravljene napake morajo biti označene z inicialkami osebe ali oseb, ki podpisujejo ponudbo.</w:t>
      </w:r>
    </w:p>
    <w:p w14:paraId="250CD02B" w14:textId="77777777" w:rsidR="009226E1" w:rsidRPr="00B729B0" w:rsidRDefault="009226E1" w:rsidP="009226E1">
      <w:pPr>
        <w:jc w:val="both"/>
        <w:rPr>
          <w:rFonts w:cs="Arial"/>
          <w:szCs w:val="22"/>
        </w:rPr>
      </w:pPr>
    </w:p>
    <w:p w14:paraId="779AC9A0" w14:textId="31472871" w:rsidR="009226E1" w:rsidRPr="005A4258" w:rsidRDefault="009226E1" w:rsidP="007F01D2">
      <w:pPr>
        <w:pStyle w:val="Naslov3"/>
      </w:pPr>
      <w:bookmarkStart w:id="15" w:name="_Toc494887286"/>
      <w:r w:rsidRPr="001043C1">
        <w:t>2.8</w:t>
      </w:r>
      <w:r w:rsidR="00793ACC">
        <w:t xml:space="preserve"> </w:t>
      </w:r>
      <w:r w:rsidRPr="005A4258">
        <w:t>Dopustne spremembe in dopolnitve ponudbe</w:t>
      </w:r>
      <w:bookmarkEnd w:id="15"/>
    </w:p>
    <w:p w14:paraId="0835EE53" w14:textId="77777777" w:rsidR="009226E1" w:rsidRPr="00B729B0" w:rsidRDefault="009226E1" w:rsidP="009226E1">
      <w:pPr>
        <w:rPr>
          <w:rFonts w:cs="Arial"/>
          <w:szCs w:val="22"/>
        </w:rPr>
      </w:pPr>
    </w:p>
    <w:p w14:paraId="1804888C" w14:textId="77777777" w:rsidR="009226E1" w:rsidRDefault="009226E1" w:rsidP="002613FB">
      <w:pPr>
        <w:jc w:val="both"/>
        <w:rPr>
          <w:rFonts w:cs="Arial"/>
          <w:szCs w:val="22"/>
        </w:rPr>
      </w:pPr>
      <w:r w:rsidRPr="00B729B0">
        <w:rPr>
          <w:rFonts w:cs="Arial"/>
          <w:szCs w:val="22"/>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00F724A7" w14:textId="77777777" w:rsidR="005A4258" w:rsidRPr="00B729B0" w:rsidRDefault="005A4258" w:rsidP="002613FB">
      <w:pPr>
        <w:jc w:val="both"/>
        <w:rPr>
          <w:rFonts w:cs="Arial"/>
          <w:szCs w:val="22"/>
        </w:rPr>
      </w:pPr>
    </w:p>
    <w:p w14:paraId="2445BA37" w14:textId="11E738EA" w:rsidR="009226E1" w:rsidRPr="005A4258" w:rsidRDefault="009226E1" w:rsidP="007F01D2">
      <w:pPr>
        <w:pStyle w:val="Naslov3"/>
      </w:pPr>
      <w:r w:rsidRPr="001043C1">
        <w:t>2.9</w:t>
      </w:r>
      <w:r w:rsidRPr="005A4258">
        <w:t xml:space="preserve"> </w:t>
      </w:r>
      <w:bookmarkStart w:id="16" w:name="_Toc494887287"/>
      <w:r w:rsidRPr="005A4258">
        <w:t>Navedba zavajajočih podatkov</w:t>
      </w:r>
      <w:bookmarkEnd w:id="16"/>
    </w:p>
    <w:p w14:paraId="22059584" w14:textId="77777777" w:rsidR="002613FB" w:rsidRPr="005A4258" w:rsidRDefault="002613FB" w:rsidP="002613FB">
      <w:pPr>
        <w:rPr>
          <w:rFonts w:cs="Arial"/>
          <w:szCs w:val="22"/>
          <w:u w:val="single"/>
        </w:rPr>
      </w:pPr>
    </w:p>
    <w:p w14:paraId="4B45BD82" w14:textId="21D49BEF" w:rsidR="009226E1" w:rsidRDefault="009226E1" w:rsidP="009226E1">
      <w:pPr>
        <w:jc w:val="both"/>
        <w:rPr>
          <w:rFonts w:cs="Arial"/>
          <w:szCs w:val="22"/>
        </w:rPr>
      </w:pPr>
      <w:r w:rsidRPr="00B729B0">
        <w:rPr>
          <w:rFonts w:cs="Arial"/>
          <w:szCs w:val="22"/>
        </w:rPr>
        <w:t xml:space="preserve">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w:t>
      </w:r>
      <w:r w:rsidRPr="00B729B0">
        <w:rPr>
          <w:rFonts w:cs="Arial"/>
          <w:szCs w:val="22"/>
        </w:rPr>
        <w:lastRenderedPageBreak/>
        <w:t>predlog za uvedbo postopka o prekršku iz 5. točke prvega odstavka ali 1. točke drugega odstavka 112. člena ZJN-3.</w:t>
      </w:r>
    </w:p>
    <w:p w14:paraId="4D841089" w14:textId="77777777" w:rsidR="001043C1" w:rsidRPr="00B729B0" w:rsidRDefault="001043C1" w:rsidP="009226E1">
      <w:pPr>
        <w:jc w:val="both"/>
        <w:rPr>
          <w:rFonts w:cs="Arial"/>
          <w:szCs w:val="22"/>
        </w:rPr>
      </w:pPr>
    </w:p>
    <w:p w14:paraId="5E7B33EE" w14:textId="297BCD73" w:rsidR="009226E1" w:rsidRPr="005A4258" w:rsidRDefault="009226E1" w:rsidP="007F01D2">
      <w:pPr>
        <w:pStyle w:val="Naslov3"/>
      </w:pPr>
      <w:bookmarkStart w:id="17" w:name="_Toc494887288"/>
      <w:r w:rsidRPr="001043C1">
        <w:t>2.10</w:t>
      </w:r>
      <w:r w:rsidRPr="00B729B0">
        <w:t xml:space="preserve"> </w:t>
      </w:r>
      <w:r w:rsidRPr="005A4258">
        <w:t>Stroški priprave ponudbe</w:t>
      </w:r>
      <w:bookmarkEnd w:id="17"/>
      <w:r w:rsidRPr="005A4258">
        <w:t xml:space="preserve"> </w:t>
      </w:r>
    </w:p>
    <w:p w14:paraId="37841B56" w14:textId="77777777" w:rsidR="002613FB" w:rsidRPr="00B729B0" w:rsidRDefault="002613FB" w:rsidP="009226E1">
      <w:pPr>
        <w:jc w:val="both"/>
        <w:rPr>
          <w:rFonts w:cs="Arial"/>
          <w:szCs w:val="22"/>
        </w:rPr>
      </w:pPr>
    </w:p>
    <w:p w14:paraId="62197EF8" w14:textId="77777777" w:rsidR="005A4258" w:rsidRDefault="009226E1" w:rsidP="009226E1">
      <w:pPr>
        <w:jc w:val="both"/>
        <w:rPr>
          <w:rFonts w:cs="Arial"/>
          <w:szCs w:val="22"/>
        </w:rPr>
      </w:pPr>
      <w:r w:rsidRPr="00B729B0">
        <w:rPr>
          <w:rFonts w:cs="Arial"/>
          <w:szCs w:val="22"/>
        </w:rPr>
        <w:t>Ponudniki nosijo sami vse stroške povezane s pripravo in predložitvijo ponudbe</w:t>
      </w:r>
      <w:r w:rsidR="0011712A">
        <w:rPr>
          <w:rFonts w:cs="Arial"/>
          <w:szCs w:val="22"/>
        </w:rPr>
        <w:t xml:space="preserve"> dokumentacije.</w:t>
      </w:r>
    </w:p>
    <w:p w14:paraId="0728C9F0" w14:textId="77777777" w:rsidR="0011712A" w:rsidRPr="00B729B0" w:rsidRDefault="0011712A" w:rsidP="009226E1">
      <w:pPr>
        <w:jc w:val="both"/>
        <w:rPr>
          <w:rFonts w:cs="Arial"/>
          <w:b/>
          <w:szCs w:val="22"/>
        </w:rPr>
      </w:pPr>
    </w:p>
    <w:p w14:paraId="42D7A77F" w14:textId="1B5833C3" w:rsidR="009226E1" w:rsidRPr="005A4258" w:rsidRDefault="009226E1" w:rsidP="007F01D2">
      <w:pPr>
        <w:pStyle w:val="Naslov3"/>
      </w:pPr>
      <w:bookmarkStart w:id="18" w:name="_Toc494887289"/>
      <w:r w:rsidRPr="005A4258">
        <w:t>2.11 Ugotavljanje sposobnosti</w:t>
      </w:r>
      <w:bookmarkEnd w:id="18"/>
    </w:p>
    <w:p w14:paraId="66418C86" w14:textId="77777777" w:rsidR="009226E1" w:rsidRPr="00B729B0" w:rsidRDefault="009226E1" w:rsidP="00A4534C">
      <w:pPr>
        <w:pStyle w:val="Telobesedila"/>
        <w:rPr>
          <w:rFonts w:cs="Arial"/>
          <w:b/>
          <w:szCs w:val="22"/>
        </w:rPr>
      </w:pPr>
    </w:p>
    <w:p w14:paraId="6808AE2F" w14:textId="77777777" w:rsidR="00067B5F" w:rsidRPr="00067B5F" w:rsidRDefault="00067B5F" w:rsidP="00067B5F">
      <w:pPr>
        <w:suppressAutoHyphens w:val="0"/>
        <w:jc w:val="both"/>
        <w:rPr>
          <w:rFonts w:eastAsia="Times New Roman" w:cs="Arial"/>
          <w:kern w:val="0"/>
          <w:szCs w:val="22"/>
          <w:lang w:eastAsia="sl-SI" w:bidi="ar-SA"/>
        </w:rPr>
      </w:pPr>
      <w:r w:rsidRPr="00067B5F">
        <w:rPr>
          <w:rFonts w:cs="Arial"/>
          <w:szCs w:val="22"/>
          <w:lang w:eastAsia="sl-SI"/>
        </w:rPr>
        <w:t xml:space="preserve">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p>
    <w:p w14:paraId="300F2B53" w14:textId="77777777" w:rsidR="00067B5F" w:rsidRDefault="00067B5F" w:rsidP="00067B5F">
      <w:pPr>
        <w:suppressAutoHyphens w:val="0"/>
        <w:jc w:val="both"/>
        <w:rPr>
          <w:rFonts w:ascii="Calibri" w:hAnsi="Calibri" w:cs="Calibri"/>
          <w:szCs w:val="22"/>
          <w:lang w:eastAsia="sl-SI"/>
        </w:rPr>
      </w:pPr>
    </w:p>
    <w:p w14:paraId="50FDD85B" w14:textId="77777777" w:rsidR="00067B5F" w:rsidRPr="00067B5F" w:rsidRDefault="00067B5F" w:rsidP="00067B5F">
      <w:pPr>
        <w:suppressAutoHyphens w:val="0"/>
        <w:jc w:val="both"/>
        <w:rPr>
          <w:rFonts w:cs="Arial"/>
          <w:szCs w:val="22"/>
          <w:lang w:eastAsia="sl-SI"/>
        </w:rPr>
      </w:pPr>
      <w:r w:rsidRPr="00067B5F">
        <w:rPr>
          <w:rFonts w:cs="Arial"/>
          <w:szCs w:val="22"/>
          <w:lang w:eastAsia="sl-SI"/>
        </w:rPr>
        <w:t>Naročnik bo iz sodelovanja v postopku javnega naročanja izključil ponudnika, če pri preverjanju v skladu s 77., 79. in 80. členom ZJN-3 ugotovi ali je drugače seznanjen, da za ponudnika obstaja katerikoli od razlogov za izključitev, naveden v tej dokumentaciji.</w:t>
      </w:r>
    </w:p>
    <w:p w14:paraId="356206A8" w14:textId="77777777" w:rsidR="00067B5F" w:rsidRPr="00067B5F" w:rsidRDefault="00067B5F" w:rsidP="00067B5F">
      <w:pPr>
        <w:suppressAutoHyphens w:val="0"/>
        <w:jc w:val="both"/>
        <w:rPr>
          <w:rFonts w:cs="Arial"/>
          <w:szCs w:val="22"/>
          <w:lang w:eastAsia="sl-SI"/>
        </w:rPr>
      </w:pPr>
    </w:p>
    <w:p w14:paraId="7BB8E544" w14:textId="77777777" w:rsidR="009226E1" w:rsidRDefault="009226E1" w:rsidP="009226E1">
      <w:pPr>
        <w:jc w:val="both"/>
        <w:rPr>
          <w:rFonts w:cs="Arial"/>
          <w:szCs w:val="22"/>
        </w:rPr>
      </w:pPr>
      <w:r w:rsidRPr="00B729B0">
        <w:rPr>
          <w:rFonts w:cs="Arial"/>
          <w:szCs w:val="22"/>
        </w:rPr>
        <w:t>Naročnik bo ugotavljal sposobnost gospodarskih subjektov kot sledi:</w:t>
      </w:r>
    </w:p>
    <w:p w14:paraId="7F4053D1" w14:textId="77777777" w:rsidR="005A4258" w:rsidRPr="00B729B0" w:rsidRDefault="005A4258" w:rsidP="009226E1">
      <w:pPr>
        <w:jc w:val="both"/>
        <w:rPr>
          <w:rFonts w:cs="Arial"/>
          <w:szCs w:val="22"/>
        </w:rPr>
      </w:pPr>
    </w:p>
    <w:p w14:paraId="61DC6B57" w14:textId="3FD84668" w:rsidR="009226E1" w:rsidRPr="009D3BE5" w:rsidRDefault="009226E1" w:rsidP="007F01D2">
      <w:pPr>
        <w:pStyle w:val="Naslov4"/>
      </w:pPr>
      <w:bookmarkStart w:id="19" w:name="_Toc494887290"/>
      <w:r w:rsidRPr="009D3BE5">
        <w:t>2.11.1 Razlogi za izključitev</w:t>
      </w:r>
      <w:bookmarkEnd w:id="19"/>
    </w:p>
    <w:p w14:paraId="600ED088" w14:textId="77777777" w:rsidR="009226E1" w:rsidRPr="00B729B0" w:rsidRDefault="009226E1" w:rsidP="009226E1">
      <w:pPr>
        <w:rPr>
          <w:rFonts w:cs="Arial"/>
          <w:szCs w:val="22"/>
        </w:rPr>
      </w:pPr>
    </w:p>
    <w:p w14:paraId="3362C8C6" w14:textId="77777777" w:rsidR="009226E1" w:rsidRPr="00B729B0" w:rsidRDefault="009226E1" w:rsidP="009226E1">
      <w:pPr>
        <w:jc w:val="both"/>
        <w:rPr>
          <w:rFonts w:cs="Arial"/>
          <w:szCs w:val="22"/>
        </w:rPr>
      </w:pPr>
      <w:r w:rsidRPr="00B729B0">
        <w:rPr>
          <w:rFonts w:cs="Arial"/>
          <w:szCs w:val="22"/>
        </w:rPr>
        <w:t>Naročnik bo iz sodelovanja v postopku javnega naročanja izključil gospodarski subjekt:</w:t>
      </w:r>
    </w:p>
    <w:p w14:paraId="6FBD25D3" w14:textId="77777777" w:rsidR="009226E1" w:rsidRPr="00B729B0" w:rsidRDefault="009226E1" w:rsidP="009226E1">
      <w:pPr>
        <w:jc w:val="both"/>
        <w:rPr>
          <w:rFonts w:cs="Arial"/>
          <w:szCs w:val="22"/>
        </w:rPr>
      </w:pPr>
    </w:p>
    <w:p w14:paraId="4660FDF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bo pri preverjanju v skladu s 77., 79. in 80. členom ZJN-3 ugotovil ali bo drugače seznanjen, da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11FB152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terorizem (108. člen KZ-1),</w:t>
      </w:r>
    </w:p>
    <w:p w14:paraId="6866D2F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financiranje terorizma (109. člen KZ-1),</w:t>
      </w:r>
    </w:p>
    <w:p w14:paraId="4BB7C26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ščuvanje in javno poveličevanje terorističnih dejanj (110. člen KZ-1),</w:t>
      </w:r>
    </w:p>
    <w:p w14:paraId="63AA4C4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novačenje in usposabljanje za terorizem (111. člen KZ-1),</w:t>
      </w:r>
    </w:p>
    <w:p w14:paraId="173E001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spravljanje v suženjsko razmerje (112. člen KZ-1),</w:t>
      </w:r>
    </w:p>
    <w:p w14:paraId="40971FB8"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trgovina z ljudmi (113. člen KZ-1),</w:t>
      </w:r>
    </w:p>
    <w:p w14:paraId="00A89EC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sprejemanje podkupnine pri volitvah (157. člen KZ-1),</w:t>
      </w:r>
    </w:p>
    <w:p w14:paraId="5FDEFB7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kršitev temeljnih pravic delavcev (196. člen KZ-1),</w:t>
      </w:r>
    </w:p>
    <w:p w14:paraId="086234FE"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goljufija (211. člen KZ-1),</w:t>
      </w:r>
    </w:p>
    <w:p w14:paraId="3A979FA8"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protipravno omejevanje konkurence (225. člen KZ-1),</w:t>
      </w:r>
    </w:p>
    <w:p w14:paraId="65D4D06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povzročitev stečaja z goljufijo ali nevestnim poslovanjem (226. člen KZ-1),</w:t>
      </w:r>
    </w:p>
    <w:p w14:paraId="304B566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oškodovanje upnikov (227. člen KZ-1),</w:t>
      </w:r>
    </w:p>
    <w:p w14:paraId="553FAC7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poslovna goljufija (228. člen KZ-1),</w:t>
      </w:r>
    </w:p>
    <w:p w14:paraId="06C7A69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goljufija na škodo Evropske unije (229. člen KZ-1),</w:t>
      </w:r>
    </w:p>
    <w:p w14:paraId="344F07DC"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pri pridobitvi in uporabi posojila ali ugodnosti (230. člen KZ-1),</w:t>
      </w:r>
    </w:p>
    <w:p w14:paraId="56ED5950"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pri poslovanju z vrednostnimi papirji (231. člen KZ-1),</w:t>
      </w:r>
    </w:p>
    <w:p w14:paraId="6A883C75"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kupcev (232. člen KZ-1),</w:t>
      </w:r>
    </w:p>
    <w:p w14:paraId="0784520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lastRenderedPageBreak/>
        <w:t>neupravičena uporaba tuje oznake ali modela (233. člen KZ-1),</w:t>
      </w:r>
    </w:p>
    <w:p w14:paraId="7A4AFA1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neupravičena uporaba tujega izuma ali topografije (234. člen KZ-1),</w:t>
      </w:r>
    </w:p>
    <w:p w14:paraId="2968CBE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ponareditev ali uničenje poslovnih listin (235. člen KZ-1),</w:t>
      </w:r>
    </w:p>
    <w:p w14:paraId="346403E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izdaja in neupravičena pridobitev poslovne skrivnosti (236. člen KZ-1),</w:t>
      </w:r>
    </w:p>
    <w:p w14:paraId="7BF6E00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informacijskega sistema (237. člen KZ-1),</w:t>
      </w:r>
    </w:p>
    <w:p w14:paraId="48FE4DD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notranje informacije (238. člen KZ-1),</w:t>
      </w:r>
    </w:p>
    <w:p w14:paraId="5EFCA8A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trga finančnih instrumentov (239. člen KZ-1),</w:t>
      </w:r>
    </w:p>
    <w:p w14:paraId="1DDE614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položaja ali zaupanja pri gospodarski dejavnosti (240. člen KZ-1),</w:t>
      </w:r>
    </w:p>
    <w:p w14:paraId="77461E5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nedovoljeno sprejemanje daril (241. člen KZ-1),</w:t>
      </w:r>
    </w:p>
    <w:p w14:paraId="5806784C"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nedovoljeno dajanje daril (242. člen KZ-1),</w:t>
      </w:r>
    </w:p>
    <w:p w14:paraId="0B41D826"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ponarejanje denarja (243. člen KZ-1),</w:t>
      </w:r>
    </w:p>
    <w:p w14:paraId="780DE9C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ponarejanje in uporaba ponarejenih vrednotnic ali vrednostnih papirjev (244. člen KZ-1),</w:t>
      </w:r>
    </w:p>
    <w:p w14:paraId="48CEEF3B"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pranje denarja (245. člen KZ-1),</w:t>
      </w:r>
    </w:p>
    <w:p w14:paraId="45BC863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negotovinskega plačilnega sredstva (246. člen KZ-1),</w:t>
      </w:r>
    </w:p>
    <w:p w14:paraId="6C75FFB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uporaba ponarejenega negotovinskega plačilnega sredstva (247. člen KZ-1),</w:t>
      </w:r>
    </w:p>
    <w:p w14:paraId="05E0D6F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izdelava, pridobitev in odtujitev pripomočkov za ponarejanje (248. člen KZ-1),</w:t>
      </w:r>
    </w:p>
    <w:p w14:paraId="1DA4A65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davčna zatajitev (249. člen KZ-1),</w:t>
      </w:r>
    </w:p>
    <w:p w14:paraId="508D354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tihotapstvo (250. člen KZ-1),</w:t>
      </w:r>
    </w:p>
    <w:p w14:paraId="5443074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uradnega položaja ali uradnih pravic (257. člen KZ-1),</w:t>
      </w:r>
    </w:p>
    <w:p w14:paraId="2A7AA74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oškodovanje javnih sredstev (257.a člen KZ-1),</w:t>
      </w:r>
    </w:p>
    <w:p w14:paraId="3E710885"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izdaja tajnih podatkov (260. člen KZ-1),</w:t>
      </w:r>
    </w:p>
    <w:p w14:paraId="11609E1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jemanje podkupnine (261. člen KZ-1),</w:t>
      </w:r>
    </w:p>
    <w:p w14:paraId="429DFF5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dajanje podkupnine (262. člen KZ-1),</w:t>
      </w:r>
    </w:p>
    <w:p w14:paraId="425AB4A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sprejemanje koristi za nezakonito posredovanje (263. člen KZ-1),</w:t>
      </w:r>
    </w:p>
    <w:p w14:paraId="2CD06B8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dajanje daril za nezakonito posredovanje (264. člen KZ-1),</w:t>
      </w:r>
    </w:p>
    <w:p w14:paraId="52B9776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hudodelsko združevanje (294. člen KZ-1).</w:t>
      </w:r>
    </w:p>
    <w:p w14:paraId="30276D96" w14:textId="514F15E7" w:rsidR="009226E1" w:rsidRDefault="009226E1" w:rsidP="009226E1">
      <w:pPr>
        <w:rPr>
          <w:rFonts w:cs="Arial"/>
          <w:szCs w:val="22"/>
        </w:rPr>
      </w:pPr>
    </w:p>
    <w:p w14:paraId="6208220C" w14:textId="357B30B5" w:rsidR="00913D19" w:rsidRDefault="00913D19" w:rsidP="00B91EEB">
      <w:pPr>
        <w:ind w:left="339"/>
        <w:rPr>
          <w:rFonts w:cs="Arial"/>
          <w:szCs w:val="22"/>
        </w:rPr>
      </w:pPr>
      <w:r w:rsidRPr="00913D19">
        <w:rPr>
          <w:rFonts w:cs="Arial"/>
          <w:szCs w:val="22"/>
        </w:rPr>
        <w:t>Gospodarski subjekt, ki je v zgoraj navedenem položaju, lahko skladno z devetim odstavkom 75. člena ZJN-3 predloži dokaze, da je sprejel zadostne ukrepe, s katerimi lahko dokaže svojo zanesljivost kljub obstoju razloga za izključitev.</w:t>
      </w:r>
    </w:p>
    <w:p w14:paraId="2493A374" w14:textId="77777777" w:rsidR="00913D19" w:rsidRPr="00B729B0" w:rsidRDefault="00913D19" w:rsidP="009226E1">
      <w:pPr>
        <w:rPr>
          <w:rFonts w:cs="Arial"/>
          <w:szCs w:val="22"/>
        </w:rPr>
      </w:pPr>
    </w:p>
    <w:p w14:paraId="73A3D6ED" w14:textId="77777777" w:rsidR="009226E1" w:rsidRPr="00B729B0" w:rsidRDefault="009226E1" w:rsidP="009226E1">
      <w:pPr>
        <w:ind w:left="339" w:firstLine="113"/>
        <w:rPr>
          <w:rFonts w:cs="Arial"/>
          <w:i/>
          <w:szCs w:val="22"/>
        </w:rPr>
      </w:pPr>
      <w:r w:rsidRPr="00B729B0">
        <w:rPr>
          <w:rFonts w:cs="Arial"/>
          <w:b/>
          <w:szCs w:val="22"/>
        </w:rPr>
        <w:t>Dokazilo:</w:t>
      </w:r>
      <w:r w:rsidRPr="00B729B0">
        <w:rPr>
          <w:rFonts w:cs="Arial"/>
          <w:i/>
          <w:szCs w:val="22"/>
        </w:rPr>
        <w:t xml:space="preserve"> </w:t>
      </w:r>
      <w:r w:rsidRPr="00B729B0">
        <w:rPr>
          <w:rFonts w:cs="Arial"/>
          <w:szCs w:val="22"/>
        </w:rPr>
        <w:t>ESPD obrazec za vse gospodarske subjekte v ponudbi.</w:t>
      </w:r>
    </w:p>
    <w:p w14:paraId="6F792E37" w14:textId="77777777" w:rsidR="009226E1" w:rsidRPr="00B729B0" w:rsidRDefault="009226E1" w:rsidP="009226E1">
      <w:pPr>
        <w:rPr>
          <w:rFonts w:cs="Arial"/>
          <w:szCs w:val="22"/>
        </w:rPr>
      </w:pPr>
    </w:p>
    <w:p w14:paraId="16EEF86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ni imel predloženih vseh obračunov davčnih odtegljajev za dohodke iz delovnega razmerja za obdobje zadnjih petih let do dne oddaje ponudbe.</w:t>
      </w:r>
    </w:p>
    <w:p w14:paraId="68BB7994" w14:textId="77777777" w:rsidR="009226E1" w:rsidRPr="00B729B0" w:rsidRDefault="009226E1" w:rsidP="009226E1">
      <w:pPr>
        <w:rPr>
          <w:rFonts w:cs="Arial"/>
          <w:szCs w:val="22"/>
        </w:rPr>
      </w:pPr>
    </w:p>
    <w:p w14:paraId="7B340285" w14:textId="77777777" w:rsidR="009226E1" w:rsidRPr="00B729B0" w:rsidRDefault="009226E1" w:rsidP="009226E1">
      <w:pPr>
        <w:ind w:left="426"/>
        <w:rPr>
          <w:rFonts w:cs="Arial"/>
          <w:i/>
          <w:szCs w:val="22"/>
        </w:rPr>
      </w:pPr>
      <w:r w:rsidRPr="00B729B0">
        <w:rPr>
          <w:rFonts w:cs="Arial"/>
          <w:b/>
          <w:szCs w:val="22"/>
        </w:rPr>
        <w:t>Dokazilo:</w:t>
      </w:r>
      <w:r w:rsidRPr="00B729B0">
        <w:rPr>
          <w:rFonts w:cs="Arial"/>
          <w:i/>
          <w:szCs w:val="22"/>
        </w:rPr>
        <w:t xml:space="preserve"> </w:t>
      </w:r>
      <w:r w:rsidRPr="00B729B0">
        <w:rPr>
          <w:rFonts w:cs="Arial"/>
          <w:szCs w:val="22"/>
        </w:rPr>
        <w:t>ESPD obrazec za vse gospodarske subjekte v ponudbi.</w:t>
      </w:r>
    </w:p>
    <w:p w14:paraId="1551ADC4" w14:textId="77777777" w:rsidR="009226E1" w:rsidRPr="00B729B0" w:rsidRDefault="009226E1" w:rsidP="009226E1">
      <w:pPr>
        <w:rPr>
          <w:rFonts w:cs="Arial"/>
          <w:color w:val="4F81BD"/>
          <w:szCs w:val="22"/>
        </w:rPr>
      </w:pPr>
    </w:p>
    <w:p w14:paraId="7983FF0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je ta na dan, ko poteče rok za oddajo ponudb, izločen iz postopkov oddaje javnih naročil zaradi uvrstitve v evidenco gospodarskih subjektov z negativnimi referencami.</w:t>
      </w:r>
    </w:p>
    <w:p w14:paraId="57DAE284" w14:textId="77777777" w:rsidR="009226E1" w:rsidRPr="00B729B0" w:rsidRDefault="009226E1" w:rsidP="009226E1">
      <w:pPr>
        <w:jc w:val="both"/>
        <w:rPr>
          <w:rFonts w:cs="Arial"/>
          <w:szCs w:val="22"/>
        </w:rPr>
      </w:pPr>
    </w:p>
    <w:p w14:paraId="0330C649" w14:textId="77777777" w:rsidR="009226E1" w:rsidRPr="00B729B0" w:rsidRDefault="009226E1" w:rsidP="009226E1">
      <w:pPr>
        <w:ind w:left="426"/>
        <w:rPr>
          <w:rFonts w:cs="Arial"/>
          <w:i/>
          <w:szCs w:val="22"/>
        </w:rPr>
      </w:pPr>
      <w:r w:rsidRPr="00B729B0">
        <w:rPr>
          <w:rFonts w:cs="Arial"/>
          <w:b/>
          <w:szCs w:val="22"/>
        </w:rPr>
        <w:t xml:space="preserve">Dokazilo: </w:t>
      </w:r>
      <w:r w:rsidRPr="00B729B0">
        <w:rPr>
          <w:rFonts w:cs="Arial"/>
          <w:szCs w:val="22"/>
        </w:rPr>
        <w:t>ESPD obrazec za vse gospodarske subjekte v ponudbi.</w:t>
      </w:r>
    </w:p>
    <w:p w14:paraId="01339A51" w14:textId="77777777" w:rsidR="009226E1" w:rsidRPr="00B729B0" w:rsidRDefault="009226E1" w:rsidP="009226E1">
      <w:pPr>
        <w:jc w:val="both"/>
        <w:rPr>
          <w:rFonts w:cs="Arial"/>
          <w:b/>
          <w:szCs w:val="22"/>
        </w:rPr>
      </w:pPr>
    </w:p>
    <w:p w14:paraId="503033FB" w14:textId="3BA57103" w:rsidR="00913D19" w:rsidRDefault="009226E1" w:rsidP="00913D19">
      <w:pPr>
        <w:numPr>
          <w:ilvl w:val="0"/>
          <w:numId w:val="4"/>
        </w:numPr>
        <w:tabs>
          <w:tab w:val="left" w:pos="426"/>
        </w:tabs>
        <w:ind w:left="426" w:hanging="426"/>
        <w:jc w:val="both"/>
        <w:rPr>
          <w:rFonts w:cs="Arial"/>
          <w:szCs w:val="22"/>
        </w:rPr>
      </w:pPr>
      <w:r w:rsidRPr="00B729B0">
        <w:rPr>
          <w:rFonts w:cs="Arial"/>
          <w:szCs w:val="22"/>
        </w:rPr>
        <w:t>če mu je bila v zadnjih treh letih pred potekom roka za oddajo ponudb</w:t>
      </w:r>
      <w:r w:rsidR="00913D19">
        <w:rPr>
          <w:rFonts w:cs="Arial"/>
          <w:szCs w:val="22"/>
        </w:rPr>
        <w:t xml:space="preserve">e </w:t>
      </w:r>
      <w:r w:rsidR="00913D19" w:rsidRPr="00913D19">
        <w:rPr>
          <w:rFonts w:cs="Arial"/>
          <w:szCs w:val="22"/>
        </w:rPr>
        <w:t xml:space="preserve">s pravnomočno odločitvijo ali več pravnomočnimi odločitvami pristojnega organa Republike Slovenije ali </w:t>
      </w:r>
      <w:r w:rsidR="00913D19" w:rsidRPr="00913D19">
        <w:rPr>
          <w:rFonts w:cs="Arial"/>
          <w:szCs w:val="22"/>
        </w:rPr>
        <w:lastRenderedPageBreak/>
        <w:t>druge države članice ali tretje države izrečena globa za prekršek zaradi ugotovljenih najmanj dveh kršitev v zvezi s plačilom za delo, delovnim časom, počitki, opravljanjem dela na podlagi pogodb civilnega prava kljub obstoju elementov delovnega razmerja ali v zvezi z zaposlovanjem na črno</w:t>
      </w:r>
      <w:r w:rsidR="00913D19">
        <w:rPr>
          <w:rFonts w:cs="Arial"/>
          <w:szCs w:val="22"/>
        </w:rPr>
        <w:t>.</w:t>
      </w:r>
    </w:p>
    <w:p w14:paraId="54ED40FA" w14:textId="03030066" w:rsidR="00913D19" w:rsidRDefault="00913D19" w:rsidP="00913D19">
      <w:pPr>
        <w:tabs>
          <w:tab w:val="left" w:pos="426"/>
        </w:tabs>
        <w:jc w:val="both"/>
        <w:rPr>
          <w:rFonts w:cs="Arial"/>
          <w:szCs w:val="22"/>
        </w:rPr>
      </w:pPr>
    </w:p>
    <w:p w14:paraId="253306B9" w14:textId="41D5F273" w:rsidR="00913D19" w:rsidRDefault="00913D19" w:rsidP="00B91EEB">
      <w:pPr>
        <w:tabs>
          <w:tab w:val="left" w:pos="426"/>
        </w:tabs>
        <w:ind w:left="426"/>
        <w:jc w:val="both"/>
        <w:rPr>
          <w:rFonts w:cs="Arial"/>
          <w:szCs w:val="22"/>
        </w:rPr>
      </w:pPr>
      <w:r w:rsidRPr="00913D19">
        <w:rPr>
          <w:rFonts w:cs="Arial"/>
          <w:szCs w:val="22"/>
        </w:rPr>
        <w:t>Gospodarski subjekt, ki je v zgoraj navedenem položaju, lahko skladno z devetim odstavkom 75. člena ZJN-3 predloži dokaze, da je sprejel zadostne ukrepe, s katerimi lahko dokaže svojo zanesljivost kljub obstoju razloga za izključitev.</w:t>
      </w:r>
    </w:p>
    <w:p w14:paraId="33B3C6F5" w14:textId="6B658280" w:rsidR="009226E1" w:rsidRPr="00B729B0" w:rsidRDefault="009226E1" w:rsidP="00B91EEB">
      <w:pPr>
        <w:tabs>
          <w:tab w:val="left" w:pos="426"/>
        </w:tabs>
        <w:jc w:val="both"/>
        <w:rPr>
          <w:rFonts w:cs="Arial"/>
          <w:szCs w:val="22"/>
        </w:rPr>
      </w:pPr>
    </w:p>
    <w:p w14:paraId="12E471F4" w14:textId="77777777" w:rsidR="009226E1" w:rsidRPr="00B729B0" w:rsidRDefault="009226E1" w:rsidP="009226E1">
      <w:pPr>
        <w:jc w:val="both"/>
        <w:rPr>
          <w:rFonts w:cs="Arial"/>
          <w:szCs w:val="22"/>
        </w:rPr>
      </w:pPr>
    </w:p>
    <w:p w14:paraId="60F452E0" w14:textId="77777777" w:rsidR="009226E1" w:rsidRPr="00B729B0" w:rsidRDefault="009226E1" w:rsidP="009226E1">
      <w:pPr>
        <w:ind w:left="339" w:firstLine="113"/>
        <w:rPr>
          <w:rFonts w:cs="Arial"/>
          <w:szCs w:val="22"/>
        </w:rPr>
      </w:pPr>
      <w:r w:rsidRPr="00B729B0">
        <w:rPr>
          <w:rFonts w:cs="Arial"/>
          <w:b/>
          <w:szCs w:val="22"/>
        </w:rPr>
        <w:t>Dokazilo:</w:t>
      </w:r>
      <w:r w:rsidRPr="00B729B0">
        <w:rPr>
          <w:rFonts w:cs="Arial"/>
          <w:szCs w:val="22"/>
        </w:rPr>
        <w:t xml:space="preserve"> ESPD obrazec za vse gospodarske subjekte v ponudbi.</w:t>
      </w:r>
    </w:p>
    <w:p w14:paraId="181C4A89" w14:textId="77777777" w:rsidR="009226E1" w:rsidRPr="00B729B0" w:rsidRDefault="009226E1" w:rsidP="009226E1">
      <w:pPr>
        <w:rPr>
          <w:rFonts w:cs="Arial"/>
          <w:b/>
          <w:szCs w:val="22"/>
        </w:rPr>
      </w:pPr>
    </w:p>
    <w:p w14:paraId="10641BD3" w14:textId="4850C9D2" w:rsidR="009226E1" w:rsidRPr="00B729B0" w:rsidRDefault="009226E1" w:rsidP="007F01D2">
      <w:pPr>
        <w:pStyle w:val="Naslov4"/>
      </w:pPr>
      <w:bookmarkStart w:id="20" w:name="_Toc494887291"/>
      <w:r w:rsidRPr="00B729B0">
        <w:t>2.11.2 Pogoji za sodelovanje</w:t>
      </w:r>
      <w:bookmarkEnd w:id="20"/>
    </w:p>
    <w:p w14:paraId="6B8C2E03" w14:textId="77777777" w:rsidR="009226E1" w:rsidRPr="00B729B0" w:rsidRDefault="009226E1" w:rsidP="009226E1">
      <w:pPr>
        <w:rPr>
          <w:rFonts w:cs="Arial"/>
          <w:b/>
          <w:szCs w:val="22"/>
        </w:rPr>
      </w:pPr>
    </w:p>
    <w:p w14:paraId="7BCE2A6A" w14:textId="0364576D" w:rsidR="009226E1" w:rsidRPr="006F58D2" w:rsidRDefault="009350AF" w:rsidP="00A4534C">
      <w:pPr>
        <w:pStyle w:val="BodyText21"/>
      </w:pPr>
      <w:r w:rsidRPr="00C02842">
        <w:t xml:space="preserve">Ponudnik </w:t>
      </w:r>
      <w:r w:rsidR="009226E1" w:rsidRPr="00C02842">
        <w:t>mora izpolnjevati naslednj</w:t>
      </w:r>
      <w:r w:rsidR="004C5A2C" w:rsidRPr="00F248B9">
        <w:t>e</w:t>
      </w:r>
      <w:r w:rsidR="009226E1" w:rsidRPr="006F58D2">
        <w:t xml:space="preserve"> pogoj</w:t>
      </w:r>
      <w:r w:rsidR="004C5A2C" w:rsidRPr="006F58D2">
        <w:t>e</w:t>
      </w:r>
      <w:r w:rsidR="009226E1" w:rsidRPr="006F58D2">
        <w:t>:</w:t>
      </w:r>
    </w:p>
    <w:p w14:paraId="2098F615" w14:textId="77777777" w:rsidR="009350AF" w:rsidRPr="008E0BA1" w:rsidRDefault="009350AF" w:rsidP="00A4534C">
      <w:pPr>
        <w:pStyle w:val="BodyText21"/>
      </w:pPr>
    </w:p>
    <w:p w14:paraId="70A92100" w14:textId="77777777" w:rsidR="006F4118" w:rsidRPr="00592290" w:rsidRDefault="006F4118" w:rsidP="006F4118">
      <w:pPr>
        <w:pStyle w:val="BodyText21"/>
        <w:numPr>
          <w:ilvl w:val="0"/>
          <w:numId w:val="76"/>
        </w:numPr>
        <w:rPr>
          <w:rFonts w:ascii="Roboto" w:hAnsi="Roboto"/>
          <w:b/>
          <w:color w:val="FF0000"/>
          <w:szCs w:val="22"/>
        </w:rPr>
      </w:pPr>
      <w:r w:rsidRPr="00592290">
        <w:rPr>
          <w:rFonts w:ascii="Roboto" w:hAnsi="Roboto"/>
          <w:color w:val="FF0000"/>
          <w:szCs w:val="22"/>
        </w:rPr>
        <w:t>Ponudnik je pri Arhivu Republike Slovenije registriran ponudnik programske opreme, storitev hrambe in spremljevalnih storitev.</w:t>
      </w:r>
    </w:p>
    <w:p w14:paraId="2363FD5B" w14:textId="77777777" w:rsidR="006F4118" w:rsidRPr="00592290" w:rsidRDefault="006F4118" w:rsidP="006F4118">
      <w:pPr>
        <w:pStyle w:val="BodyText21"/>
        <w:rPr>
          <w:rFonts w:ascii="Roboto" w:hAnsi="Roboto"/>
          <w:b/>
          <w:color w:val="FF0000"/>
          <w:szCs w:val="22"/>
        </w:rPr>
      </w:pPr>
    </w:p>
    <w:p w14:paraId="4DFB4561" w14:textId="7C890F49" w:rsidR="006F4118" w:rsidRPr="00592290" w:rsidRDefault="006F4118" w:rsidP="006F4118">
      <w:pPr>
        <w:pStyle w:val="BodyText21"/>
        <w:ind w:left="708"/>
        <w:rPr>
          <w:rFonts w:ascii="Roboto" w:hAnsi="Roboto"/>
          <w:color w:val="FF0000"/>
          <w:szCs w:val="22"/>
        </w:rPr>
      </w:pPr>
      <w:r w:rsidRPr="00592290">
        <w:rPr>
          <w:rFonts w:ascii="Roboto" w:hAnsi="Roboto"/>
          <w:b/>
          <w:color w:val="FF0000"/>
          <w:szCs w:val="22"/>
        </w:rPr>
        <w:t>Dokazilo:</w:t>
      </w:r>
      <w:r w:rsidRPr="00592290">
        <w:rPr>
          <w:rFonts w:ascii="Roboto" w:hAnsi="Roboto"/>
          <w:color w:val="FF0000"/>
          <w:szCs w:val="22"/>
        </w:rPr>
        <w:t xml:space="preserve"> Ponudnik izpolni obrazec ESPD. V primeru nedostopnosti listin v javnih registrih Arhiva Republike Slovenije o registraciji ponudnika programske opreme, storitev hrambe in spremljevalnih storitev, ga bo naročnik skladno s petim odstavkom 89. člena ZJN-3 pozval k dopolnitvi ponudbe </w:t>
      </w:r>
    </w:p>
    <w:p w14:paraId="3BA1725B" w14:textId="77777777" w:rsidR="006F4118" w:rsidRPr="00592290" w:rsidRDefault="006F4118" w:rsidP="006F4118">
      <w:pPr>
        <w:pStyle w:val="BodyText21"/>
        <w:ind w:left="708"/>
        <w:rPr>
          <w:rFonts w:ascii="Roboto" w:hAnsi="Roboto"/>
          <w:color w:val="FF0000"/>
          <w:szCs w:val="22"/>
        </w:rPr>
      </w:pPr>
      <w:r w:rsidRPr="00592290">
        <w:rPr>
          <w:rFonts w:ascii="Roboto" w:hAnsi="Roboto"/>
          <w:color w:val="FF0000"/>
          <w:szCs w:val="22"/>
        </w:rPr>
        <w:t>(v primeru skupne ponudbe lahko pogoj izpolnjujejo partnerji skupaj)</w:t>
      </w:r>
    </w:p>
    <w:p w14:paraId="3BACD7EA" w14:textId="77777777" w:rsidR="006F4118" w:rsidRPr="00592290" w:rsidRDefault="006F4118" w:rsidP="006F4118">
      <w:pPr>
        <w:pStyle w:val="BodyText21"/>
        <w:ind w:left="708"/>
        <w:rPr>
          <w:rFonts w:ascii="Roboto" w:hAnsi="Roboto"/>
          <w:color w:val="FF0000"/>
          <w:szCs w:val="22"/>
        </w:rPr>
      </w:pPr>
    </w:p>
    <w:p w14:paraId="70E3F117" w14:textId="1A055A0A" w:rsidR="006F4118" w:rsidRPr="00592290" w:rsidRDefault="006F4118" w:rsidP="006F4118">
      <w:pPr>
        <w:pStyle w:val="BodyText21"/>
        <w:rPr>
          <w:rFonts w:ascii="Roboto" w:hAnsi="Roboto"/>
          <w:b/>
          <w:color w:val="FF0000"/>
          <w:szCs w:val="22"/>
        </w:rPr>
      </w:pPr>
      <w:r w:rsidRPr="00592290">
        <w:rPr>
          <w:rFonts w:ascii="Roboto" w:hAnsi="Roboto"/>
          <w:color w:val="FF0000"/>
          <w:szCs w:val="22"/>
        </w:rPr>
        <w:t xml:space="preserve">2. Ponujena programska oprema za zajem, dokumentni sistem in elektronsko hrambo je certificirana pri Arhivu </w:t>
      </w:r>
      <w:proofErr w:type="spellStart"/>
      <w:r w:rsidRPr="00592290">
        <w:rPr>
          <w:rFonts w:ascii="Roboto" w:hAnsi="Roboto"/>
          <w:color w:val="FF0000"/>
          <w:szCs w:val="22"/>
        </w:rPr>
        <w:t>R</w:t>
      </w:r>
      <w:r w:rsidR="00592290" w:rsidRPr="00592290">
        <w:rPr>
          <w:rFonts w:ascii="Roboto" w:hAnsi="Roboto"/>
          <w:color w:val="FF0000"/>
          <w:szCs w:val="22"/>
        </w:rPr>
        <w:t>epubllike</w:t>
      </w:r>
      <w:proofErr w:type="spellEnd"/>
      <w:r w:rsidR="00592290" w:rsidRPr="00592290">
        <w:rPr>
          <w:rFonts w:ascii="Roboto" w:hAnsi="Roboto"/>
          <w:color w:val="FF0000"/>
          <w:szCs w:val="22"/>
        </w:rPr>
        <w:t xml:space="preserve"> </w:t>
      </w:r>
      <w:r w:rsidRPr="00592290">
        <w:rPr>
          <w:rFonts w:ascii="Roboto" w:hAnsi="Roboto"/>
          <w:color w:val="FF0000"/>
          <w:szCs w:val="22"/>
        </w:rPr>
        <w:t>S</w:t>
      </w:r>
      <w:r w:rsidR="00592290" w:rsidRPr="00592290">
        <w:rPr>
          <w:rFonts w:ascii="Roboto" w:hAnsi="Roboto"/>
          <w:color w:val="FF0000"/>
          <w:szCs w:val="22"/>
        </w:rPr>
        <w:t>lovenije</w:t>
      </w:r>
      <w:r w:rsidRPr="00592290">
        <w:rPr>
          <w:rFonts w:ascii="Roboto" w:hAnsi="Roboto"/>
          <w:color w:val="FF0000"/>
          <w:szCs w:val="22"/>
        </w:rPr>
        <w:t>.</w:t>
      </w:r>
    </w:p>
    <w:p w14:paraId="73A4EB53" w14:textId="77777777" w:rsidR="006F4118" w:rsidRPr="00592290" w:rsidRDefault="006F4118" w:rsidP="006F4118">
      <w:pPr>
        <w:pStyle w:val="BodyText21"/>
        <w:rPr>
          <w:rFonts w:ascii="Roboto" w:hAnsi="Roboto"/>
          <w:b/>
          <w:color w:val="FF0000"/>
          <w:szCs w:val="22"/>
        </w:rPr>
      </w:pPr>
    </w:p>
    <w:p w14:paraId="18E4C59E" w14:textId="7B2D3C0A" w:rsidR="006F4118" w:rsidRPr="00592290" w:rsidRDefault="006F4118" w:rsidP="006F4118">
      <w:pPr>
        <w:pStyle w:val="BodyText21"/>
        <w:ind w:left="708"/>
        <w:rPr>
          <w:rFonts w:ascii="Roboto" w:hAnsi="Roboto"/>
          <w:color w:val="FF0000"/>
          <w:szCs w:val="22"/>
        </w:rPr>
      </w:pPr>
      <w:r w:rsidRPr="00592290">
        <w:rPr>
          <w:rFonts w:ascii="Roboto" w:hAnsi="Roboto"/>
          <w:b/>
          <w:color w:val="FF0000"/>
          <w:szCs w:val="22"/>
        </w:rPr>
        <w:t>Dokazilo:</w:t>
      </w:r>
      <w:r w:rsidRPr="00592290">
        <w:rPr>
          <w:rFonts w:ascii="Roboto" w:hAnsi="Roboto"/>
          <w:color w:val="FF0000"/>
          <w:szCs w:val="22"/>
        </w:rPr>
        <w:t xml:space="preserve"> Ponudnik izpolni obrazec ESPD</w:t>
      </w:r>
      <w:r w:rsidR="00592290" w:rsidRPr="00592290">
        <w:rPr>
          <w:rFonts w:ascii="Roboto" w:hAnsi="Roboto"/>
          <w:color w:val="FF0000"/>
          <w:szCs w:val="22"/>
        </w:rPr>
        <w:t>.</w:t>
      </w:r>
      <w:r w:rsidRPr="00592290">
        <w:rPr>
          <w:rFonts w:ascii="Roboto" w:hAnsi="Roboto"/>
          <w:color w:val="FF0000"/>
          <w:szCs w:val="22"/>
        </w:rPr>
        <w:t xml:space="preserve"> </w:t>
      </w:r>
      <w:r w:rsidR="00592290" w:rsidRPr="00592290">
        <w:rPr>
          <w:rFonts w:ascii="Roboto" w:hAnsi="Roboto"/>
          <w:color w:val="FF0000"/>
          <w:szCs w:val="22"/>
        </w:rPr>
        <w:t>V primeru nedostopnosti listin v javnih registrih Arhiva Republike Slovenije o</w:t>
      </w:r>
      <w:r w:rsidRPr="00592290">
        <w:rPr>
          <w:rFonts w:ascii="Roboto" w:hAnsi="Roboto"/>
          <w:color w:val="FF0000"/>
          <w:szCs w:val="22"/>
        </w:rPr>
        <w:t xml:space="preserve"> certifikaciji (certifikat, sklep,…) ponujene programske opreme, ga bo naročnik skladno s petim odstavkom 89. člena ZJN-3 pozval k dopolnitvi ponudbe.</w:t>
      </w:r>
    </w:p>
    <w:p w14:paraId="1B7DF89F" w14:textId="77777777" w:rsidR="006F4118" w:rsidRPr="00592290" w:rsidRDefault="006F4118" w:rsidP="006F4118">
      <w:pPr>
        <w:pStyle w:val="BodyText21"/>
        <w:ind w:firstLine="708"/>
        <w:rPr>
          <w:rFonts w:ascii="Roboto" w:hAnsi="Roboto"/>
          <w:color w:val="FF0000"/>
          <w:szCs w:val="22"/>
        </w:rPr>
      </w:pPr>
      <w:r w:rsidRPr="00592290">
        <w:rPr>
          <w:rFonts w:ascii="Roboto" w:hAnsi="Roboto"/>
          <w:color w:val="FF0000"/>
          <w:szCs w:val="22"/>
        </w:rPr>
        <w:t>(v primeru skupne ponudbe lahko pogoj izpolnjujejo partnerji skupaj)</w:t>
      </w:r>
    </w:p>
    <w:p w14:paraId="48DD48C7" w14:textId="77777777" w:rsidR="006F4118" w:rsidRDefault="006F4118" w:rsidP="00A4534C">
      <w:pPr>
        <w:pStyle w:val="BodyText21"/>
      </w:pPr>
    </w:p>
    <w:p w14:paraId="0C1709C8" w14:textId="4085A266" w:rsidR="009350AF" w:rsidRPr="009350AF" w:rsidRDefault="00D717AC" w:rsidP="00A4534C">
      <w:pPr>
        <w:pStyle w:val="BodyText21"/>
        <w:rPr>
          <w:b/>
        </w:rPr>
      </w:pPr>
      <w:r>
        <w:t>3</w:t>
      </w:r>
      <w:r w:rsidR="009350AF" w:rsidRPr="008E0BA1">
        <w:t>. Ponudnik ima vsaj eno (1) primerljivo referenco s področja uvedbe ponujene rešitve certificiranega dokumentnega sistema in e-hra</w:t>
      </w:r>
      <w:r w:rsidR="009350AF" w:rsidRPr="009350AF">
        <w:t xml:space="preserve">mbe pri Arhivu RS, ki ima vsaj 500 imenskih neposrednih (ne-integracijskih) uporabnikov, minimalno 1 TB veliko obstoječo </w:t>
      </w:r>
      <w:r w:rsidR="002C093A" w:rsidRPr="002C093A">
        <w:rPr>
          <w:color w:val="FF0000"/>
        </w:rPr>
        <w:t>podatkovno</w:t>
      </w:r>
      <w:r w:rsidR="009350AF" w:rsidRPr="002C093A">
        <w:rPr>
          <w:color w:val="FF0000"/>
        </w:rPr>
        <w:t xml:space="preserve"> bazo</w:t>
      </w:r>
      <w:r w:rsidR="002C093A" w:rsidRPr="002C093A">
        <w:rPr>
          <w:color w:val="FF0000"/>
        </w:rPr>
        <w:t xml:space="preserve"> za elektronsko hrambo</w:t>
      </w:r>
      <w:r w:rsidR="009350AF" w:rsidRPr="002C093A">
        <w:rPr>
          <w:color w:val="FF0000"/>
        </w:rPr>
        <w:t xml:space="preserve"> </w:t>
      </w:r>
      <w:r w:rsidR="009350AF" w:rsidRPr="009350AF">
        <w:t>in vsaj 2.500.000 dokumentov</w:t>
      </w:r>
      <w:r w:rsidR="00913D19">
        <w:t>, ki mora izpolnjevati naslednje zahteve:</w:t>
      </w:r>
    </w:p>
    <w:p w14:paraId="6ADEE7B0" w14:textId="5D221B02" w:rsidR="009350AF" w:rsidRPr="009350AF" w:rsidRDefault="009350AF" w:rsidP="00A4534C">
      <w:pPr>
        <w:pStyle w:val="BodyText21"/>
        <w:numPr>
          <w:ilvl w:val="0"/>
          <w:numId w:val="33"/>
        </w:numPr>
        <w:rPr>
          <w:b/>
        </w:rPr>
      </w:pPr>
      <w:r w:rsidRPr="009350AF">
        <w:t xml:space="preserve">rešitev je </w:t>
      </w:r>
      <w:r w:rsidR="00913D19">
        <w:t xml:space="preserve">bila v polnem obsegu </w:t>
      </w:r>
      <w:r w:rsidRPr="009350AF">
        <w:t>implementirana v obdobju zadnjih 5 let</w:t>
      </w:r>
      <w:r w:rsidR="00C810DF">
        <w:t>,</w:t>
      </w:r>
    </w:p>
    <w:p w14:paraId="046B4753" w14:textId="007316D7" w:rsidR="009350AF" w:rsidRPr="009350AF" w:rsidRDefault="009350AF" w:rsidP="00A4534C">
      <w:pPr>
        <w:pStyle w:val="BodyText21"/>
        <w:numPr>
          <w:ilvl w:val="0"/>
          <w:numId w:val="33"/>
        </w:numPr>
        <w:rPr>
          <w:b/>
        </w:rPr>
      </w:pPr>
      <w:r w:rsidRPr="009350AF">
        <w:t xml:space="preserve">rešitev se </w:t>
      </w:r>
      <w:r w:rsidR="00913D19">
        <w:t xml:space="preserve">je zagotavljala </w:t>
      </w:r>
      <w:r w:rsidRPr="009350AF">
        <w:t>kot storitev v oblaku</w:t>
      </w:r>
      <w:r w:rsidR="00C810DF">
        <w:t>,</w:t>
      </w:r>
    </w:p>
    <w:p w14:paraId="506107B7" w14:textId="52497520" w:rsidR="009350AF" w:rsidRPr="00913D19" w:rsidRDefault="009350AF" w:rsidP="00913D19">
      <w:pPr>
        <w:pStyle w:val="BodyText21"/>
        <w:numPr>
          <w:ilvl w:val="0"/>
          <w:numId w:val="33"/>
        </w:numPr>
        <w:rPr>
          <w:b/>
        </w:rPr>
      </w:pPr>
      <w:r w:rsidRPr="009350AF">
        <w:t xml:space="preserve">v rešitvi je </w:t>
      </w:r>
      <w:r w:rsidR="00913D19">
        <w:t xml:space="preserve">bila </w:t>
      </w:r>
      <w:r w:rsidRPr="009350AF">
        <w:t>zagotovljena zakonsko skladna hramba dokumentov. </w:t>
      </w:r>
    </w:p>
    <w:p w14:paraId="267EBE27" w14:textId="77777777" w:rsidR="009350AF" w:rsidRDefault="009350AF" w:rsidP="00A4534C">
      <w:pPr>
        <w:pStyle w:val="BodyText21"/>
        <w:rPr>
          <w:b/>
        </w:rPr>
      </w:pPr>
    </w:p>
    <w:p w14:paraId="3571D8F7" w14:textId="36B1B1D6" w:rsidR="009350AF" w:rsidRPr="005B1E8C" w:rsidRDefault="009350AF" w:rsidP="00A4534C">
      <w:pPr>
        <w:pStyle w:val="BodyText21"/>
        <w:ind w:left="708"/>
      </w:pPr>
      <w:r w:rsidRPr="00A4534C">
        <w:rPr>
          <w:b/>
        </w:rPr>
        <w:t>Dokazilo:</w:t>
      </w:r>
      <w:r w:rsidRPr="00C02842">
        <w:t xml:space="preserve"> Ponudnik ustrezno izpolni </w:t>
      </w:r>
      <w:r w:rsidRPr="00712525">
        <w:t>obrazec</w:t>
      </w:r>
      <w:r w:rsidR="00401D61" w:rsidRPr="00712525">
        <w:t xml:space="preserve"> </w:t>
      </w:r>
      <w:r w:rsidR="00712525" w:rsidRPr="00712525">
        <w:t>6</w:t>
      </w:r>
      <w:r w:rsidR="00CA07B2">
        <w:t>/1</w:t>
      </w:r>
      <w:r w:rsidRPr="00712525">
        <w:t xml:space="preserve"> </w:t>
      </w:r>
      <w:r w:rsidRPr="006F58D2">
        <w:t>– Reference in strokovna sposobnost ( »REFERENCE«).</w:t>
      </w:r>
    </w:p>
    <w:p w14:paraId="6B9D3B44" w14:textId="29852A1C" w:rsidR="009350AF" w:rsidRPr="005B1E8C" w:rsidRDefault="009350AF" w:rsidP="00A4534C">
      <w:pPr>
        <w:pStyle w:val="BodyText21"/>
        <w:ind w:left="708"/>
      </w:pPr>
      <w:r w:rsidRPr="005B1E8C">
        <w:t xml:space="preserve">(v primeru skupne ponudbe lahko pogoj izpolnjujejo partnerji skupaj; v primeru sklicevanja na zmogljivosti drugih subjektov morajo slednji izvesti storitve v delu za katere se zahtevajo te zmogljivosti; referenčni projekti se ne smejo nanašati </w:t>
      </w:r>
      <w:r w:rsidR="006E3A14">
        <w:t xml:space="preserve">na </w:t>
      </w:r>
      <w:r w:rsidRPr="005B1E8C">
        <w:t>storitve elektronske hrambe gradiva in spremljevalnih storitev v družbah ponudnika, partnerjev v skupni ponudbi in podizvajalcev)</w:t>
      </w:r>
    </w:p>
    <w:p w14:paraId="4E308259" w14:textId="77777777" w:rsidR="009350AF" w:rsidRPr="008E0BA1" w:rsidRDefault="009350AF" w:rsidP="00A4534C">
      <w:pPr>
        <w:pStyle w:val="BodyText21"/>
      </w:pPr>
    </w:p>
    <w:p w14:paraId="4C34086A" w14:textId="254D45DD" w:rsidR="009350AF" w:rsidRPr="00B91EEB" w:rsidRDefault="00D048C1" w:rsidP="00A4534C">
      <w:pPr>
        <w:pStyle w:val="BodyText21"/>
        <w:rPr>
          <w:b/>
          <w:strike/>
        </w:rPr>
      </w:pPr>
      <w:r>
        <w:t>4</w:t>
      </w:r>
      <w:r w:rsidR="009350AF" w:rsidRPr="009350AF">
        <w:t xml:space="preserve">. Ponudnik ima vsaj </w:t>
      </w:r>
      <w:r w:rsidR="00D717AC">
        <w:t>tri</w:t>
      </w:r>
      <w:r w:rsidR="009350AF" w:rsidRPr="009350AF">
        <w:t xml:space="preserve"> (</w:t>
      </w:r>
      <w:r w:rsidR="00D717AC">
        <w:t>3</w:t>
      </w:r>
      <w:r w:rsidR="009350AF" w:rsidRPr="009350AF">
        <w:t>) referenc</w:t>
      </w:r>
      <w:r w:rsidR="00D717AC">
        <w:t>e</w:t>
      </w:r>
      <w:r w:rsidR="009350AF" w:rsidRPr="009350AF">
        <w:t xml:space="preserve"> s področja ponujene storitve svetovanja za vzpostavitev </w:t>
      </w:r>
      <w:r>
        <w:t>n</w:t>
      </w:r>
      <w:r w:rsidR="009350AF" w:rsidRPr="009350AF">
        <w:t>otranjih pravil</w:t>
      </w:r>
      <w:r w:rsidR="00913D19">
        <w:t>,</w:t>
      </w:r>
      <w:r w:rsidR="00552BC1">
        <w:t xml:space="preserve"> potrjenih</w:t>
      </w:r>
      <w:r w:rsidR="009350AF" w:rsidRPr="009350AF">
        <w:t xml:space="preserve"> pri Arhivu RS</w:t>
      </w:r>
      <w:r w:rsidR="00D717AC">
        <w:t xml:space="preserve">, ki so bila vzpostavljena </w:t>
      </w:r>
      <w:r w:rsidR="009350AF" w:rsidRPr="009350AF">
        <w:t xml:space="preserve">v zadnjih </w:t>
      </w:r>
      <w:r w:rsidR="00913D19">
        <w:t>treh</w:t>
      </w:r>
      <w:r w:rsidR="00913D19" w:rsidRPr="009350AF">
        <w:t xml:space="preserve"> </w:t>
      </w:r>
      <w:r w:rsidR="009350AF" w:rsidRPr="009350AF">
        <w:t>letih</w:t>
      </w:r>
      <w:r w:rsidR="00D717AC">
        <w:t xml:space="preserve"> </w:t>
      </w:r>
      <w:r w:rsidR="00D717AC" w:rsidRPr="001910E0">
        <w:t>in so še veljavno v uporabi (</w:t>
      </w:r>
      <w:r w:rsidR="000F3BD3" w:rsidRPr="001910E0">
        <w:t>preverjanje izvajanja notranjih</w:t>
      </w:r>
      <w:r w:rsidR="00913D19" w:rsidRPr="001910E0">
        <w:t xml:space="preserve"> pravil</w:t>
      </w:r>
      <w:r w:rsidR="00B4182B" w:rsidRPr="001910E0">
        <w:t xml:space="preserve"> je</w:t>
      </w:r>
      <w:r w:rsidR="000F3BD3" w:rsidRPr="001910E0">
        <w:t xml:space="preserve"> opravljeno največ</w:t>
      </w:r>
      <w:r w:rsidR="001910E0" w:rsidRPr="001910E0">
        <w:t xml:space="preserve"> 24 mesecev</w:t>
      </w:r>
      <w:r w:rsidR="000F3BD3" w:rsidRPr="001910E0">
        <w:t xml:space="preserve">  pred rokom za oddajo ponudbe</w:t>
      </w:r>
      <w:r w:rsidR="001910E0" w:rsidRPr="001910E0">
        <w:t xml:space="preserve"> oz. 12 mesecev, če notranja pravila obravnavajo arhivsko</w:t>
      </w:r>
      <w:r w:rsidR="001910E0">
        <w:t xml:space="preserve"> gradivo).</w:t>
      </w:r>
    </w:p>
    <w:p w14:paraId="74B56254" w14:textId="77777777" w:rsidR="009350AF" w:rsidRDefault="009350AF" w:rsidP="00A4534C">
      <w:pPr>
        <w:pStyle w:val="BodyText21"/>
        <w:rPr>
          <w:b/>
        </w:rPr>
      </w:pPr>
    </w:p>
    <w:p w14:paraId="0333B8F5" w14:textId="4130FC88" w:rsidR="009350AF" w:rsidRPr="005B1E8C" w:rsidRDefault="009350AF" w:rsidP="00A4534C">
      <w:pPr>
        <w:pStyle w:val="BodyText21"/>
        <w:ind w:left="708"/>
      </w:pPr>
      <w:r w:rsidRPr="00A4534C">
        <w:rPr>
          <w:b/>
        </w:rPr>
        <w:t>Dokazilo:</w:t>
      </w:r>
      <w:r w:rsidRPr="00C02842">
        <w:t xml:space="preserve"> Ponudnik ustrezno izpolni obrazec </w:t>
      </w:r>
      <w:r w:rsidR="00712525">
        <w:t>6</w:t>
      </w:r>
      <w:r w:rsidR="00CA07B2">
        <w:t>/</w:t>
      </w:r>
      <w:r w:rsidR="00FF3D6D">
        <w:t xml:space="preserve">2 </w:t>
      </w:r>
      <w:r w:rsidRPr="00F248B9">
        <w:t>– Reference in strokovna sposobnost (točka 1. »REFERENCE«).</w:t>
      </w:r>
    </w:p>
    <w:p w14:paraId="724B3870" w14:textId="57AB7508" w:rsidR="009350AF" w:rsidRPr="008E0BA1"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 referenčni projekti se ne smejo nanašati storitve elektronske hrambe gradiva in spremljevalnih storitev v družbah ponudnika, partnerjev v skupni ponudbi in podizvajalcev)</w:t>
      </w:r>
    </w:p>
    <w:p w14:paraId="67652CA5" w14:textId="77777777" w:rsidR="009350AF" w:rsidRPr="008E0BA1" w:rsidRDefault="009350AF" w:rsidP="00A4534C">
      <w:pPr>
        <w:pStyle w:val="BodyText21"/>
      </w:pPr>
    </w:p>
    <w:p w14:paraId="4AC10BB0" w14:textId="7B07FD2A" w:rsidR="009350AF" w:rsidRPr="009350AF" w:rsidRDefault="00D048C1" w:rsidP="00A4534C">
      <w:pPr>
        <w:pStyle w:val="BodyText21"/>
        <w:rPr>
          <w:b/>
        </w:rPr>
      </w:pPr>
      <w:r>
        <w:t>5</w:t>
      </w:r>
      <w:r w:rsidR="009350AF" w:rsidRPr="009350AF">
        <w:t>. Ponudnik ima na razpolago vsaj dva (2) kadra z izkušnjami iz vodenja primerljivih projektov, ki sta v rednem delovnem razmerju pri gospodarskem subjektu.</w:t>
      </w:r>
    </w:p>
    <w:p w14:paraId="6AEA382D" w14:textId="2D4C6CD6" w:rsidR="009350AF" w:rsidRPr="009350AF" w:rsidRDefault="009350AF" w:rsidP="00A4534C">
      <w:pPr>
        <w:pStyle w:val="BodyText21"/>
        <w:rPr>
          <w:b/>
        </w:rPr>
      </w:pPr>
      <w:r w:rsidRPr="009350AF">
        <w:t>Eden od prijavljenih kadrov, ki ga ponudnik imenuje za vodjo projekta, je v zadnjih treh (3) letih pred rokom za prejem ponudb sodeloval pri vsaj enem (1) projektu implementacije in vzdrževanja dokumentnega sistema z e-hrambo</w:t>
      </w:r>
      <w:r w:rsidR="00D048C1">
        <w:t xml:space="preserve"> ali pri izvedbi storitev svetovanja za vzpostavitev notranjih pravil potrjenih pri Arhivu RS.</w:t>
      </w:r>
    </w:p>
    <w:p w14:paraId="553AAA5E" w14:textId="77777777" w:rsidR="0019036C" w:rsidRDefault="0019036C" w:rsidP="00A4534C">
      <w:pPr>
        <w:pStyle w:val="BodyText21"/>
        <w:rPr>
          <w:b/>
        </w:rPr>
      </w:pPr>
    </w:p>
    <w:p w14:paraId="0B5BC3D1" w14:textId="3C94A478" w:rsidR="00346862" w:rsidRPr="006F58D2" w:rsidRDefault="009350AF" w:rsidP="00A4534C">
      <w:pPr>
        <w:pStyle w:val="BodyText21"/>
        <w:ind w:left="708"/>
      </w:pPr>
      <w:r w:rsidRPr="00A4534C">
        <w:rPr>
          <w:b/>
        </w:rPr>
        <w:t>Dokazilo:</w:t>
      </w:r>
      <w:r w:rsidRPr="00C02842">
        <w:t xml:space="preserve"> Ponudnik ustrezno izpolni obrazec </w:t>
      </w:r>
      <w:r w:rsidR="00A919AF">
        <w:t>7</w:t>
      </w:r>
      <w:r w:rsidRPr="00F248B9">
        <w:t xml:space="preserve"> – Reference in strokovna sposobnost ( »STROKOVNA SPOSOBNOST«)</w:t>
      </w:r>
      <w:r w:rsidR="00346862" w:rsidRPr="006F58D2">
        <w:t>.</w:t>
      </w:r>
    </w:p>
    <w:p w14:paraId="27E6B266" w14:textId="77777777" w:rsidR="00346862" w:rsidRPr="006F58D2" w:rsidRDefault="00346862" w:rsidP="00A4534C">
      <w:pPr>
        <w:pStyle w:val="BodyText21"/>
        <w:ind w:left="708"/>
      </w:pPr>
      <w:r w:rsidRPr="006F58D2">
        <w:t>Naročnik si pridružuje pravico, da navedbe preveri in zahteva dokazila o zagotavljanju kadrovske sposobnosti (dokazilo o zaposlitvi, pogodbo, referenčna potrdila,…).</w:t>
      </w:r>
    </w:p>
    <w:p w14:paraId="5A73CFF6" w14:textId="77777777" w:rsidR="00346862" w:rsidRPr="005B1E8C" w:rsidRDefault="00346862" w:rsidP="00A4534C">
      <w:pPr>
        <w:pStyle w:val="BodyText21"/>
        <w:ind w:left="708"/>
      </w:pPr>
      <w:r w:rsidRPr="006F58D2">
        <w:t xml:space="preserve">V primeru, da imenovani kader ni zaposlen pri prijavitelju, mora biti subjekt, katerega zmogljivosti se uporabljajo v zvezi s strokovno usposobljenostjo, nominiran kot podizvajalec ali nastopati kot partner v skupni ponudbi. </w:t>
      </w:r>
    </w:p>
    <w:p w14:paraId="00EBBD26" w14:textId="77777777" w:rsidR="009350AF" w:rsidRPr="00C02842"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w:t>
      </w:r>
    </w:p>
    <w:p w14:paraId="7E324EE1" w14:textId="77777777" w:rsidR="0019036C" w:rsidRPr="005B1E8C" w:rsidRDefault="0019036C" w:rsidP="00A4534C">
      <w:pPr>
        <w:pStyle w:val="BodyText21"/>
      </w:pPr>
    </w:p>
    <w:p w14:paraId="6EC40D9B" w14:textId="064565CF" w:rsidR="009350AF" w:rsidRPr="005B1E8C" w:rsidRDefault="00923D2B" w:rsidP="00A4534C">
      <w:pPr>
        <w:pStyle w:val="BodyText21"/>
      </w:pPr>
      <w:r>
        <w:t>6</w:t>
      </w:r>
      <w:r w:rsidR="009350AF" w:rsidRPr="005B1E8C">
        <w:t>. Ponudnik ima na razpolago vsaj dva (2) IT strokovnjaka s VII. stopnjo izobrazbe (raven SOK) s področja računalništva in informatike ali višje, ki sta v rednem delovnem razmerju pri gospodarskem subjektu.</w:t>
      </w:r>
    </w:p>
    <w:p w14:paraId="03660FD4" w14:textId="77777777" w:rsidR="0019036C" w:rsidRPr="008E0BA1" w:rsidRDefault="0019036C" w:rsidP="00A4534C">
      <w:pPr>
        <w:pStyle w:val="BodyText21"/>
      </w:pPr>
    </w:p>
    <w:p w14:paraId="2A80E2CC" w14:textId="2A2262DC" w:rsidR="00346862" w:rsidRPr="006F58D2" w:rsidRDefault="009350AF" w:rsidP="00A4534C">
      <w:pPr>
        <w:pStyle w:val="BodyText21"/>
        <w:ind w:left="708"/>
      </w:pPr>
      <w:r w:rsidRPr="00A4534C">
        <w:rPr>
          <w:b/>
        </w:rPr>
        <w:t>Dokazilo:</w:t>
      </w:r>
      <w:r w:rsidRPr="00C02842">
        <w:t xml:space="preserve"> Ponudnik ustrezno izpolni obrazec </w:t>
      </w:r>
      <w:r w:rsidR="00EF5978">
        <w:t>7</w:t>
      </w:r>
      <w:r w:rsidRPr="00F248B9">
        <w:t xml:space="preserve"> – Reference in strokovna sposobnost </w:t>
      </w:r>
      <w:r w:rsidR="00EF5978">
        <w:t xml:space="preserve"> </w:t>
      </w:r>
      <w:r w:rsidRPr="00F248B9">
        <w:t>( »STROKOVNA SPOSOBNOST«)</w:t>
      </w:r>
      <w:r w:rsidR="00346862" w:rsidRPr="006F58D2">
        <w:t>.</w:t>
      </w:r>
    </w:p>
    <w:p w14:paraId="2D898726" w14:textId="77777777" w:rsidR="00346862" w:rsidRPr="006F58D2" w:rsidRDefault="00346862" w:rsidP="00A4534C">
      <w:pPr>
        <w:pStyle w:val="BodyText21"/>
        <w:ind w:left="708"/>
      </w:pPr>
      <w:r w:rsidRPr="006F58D2">
        <w:t>Naročnik si pridružuje pravico, da navedbe preveri in zahteva dokazila o zagotavljanju kadrovske sposobnosti (dokazilo o zaposlitvi, pogodbo, referenčna potrdila,…).</w:t>
      </w:r>
    </w:p>
    <w:p w14:paraId="10128AE2" w14:textId="77777777" w:rsidR="00346862" w:rsidRPr="005B1E8C" w:rsidRDefault="00346862" w:rsidP="00A4534C">
      <w:pPr>
        <w:pStyle w:val="BodyText21"/>
        <w:ind w:left="708"/>
      </w:pPr>
      <w:r w:rsidRPr="006F58D2">
        <w:t>V primeru, da imenovani kader ni zaposlen pri prijavitelju, mora biti subjekt, katerega zmogljivosti se uporabljajo v zvezi s strokovno usposobljenostjo, nominiran kot podizvajalec ali nastopati</w:t>
      </w:r>
      <w:r w:rsidRPr="005B1E8C">
        <w:t xml:space="preserve"> kot partner v skupni ponudbi. </w:t>
      </w:r>
    </w:p>
    <w:p w14:paraId="3266BDEB" w14:textId="77777777" w:rsidR="00346862" w:rsidRPr="005B1E8C" w:rsidRDefault="00346862"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w:t>
      </w:r>
    </w:p>
    <w:p w14:paraId="37A15D9A" w14:textId="0F236860" w:rsidR="009350AF" w:rsidRPr="00B729B0" w:rsidRDefault="009350AF" w:rsidP="00346862">
      <w:pPr>
        <w:pStyle w:val="BodyText21"/>
        <w:ind w:left="708"/>
        <w:rPr>
          <w:rFonts w:cs="Arial"/>
          <w:szCs w:val="22"/>
        </w:rPr>
      </w:pPr>
      <w:r w:rsidRPr="009350AF">
        <w:rPr>
          <w:rFonts w:cs="Arial"/>
          <w:szCs w:val="22"/>
        </w:rPr>
        <w:t xml:space="preserve"> </w:t>
      </w:r>
    </w:p>
    <w:p w14:paraId="2F3E1221" w14:textId="77777777" w:rsidR="009226E1" w:rsidRPr="00B729B0" w:rsidRDefault="009226E1" w:rsidP="009226E1">
      <w:pPr>
        <w:pStyle w:val="BodyText21"/>
        <w:rPr>
          <w:rFonts w:cs="Arial"/>
          <w:szCs w:val="22"/>
        </w:rPr>
      </w:pPr>
    </w:p>
    <w:p w14:paraId="637506D7" w14:textId="77777777" w:rsidR="004C5A2C" w:rsidRPr="00C02842" w:rsidRDefault="004C5A2C" w:rsidP="00A4534C">
      <w:pPr>
        <w:pStyle w:val="Odstavekseznama"/>
        <w:jc w:val="both"/>
      </w:pPr>
    </w:p>
    <w:p w14:paraId="1B944903" w14:textId="77777777" w:rsidR="004C5A2C" w:rsidRPr="005B1E8C" w:rsidRDefault="004C5A2C" w:rsidP="00A4534C">
      <w:pPr>
        <w:pStyle w:val="Odstavekseznama"/>
        <w:ind w:left="0"/>
        <w:jc w:val="both"/>
      </w:pPr>
      <w:r w:rsidRPr="006F58D2">
        <w:t>Naročnik si pridržuje pravico, da predložene reference sam preveri pri naročniku, in jih ne upošteva, v kolikor le-teh ne bo mogoče pridobiti oz. preveriti (preverba istovrstnosti referenčnih del in referenčne višine posla).</w:t>
      </w:r>
    </w:p>
    <w:p w14:paraId="22C1C8F1" w14:textId="77777777" w:rsidR="004C5A2C" w:rsidRPr="005B1E8C" w:rsidRDefault="004C5A2C" w:rsidP="00A4534C">
      <w:pPr>
        <w:pStyle w:val="Odstavekseznama"/>
        <w:jc w:val="both"/>
      </w:pPr>
    </w:p>
    <w:p w14:paraId="7F4678A6" w14:textId="61847C46" w:rsidR="004C5A2C" w:rsidRPr="004C5A2C" w:rsidRDefault="004C5A2C" w:rsidP="00A4534C">
      <w:pPr>
        <w:pStyle w:val="Odstavekseznama"/>
        <w:ind w:left="0"/>
        <w:jc w:val="both"/>
      </w:pPr>
      <w:r w:rsidRPr="005B1E8C">
        <w:t>Naročnik lahko domneva, da gospodarski subjekt nima zahtevanih strokovnih sposobnosti, če naročnik pri gospodarskem subjektu zasledi nasprotje interesov, ki bi</w:t>
      </w:r>
      <w:r w:rsidRPr="008E0BA1">
        <w:t xml:space="preserve"> lahko negativno vplivali na izvedbo javnega naročila.</w:t>
      </w:r>
    </w:p>
    <w:p w14:paraId="4A2C0A45" w14:textId="4C8052E8" w:rsidR="004C5A2C" w:rsidRPr="00B729B0" w:rsidRDefault="004C5A2C" w:rsidP="00A4534C">
      <w:pPr>
        <w:pStyle w:val="BodyText21"/>
        <w:tabs>
          <w:tab w:val="left" w:pos="426"/>
        </w:tabs>
        <w:ind w:left="720"/>
        <w:rPr>
          <w:rFonts w:cs="Arial"/>
          <w:snapToGrid/>
          <w:szCs w:val="22"/>
        </w:rPr>
      </w:pPr>
    </w:p>
    <w:p w14:paraId="7A6767B8" w14:textId="76774971" w:rsidR="004C5A2C" w:rsidRPr="004C5A2C" w:rsidRDefault="004C5A2C" w:rsidP="004C5A2C">
      <w:pPr>
        <w:suppressAutoHyphens w:val="0"/>
        <w:rPr>
          <w:rFonts w:eastAsia="Times New Roman" w:cs="Arial"/>
          <w:kern w:val="0"/>
          <w:szCs w:val="22"/>
          <w:lang w:eastAsia="sl-SI" w:bidi="ar-SA"/>
        </w:rPr>
      </w:pPr>
      <w:r w:rsidRPr="004C5A2C">
        <w:rPr>
          <w:rFonts w:cs="Arial"/>
          <w:szCs w:val="22"/>
          <w:lang w:eastAsia="sl-SI"/>
        </w:rPr>
        <w:t>Pogoj mora izpolniti ponudnik oziroma podizvajalec, ki bo dejansko izvajal storitve</w:t>
      </w:r>
      <w:r w:rsidR="00913D19">
        <w:rPr>
          <w:rFonts w:cs="Arial"/>
          <w:szCs w:val="22"/>
          <w:lang w:eastAsia="sl-SI"/>
        </w:rPr>
        <w:t>, na katere se nanaša referenčna zahteva gospodarskega subjekta ali kadra.</w:t>
      </w:r>
    </w:p>
    <w:p w14:paraId="6C02F6DA" w14:textId="77777777" w:rsidR="004C5A2C" w:rsidRPr="004C5A2C" w:rsidRDefault="004C5A2C" w:rsidP="004C5A2C">
      <w:pPr>
        <w:suppressAutoHyphens w:val="0"/>
        <w:rPr>
          <w:rFonts w:cs="Arial"/>
          <w:szCs w:val="22"/>
          <w:lang w:eastAsia="sl-SI"/>
        </w:rPr>
      </w:pPr>
    </w:p>
    <w:p w14:paraId="48C4F085" w14:textId="77777777" w:rsidR="004C5A2C" w:rsidRPr="004C5A2C" w:rsidRDefault="004C5A2C" w:rsidP="004C5A2C">
      <w:pPr>
        <w:suppressAutoHyphens w:val="0"/>
        <w:rPr>
          <w:rFonts w:cs="Arial"/>
          <w:szCs w:val="22"/>
          <w:lang w:eastAsia="sl-SI"/>
        </w:rPr>
      </w:pPr>
      <w:r w:rsidRPr="004C5A2C">
        <w:rPr>
          <w:rFonts w:cs="Arial"/>
          <w:szCs w:val="22"/>
          <w:lang w:eastAsia="sl-SI"/>
        </w:rPr>
        <w:t>Konzorcij ponudnikov postavljeni pogoj izpolni skupaj ali preko kateregakoli člana konzorcija.</w:t>
      </w:r>
    </w:p>
    <w:p w14:paraId="464C0ABD" w14:textId="77777777" w:rsidR="004C5A2C" w:rsidRPr="004C5A2C" w:rsidRDefault="004C5A2C" w:rsidP="004C5A2C">
      <w:pPr>
        <w:suppressAutoHyphens w:val="0"/>
        <w:rPr>
          <w:rFonts w:cs="Arial"/>
          <w:szCs w:val="22"/>
          <w:lang w:eastAsia="sl-SI"/>
        </w:rPr>
      </w:pPr>
    </w:p>
    <w:p w14:paraId="480585FE" w14:textId="5CD0A5C1" w:rsidR="009226E1" w:rsidRPr="00C02842" w:rsidRDefault="004C5A2C" w:rsidP="00A4534C">
      <w:pPr>
        <w:pStyle w:val="BodyText21"/>
      </w:pPr>
      <w:r w:rsidRPr="00C02842">
        <w:t xml:space="preserve">V kolikor ponudnik ponudbo oddaja s podizvajalci, lahko navedeni pogoj ponudnik izpolni tudi s podizvajalcem, vendar le, če bo </w:t>
      </w:r>
      <w:r w:rsidRPr="006F58D2">
        <w:t>podizvajalec, s katerim ponudnik pogoj izpolnjuje, pri predmetnem javnem naročilu dejansko izvajal ta del javnega naročila.</w:t>
      </w:r>
      <w:r w:rsidR="009226E1" w:rsidRPr="00A4534C">
        <w:rPr>
          <w:b/>
        </w:rPr>
        <w:tab/>
      </w:r>
      <w:r w:rsidR="009226E1" w:rsidRPr="00A4534C">
        <w:rPr>
          <w:b/>
        </w:rPr>
        <w:tab/>
      </w:r>
      <w:r w:rsidR="009226E1" w:rsidRPr="00A4534C">
        <w:rPr>
          <w:b/>
        </w:rPr>
        <w:tab/>
      </w:r>
    </w:p>
    <w:p w14:paraId="16F245E8" w14:textId="4B73C616" w:rsidR="005A4258" w:rsidRDefault="005A4258" w:rsidP="00D0116F">
      <w:pPr>
        <w:jc w:val="both"/>
        <w:rPr>
          <w:rFonts w:cs="Arial"/>
          <w:szCs w:val="22"/>
        </w:rPr>
      </w:pPr>
    </w:p>
    <w:p w14:paraId="33832631" w14:textId="77777777" w:rsidR="00A65048" w:rsidRDefault="00A65048" w:rsidP="00D0116F">
      <w:pPr>
        <w:jc w:val="both"/>
        <w:rPr>
          <w:rFonts w:cs="Arial"/>
          <w:szCs w:val="22"/>
        </w:rPr>
      </w:pPr>
    </w:p>
    <w:p w14:paraId="4FBD1F9D" w14:textId="257792C0" w:rsidR="00B3308F" w:rsidRPr="00B3308F" w:rsidRDefault="00B3308F" w:rsidP="00B3308F">
      <w:pPr>
        <w:suppressAutoHyphens w:val="0"/>
        <w:ind w:firstLine="426"/>
        <w:jc w:val="both"/>
        <w:rPr>
          <w:rFonts w:eastAsia="Times New Roman" w:cs="Arial"/>
          <w:kern w:val="0"/>
          <w:szCs w:val="22"/>
          <w:lang w:eastAsia="sl-SI" w:bidi="ar-SA"/>
        </w:rPr>
      </w:pPr>
      <w:r w:rsidRPr="00B3308F">
        <w:rPr>
          <w:rFonts w:cs="Arial"/>
          <w:b/>
          <w:bCs/>
          <w:szCs w:val="22"/>
          <w:lang w:eastAsia="sl-SI"/>
        </w:rPr>
        <w:t>DOKAZILO</w:t>
      </w:r>
      <w:r w:rsidRPr="00B3308F">
        <w:rPr>
          <w:rFonts w:cs="Arial"/>
          <w:szCs w:val="22"/>
          <w:lang w:eastAsia="sl-SI"/>
        </w:rPr>
        <w:t>:</w:t>
      </w:r>
    </w:p>
    <w:p w14:paraId="2572A8F9" w14:textId="77777777" w:rsidR="00B3308F" w:rsidRPr="00B3308F" w:rsidRDefault="00B3308F" w:rsidP="00B3308F">
      <w:pPr>
        <w:pStyle w:val="Natevanje"/>
        <w:rPr>
          <w:rFonts w:ascii="Arial" w:hAnsi="Arial" w:cs="Arial"/>
          <w:szCs w:val="22"/>
          <w:lang w:eastAsia="sl-SI"/>
        </w:rPr>
      </w:pPr>
      <w:r w:rsidRPr="00B3308F">
        <w:rPr>
          <w:rFonts w:ascii="Arial" w:hAnsi="Arial" w:cs="Arial"/>
          <w:szCs w:val="22"/>
          <w:lang w:eastAsia="sl-SI"/>
        </w:rPr>
        <w:t>ESPD</w:t>
      </w:r>
    </w:p>
    <w:p w14:paraId="4EA7B850" w14:textId="34CD56E3" w:rsidR="00B3308F" w:rsidRPr="00B3308F" w:rsidRDefault="00B3308F" w:rsidP="00B3308F">
      <w:pPr>
        <w:pStyle w:val="Natevanje"/>
        <w:rPr>
          <w:rFonts w:ascii="Arial" w:hAnsi="Arial" w:cs="Arial"/>
          <w:szCs w:val="22"/>
          <w:lang w:eastAsia="sl-SI"/>
        </w:rPr>
      </w:pPr>
      <w:r w:rsidRPr="00B3308F">
        <w:rPr>
          <w:rFonts w:ascii="Arial" w:hAnsi="Arial" w:cs="Arial"/>
          <w:szCs w:val="22"/>
          <w:lang w:val="sl-SI" w:eastAsia="sl-SI"/>
        </w:rPr>
        <w:t>»</w:t>
      </w:r>
      <w:r>
        <w:rPr>
          <w:rFonts w:ascii="Arial" w:hAnsi="Arial" w:cs="Arial"/>
          <w:szCs w:val="22"/>
          <w:lang w:val="sl-SI" w:eastAsia="sl-SI"/>
        </w:rPr>
        <w:t xml:space="preserve"> Lastna i</w:t>
      </w:r>
      <w:r w:rsidRPr="00B3308F">
        <w:rPr>
          <w:rFonts w:ascii="Arial" w:hAnsi="Arial" w:cs="Arial"/>
          <w:szCs w:val="22"/>
          <w:lang w:val="sl-SI" w:eastAsia="sl-SI"/>
        </w:rPr>
        <w:t xml:space="preserve">zjava – Potrdilo reference«, </w:t>
      </w:r>
      <w:r w:rsidRPr="00B3308F">
        <w:rPr>
          <w:rFonts w:ascii="Arial" w:hAnsi="Arial" w:cs="Arial"/>
          <w:szCs w:val="22"/>
          <w:lang w:eastAsia="sl-SI"/>
        </w:rPr>
        <w:t>izdano s strani referenčnega naročnika (ki mora biti investitor referenčnega posla) za vsako priglašeno referenco</w:t>
      </w:r>
      <w:r w:rsidRPr="00B3308F">
        <w:rPr>
          <w:rFonts w:ascii="Arial" w:hAnsi="Arial" w:cs="Arial"/>
          <w:szCs w:val="22"/>
          <w:lang w:val="sl-SI" w:eastAsia="sl-SI"/>
        </w:rPr>
        <w:t>,</w:t>
      </w:r>
    </w:p>
    <w:p w14:paraId="1356BCC4" w14:textId="77777777" w:rsidR="00B3308F" w:rsidRPr="00B3308F" w:rsidRDefault="00B3308F" w:rsidP="00B3308F">
      <w:pPr>
        <w:pStyle w:val="Natevanje"/>
        <w:rPr>
          <w:rFonts w:ascii="Arial" w:hAnsi="Arial" w:cs="Arial"/>
          <w:szCs w:val="22"/>
          <w:lang w:eastAsia="sl-SI"/>
        </w:rPr>
      </w:pPr>
      <w:r w:rsidRPr="00B3308F">
        <w:rPr>
          <w:rFonts w:ascii="Arial" w:hAnsi="Arial" w:cs="Arial"/>
          <w:szCs w:val="22"/>
          <w:lang w:eastAsia="sl-SI"/>
        </w:rPr>
        <w:t xml:space="preserve">Naročnik bo verodostojnost referenčnih poslov preveril pri v </w:t>
      </w:r>
      <w:r w:rsidRPr="00B3308F">
        <w:rPr>
          <w:rFonts w:ascii="Arial" w:hAnsi="Arial" w:cs="Arial"/>
          <w:szCs w:val="22"/>
          <w:lang w:val="sl-SI" w:eastAsia="sl-SI"/>
        </w:rPr>
        <w:t>Obrazcu: »S</w:t>
      </w:r>
      <w:proofErr w:type="spellStart"/>
      <w:r w:rsidRPr="00B3308F">
        <w:rPr>
          <w:rFonts w:ascii="Arial" w:hAnsi="Arial" w:cs="Arial"/>
          <w:szCs w:val="22"/>
          <w:lang w:eastAsia="sl-SI"/>
        </w:rPr>
        <w:t>eznam</w:t>
      </w:r>
      <w:proofErr w:type="spellEnd"/>
      <w:r w:rsidRPr="00B3308F">
        <w:rPr>
          <w:rFonts w:ascii="Arial" w:hAnsi="Arial" w:cs="Arial"/>
          <w:szCs w:val="22"/>
          <w:lang w:eastAsia="sl-SI"/>
        </w:rPr>
        <w:t xml:space="preserve"> referenčnih poslov</w:t>
      </w:r>
      <w:r w:rsidRPr="00B3308F">
        <w:rPr>
          <w:rFonts w:ascii="Arial" w:hAnsi="Arial" w:cs="Arial"/>
          <w:szCs w:val="22"/>
          <w:lang w:val="sl-SI" w:eastAsia="sl-SI"/>
        </w:rPr>
        <w:t xml:space="preserve">« </w:t>
      </w:r>
      <w:r w:rsidRPr="00B3308F">
        <w:rPr>
          <w:rFonts w:ascii="Arial" w:hAnsi="Arial" w:cs="Arial"/>
          <w:szCs w:val="22"/>
          <w:lang w:eastAsia="sl-SI"/>
        </w:rPr>
        <w:t>navedenih kontaktnih osebah in sicer bo preveril sledeče:</w:t>
      </w:r>
    </w:p>
    <w:p w14:paraId="01946DAB" w14:textId="77777777" w:rsidR="00B3308F" w:rsidRPr="00B3308F" w:rsidRDefault="00B3308F" w:rsidP="007A4C2D">
      <w:pPr>
        <w:pStyle w:val="Natevanje"/>
        <w:numPr>
          <w:ilvl w:val="1"/>
          <w:numId w:val="31"/>
        </w:numPr>
        <w:rPr>
          <w:rFonts w:ascii="Arial" w:hAnsi="Arial" w:cs="Arial"/>
          <w:szCs w:val="22"/>
          <w:lang w:val="sl-SI" w:eastAsia="sl-SI"/>
        </w:rPr>
      </w:pPr>
      <w:r w:rsidRPr="00B3308F">
        <w:rPr>
          <w:rFonts w:ascii="Arial" w:hAnsi="Arial" w:cs="Arial"/>
          <w:szCs w:val="22"/>
          <w:lang w:val="sl-SI" w:eastAsia="sl-SI"/>
        </w:rPr>
        <w:t>datum sklenitve pogodbe in čas izvajanja storitev,</w:t>
      </w:r>
    </w:p>
    <w:p w14:paraId="363FF105" w14:textId="77777777" w:rsidR="00B3308F" w:rsidRPr="00B3308F" w:rsidRDefault="00B3308F" w:rsidP="007A4C2D">
      <w:pPr>
        <w:pStyle w:val="Natevanje"/>
        <w:numPr>
          <w:ilvl w:val="1"/>
          <w:numId w:val="31"/>
        </w:numPr>
        <w:rPr>
          <w:rFonts w:ascii="Arial" w:hAnsi="Arial" w:cs="Arial"/>
          <w:szCs w:val="22"/>
          <w:lang w:val="sl-SI" w:eastAsia="sl-SI"/>
        </w:rPr>
      </w:pPr>
      <w:r w:rsidRPr="00B3308F">
        <w:rPr>
          <w:rFonts w:ascii="Arial" w:hAnsi="Arial" w:cs="Arial"/>
          <w:szCs w:val="22"/>
          <w:lang w:val="sl-SI" w:eastAsia="sl-SI"/>
        </w:rPr>
        <w:t>vsebino posla,</w:t>
      </w:r>
    </w:p>
    <w:p w14:paraId="7C081575" w14:textId="5E76D9E5" w:rsidR="004C5A2C" w:rsidRDefault="00B3308F" w:rsidP="007A4C2D">
      <w:pPr>
        <w:pStyle w:val="Natevanje"/>
        <w:numPr>
          <w:ilvl w:val="1"/>
          <w:numId w:val="31"/>
        </w:numPr>
        <w:rPr>
          <w:rFonts w:ascii="Arial" w:hAnsi="Arial" w:cs="Arial"/>
          <w:szCs w:val="22"/>
        </w:rPr>
      </w:pPr>
      <w:r w:rsidRPr="00B3308F">
        <w:rPr>
          <w:rFonts w:ascii="Arial" w:hAnsi="Arial" w:cs="Arial"/>
          <w:szCs w:val="22"/>
          <w:lang w:val="sl-SI" w:eastAsia="sl-SI"/>
        </w:rPr>
        <w:t>kvaliteto izvajanja storitve, in sicer bo referenčni naročnik moral potrditi kvalitetno</w:t>
      </w:r>
      <w:r w:rsidRPr="00B3308F">
        <w:rPr>
          <w:rFonts w:ascii="Arial" w:hAnsi="Arial" w:cs="Arial"/>
          <w:szCs w:val="22"/>
          <w:lang w:eastAsia="sl-SI"/>
        </w:rPr>
        <w:t xml:space="preserve"> in pravočasno izvedbo storitev.</w:t>
      </w:r>
    </w:p>
    <w:p w14:paraId="10921563" w14:textId="77777777" w:rsidR="00533B58" w:rsidRPr="00B3308F" w:rsidRDefault="00533B58" w:rsidP="00533B58">
      <w:pPr>
        <w:pStyle w:val="Natevanje"/>
        <w:numPr>
          <w:ilvl w:val="0"/>
          <w:numId w:val="0"/>
        </w:numPr>
        <w:ind w:left="2160"/>
        <w:rPr>
          <w:rFonts w:ascii="Arial" w:hAnsi="Arial" w:cs="Arial"/>
          <w:szCs w:val="22"/>
        </w:rPr>
      </w:pPr>
    </w:p>
    <w:p w14:paraId="67708695" w14:textId="08D8E703" w:rsidR="009226E1" w:rsidRPr="000E7865" w:rsidRDefault="009226E1" w:rsidP="007F01D2">
      <w:pPr>
        <w:pStyle w:val="Naslov3"/>
      </w:pPr>
      <w:bookmarkStart w:id="21" w:name="_Toc494887296"/>
      <w:r w:rsidRPr="000E7865">
        <w:t>2.1</w:t>
      </w:r>
      <w:r w:rsidR="005A2B3A" w:rsidRPr="000E7865">
        <w:t>2</w:t>
      </w:r>
      <w:r w:rsidRPr="000E7865">
        <w:t xml:space="preserve"> Merilo</w:t>
      </w:r>
      <w:bookmarkEnd w:id="21"/>
    </w:p>
    <w:p w14:paraId="62E7EFE6" w14:textId="77777777" w:rsidR="009226E1" w:rsidRPr="000E7865" w:rsidRDefault="009226E1" w:rsidP="009226E1">
      <w:pPr>
        <w:jc w:val="both"/>
        <w:rPr>
          <w:rFonts w:cs="Arial"/>
          <w:szCs w:val="22"/>
        </w:rPr>
      </w:pPr>
    </w:p>
    <w:p w14:paraId="76EB285D" w14:textId="699C0D94" w:rsidR="00794990" w:rsidRDefault="00794990" w:rsidP="004E3E4D">
      <w:pPr>
        <w:ind w:right="244"/>
        <w:jc w:val="both"/>
        <w:rPr>
          <w:rFonts w:cs="Arial"/>
          <w:szCs w:val="22"/>
        </w:rPr>
      </w:pPr>
      <w:r w:rsidRPr="00794990">
        <w:rPr>
          <w:rFonts w:cs="Arial"/>
          <w:szCs w:val="22"/>
        </w:rPr>
        <w:t xml:space="preserve">Merilo za oddajo javnega naročila je </w:t>
      </w:r>
      <w:r w:rsidR="00817D03" w:rsidRPr="00817D03">
        <w:rPr>
          <w:rFonts w:cs="Arial"/>
          <w:b/>
          <w:bCs/>
          <w:szCs w:val="22"/>
        </w:rPr>
        <w:t>ekonomsko najugodnejša ponudba</w:t>
      </w:r>
      <w:r w:rsidR="00817D03">
        <w:rPr>
          <w:rFonts w:cs="Arial"/>
          <w:szCs w:val="22"/>
        </w:rPr>
        <w:t xml:space="preserve"> v skladu s spodaj navedenimi merili:</w:t>
      </w:r>
    </w:p>
    <w:p w14:paraId="0BADD97B" w14:textId="277CF6C9" w:rsidR="00897FE7" w:rsidRDefault="00897FE7" w:rsidP="004E3E4D">
      <w:pPr>
        <w:ind w:right="244"/>
        <w:jc w:val="both"/>
        <w:rPr>
          <w:rFonts w:cs="Arial"/>
          <w:szCs w:val="22"/>
        </w:rPr>
      </w:pPr>
    </w:p>
    <w:p w14:paraId="3B37E6E4" w14:textId="080E47D8" w:rsidR="00F9105B" w:rsidRPr="00694D9E" w:rsidRDefault="00817D03" w:rsidP="00A4534C">
      <w:pPr>
        <w:pStyle w:val="Telobesedila"/>
        <w:outlineLvl w:val="0"/>
        <w:rPr>
          <w:rFonts w:cs="Arial"/>
          <w:b/>
          <w:szCs w:val="22"/>
        </w:rPr>
      </w:pPr>
      <w:r w:rsidRPr="00817D03">
        <w:rPr>
          <w:rFonts w:cs="Arial"/>
          <w:b/>
          <w:szCs w:val="22"/>
        </w:rPr>
        <w:t>Merilo za izbiro:</w:t>
      </w:r>
      <w:r w:rsidR="00694D9E">
        <w:rPr>
          <w:rFonts w:cs="Arial"/>
          <w:b/>
          <w:szCs w:val="22"/>
        </w:rPr>
        <w:t xml:space="preserve"> </w:t>
      </w:r>
      <w:r w:rsidRPr="00817D03">
        <w:rPr>
          <w:rFonts w:cs="Arial"/>
          <w:bCs/>
          <w:szCs w:val="22"/>
        </w:rPr>
        <w:t xml:space="preserve">Ekonomsko najugodnejša ponudba, ki predstavlja seštevek točk </w:t>
      </w:r>
    </w:p>
    <w:p w14:paraId="7BF6A562" w14:textId="392B4DDF" w:rsidR="00817D03" w:rsidRDefault="00817D03" w:rsidP="00A4534C">
      <w:pPr>
        <w:pStyle w:val="Telobesedila"/>
        <w:outlineLvl w:val="0"/>
        <w:rPr>
          <w:rFonts w:cs="Arial"/>
          <w:bCs/>
          <w:szCs w:val="22"/>
        </w:rPr>
      </w:pPr>
      <w:r w:rsidRPr="00817D03">
        <w:rPr>
          <w:rFonts w:cs="Arial"/>
          <w:bCs/>
          <w:szCs w:val="22"/>
        </w:rPr>
        <w:t xml:space="preserve">TOČKE = T1 + T2 + T3 + T5 </w:t>
      </w:r>
      <w:r w:rsidR="00A4283B">
        <w:rPr>
          <w:rFonts w:cs="Arial"/>
          <w:bCs/>
          <w:szCs w:val="22"/>
        </w:rPr>
        <w:t xml:space="preserve">+ T6 + T7  </w:t>
      </w:r>
      <w:r w:rsidRPr="00817D03">
        <w:rPr>
          <w:rFonts w:cs="Arial"/>
          <w:bCs/>
          <w:szCs w:val="22"/>
        </w:rPr>
        <w:t>– najugodnejša je dopustna ponudba, ki prejme največje število točk. Število točk se zaokroži na dve decimalki. Največje možno število točk je 100.</w:t>
      </w:r>
    </w:p>
    <w:p w14:paraId="66951A3D" w14:textId="77777777" w:rsidR="00817D03" w:rsidRPr="00817D03" w:rsidRDefault="00817D03" w:rsidP="00A4534C">
      <w:pPr>
        <w:pStyle w:val="Telobesedila"/>
        <w:outlineLvl w:val="0"/>
        <w:rPr>
          <w:rFonts w:cs="Arial"/>
          <w:bCs/>
          <w:szCs w:val="22"/>
        </w:rPr>
      </w:pPr>
    </w:p>
    <w:p w14:paraId="54B80DF4" w14:textId="734C82D1" w:rsidR="00F9105B" w:rsidRPr="00F9105B" w:rsidRDefault="00817D03" w:rsidP="00A4534C">
      <w:pPr>
        <w:pStyle w:val="Telobesedila"/>
        <w:outlineLvl w:val="0"/>
        <w:rPr>
          <w:rFonts w:cs="Arial"/>
          <w:b/>
          <w:szCs w:val="22"/>
        </w:rPr>
      </w:pPr>
      <w:r w:rsidRPr="00F9105B">
        <w:rPr>
          <w:rFonts w:cs="Arial"/>
          <w:b/>
          <w:szCs w:val="22"/>
        </w:rPr>
        <w:t>T1_Cena (največ 6</w:t>
      </w:r>
      <w:r w:rsidR="00592290">
        <w:rPr>
          <w:rFonts w:cs="Arial"/>
          <w:b/>
          <w:szCs w:val="22"/>
        </w:rPr>
        <w:t>9</w:t>
      </w:r>
      <w:r w:rsidRPr="00F9105B">
        <w:rPr>
          <w:rFonts w:cs="Arial"/>
          <w:b/>
          <w:szCs w:val="22"/>
        </w:rPr>
        <w:t xml:space="preserve"> točk): </w:t>
      </w:r>
    </w:p>
    <w:p w14:paraId="4033A4A0" w14:textId="59438D1A" w:rsidR="00817D03" w:rsidRDefault="00817D03" w:rsidP="00A4534C">
      <w:pPr>
        <w:pStyle w:val="Telobesedila"/>
        <w:outlineLvl w:val="0"/>
        <w:rPr>
          <w:rFonts w:cs="Arial"/>
          <w:bCs/>
          <w:szCs w:val="22"/>
        </w:rPr>
      </w:pPr>
      <w:r w:rsidRPr="00817D03">
        <w:rPr>
          <w:rFonts w:cs="Arial"/>
          <w:bCs/>
          <w:szCs w:val="22"/>
        </w:rPr>
        <w:t>Ponudnik z najnižjo skupno ponudbeno ceno v EUR brez DDV iz obrazca PREDRAČUN prejme 60 točk, ostali po formuli (Skupna ponudbena cena v EUR brez DDV najugodnejšega ponudnika/Skupna ponudbena cena v EUR brez DDV ocenjevanega ponudnika) x 60.</w:t>
      </w:r>
    </w:p>
    <w:p w14:paraId="0F88FDFB" w14:textId="58B25384" w:rsidR="00592290" w:rsidRPr="00592290" w:rsidRDefault="00592290" w:rsidP="00A4534C">
      <w:pPr>
        <w:pStyle w:val="Telobesedila"/>
        <w:outlineLvl w:val="0"/>
        <w:rPr>
          <w:rFonts w:cs="Arial"/>
          <w:bCs/>
          <w:color w:val="FF0000"/>
          <w:szCs w:val="22"/>
        </w:rPr>
      </w:pPr>
      <w:r w:rsidRPr="00592290">
        <w:rPr>
          <w:rFonts w:cs="Arial"/>
          <w:bCs/>
          <w:color w:val="FF0000"/>
          <w:szCs w:val="22"/>
        </w:rPr>
        <w:t>Formula za izračun merila je: ponujena ponudnikova cena/najnižja prejeta ponudbena vrednost x 69</w:t>
      </w:r>
      <w:r>
        <w:rPr>
          <w:rFonts w:cs="Arial"/>
          <w:bCs/>
          <w:color w:val="FF0000"/>
          <w:szCs w:val="22"/>
        </w:rPr>
        <w:t xml:space="preserve"> = število pridobljenih točk.</w:t>
      </w:r>
    </w:p>
    <w:p w14:paraId="68218543" w14:textId="77777777" w:rsidR="00F9105B" w:rsidRPr="00817D03" w:rsidRDefault="00F9105B" w:rsidP="00A4534C">
      <w:pPr>
        <w:pStyle w:val="Telobesedila"/>
        <w:outlineLvl w:val="0"/>
        <w:rPr>
          <w:rFonts w:cs="Arial"/>
          <w:bCs/>
          <w:szCs w:val="22"/>
        </w:rPr>
      </w:pPr>
    </w:p>
    <w:p w14:paraId="183F6A11" w14:textId="2A503CC0" w:rsidR="00817D03" w:rsidRPr="00F9105B" w:rsidRDefault="00817D03" w:rsidP="00A4534C">
      <w:pPr>
        <w:pStyle w:val="Telobesedila"/>
        <w:outlineLvl w:val="0"/>
        <w:rPr>
          <w:rFonts w:cs="Arial"/>
          <w:b/>
          <w:szCs w:val="22"/>
        </w:rPr>
      </w:pPr>
      <w:r w:rsidRPr="00F9105B">
        <w:rPr>
          <w:rFonts w:cs="Arial"/>
          <w:b/>
          <w:szCs w:val="22"/>
        </w:rPr>
        <w:t xml:space="preserve">T2_Primerljiva referenca </w:t>
      </w:r>
      <w:r w:rsidR="00913D19">
        <w:rPr>
          <w:rFonts w:cs="Arial"/>
          <w:b/>
          <w:szCs w:val="22"/>
        </w:rPr>
        <w:t xml:space="preserve">kadra </w:t>
      </w:r>
      <w:r w:rsidRPr="00F9105B">
        <w:rPr>
          <w:rFonts w:cs="Arial"/>
          <w:b/>
          <w:szCs w:val="22"/>
        </w:rPr>
        <w:t>(</w:t>
      </w:r>
      <w:r w:rsidR="006F2208">
        <w:rPr>
          <w:rFonts w:cs="Arial"/>
          <w:b/>
          <w:szCs w:val="22"/>
        </w:rPr>
        <w:t>8</w:t>
      </w:r>
      <w:r w:rsidRPr="00F9105B">
        <w:rPr>
          <w:rFonts w:cs="Arial"/>
          <w:b/>
          <w:szCs w:val="22"/>
        </w:rPr>
        <w:t xml:space="preserve"> točk): </w:t>
      </w:r>
    </w:p>
    <w:p w14:paraId="53D4BCC8" w14:textId="4ACC233E" w:rsidR="00817D03" w:rsidRPr="00817D03" w:rsidRDefault="00913D19" w:rsidP="00A4534C">
      <w:pPr>
        <w:pStyle w:val="Telobesedila"/>
        <w:outlineLvl w:val="0"/>
        <w:rPr>
          <w:rFonts w:cs="Arial"/>
          <w:bCs/>
          <w:szCs w:val="22"/>
        </w:rPr>
      </w:pPr>
      <w:r>
        <w:rPr>
          <w:rFonts w:cs="Arial"/>
          <w:bCs/>
          <w:szCs w:val="22"/>
        </w:rPr>
        <w:t xml:space="preserve">Imenovan kader za izpolnjevanje pogoja iz točke 5, poglavja </w:t>
      </w:r>
      <w:r w:rsidRPr="00913D19">
        <w:rPr>
          <w:rFonts w:cs="Arial"/>
          <w:bCs/>
          <w:szCs w:val="22"/>
        </w:rPr>
        <w:t>2.11.2 Pogoji za sodelovanje</w:t>
      </w:r>
      <w:r w:rsidRPr="00817D03">
        <w:rPr>
          <w:rFonts w:cs="Arial"/>
          <w:bCs/>
          <w:szCs w:val="22"/>
        </w:rPr>
        <w:t xml:space="preserve"> </w:t>
      </w:r>
      <w:r w:rsidR="00817D03" w:rsidRPr="00817D03">
        <w:rPr>
          <w:rFonts w:cs="Arial"/>
          <w:bCs/>
          <w:szCs w:val="22"/>
        </w:rPr>
        <w:t xml:space="preserve">ima vsaj eno (1) primerljivo referenco pri </w:t>
      </w:r>
      <w:r>
        <w:rPr>
          <w:rFonts w:cs="Arial"/>
          <w:bCs/>
          <w:szCs w:val="22"/>
        </w:rPr>
        <w:t xml:space="preserve">sodelovanju pri projektih </w:t>
      </w:r>
      <w:r w:rsidR="00817D03" w:rsidRPr="00817D03">
        <w:rPr>
          <w:rFonts w:cs="Arial"/>
          <w:bCs/>
          <w:szCs w:val="22"/>
        </w:rPr>
        <w:t>s področja uvedbe ponujene rešitve certificiranega dokumentnega sistema in/ali e-hrambe pri Arhivu RS</w:t>
      </w:r>
      <w:r>
        <w:rPr>
          <w:rFonts w:cs="Arial"/>
          <w:bCs/>
          <w:szCs w:val="22"/>
        </w:rPr>
        <w:t xml:space="preserve">, in sicer pri </w:t>
      </w:r>
      <w:r w:rsidRPr="00817D03">
        <w:rPr>
          <w:rFonts w:cs="Arial"/>
          <w:bCs/>
          <w:szCs w:val="22"/>
        </w:rPr>
        <w:t>naročnik</w:t>
      </w:r>
      <w:r>
        <w:rPr>
          <w:rFonts w:cs="Arial"/>
          <w:bCs/>
          <w:szCs w:val="22"/>
        </w:rPr>
        <w:t>u</w:t>
      </w:r>
      <w:r w:rsidRPr="00817D03">
        <w:rPr>
          <w:rFonts w:cs="Arial"/>
          <w:bCs/>
          <w:szCs w:val="22"/>
        </w:rPr>
        <w:t xml:space="preserve"> v zdravstveni dejavnosti</w:t>
      </w:r>
      <w:r w:rsidR="00817D03" w:rsidRPr="00817D03">
        <w:rPr>
          <w:rFonts w:cs="Arial"/>
          <w:bCs/>
          <w:szCs w:val="22"/>
        </w:rPr>
        <w:t>:</w:t>
      </w:r>
    </w:p>
    <w:p w14:paraId="235B1DC0" w14:textId="420E58BA" w:rsidR="00817D03" w:rsidRPr="00817D03" w:rsidRDefault="00817D03" w:rsidP="00A4534C">
      <w:pPr>
        <w:pStyle w:val="Telobesedila"/>
        <w:numPr>
          <w:ilvl w:val="0"/>
          <w:numId w:val="33"/>
        </w:numPr>
        <w:outlineLvl w:val="0"/>
        <w:rPr>
          <w:rFonts w:cs="Arial"/>
          <w:bCs/>
          <w:szCs w:val="22"/>
        </w:rPr>
      </w:pPr>
      <w:r w:rsidRPr="00817D03">
        <w:rPr>
          <w:rFonts w:cs="Arial"/>
          <w:bCs/>
          <w:szCs w:val="22"/>
        </w:rPr>
        <w:t>rešitev je implementirana v obdobju zadnjih 5 let</w:t>
      </w:r>
      <w:r w:rsidR="00913D19">
        <w:rPr>
          <w:rFonts w:cs="Arial"/>
          <w:bCs/>
          <w:szCs w:val="22"/>
        </w:rPr>
        <w:t xml:space="preserve"> pred rokom za prejem ponudb;</w:t>
      </w:r>
    </w:p>
    <w:p w14:paraId="79910119" w14:textId="6A6A29A9" w:rsidR="00817D03" w:rsidRPr="00817D03" w:rsidRDefault="00817D03" w:rsidP="00A4534C">
      <w:pPr>
        <w:pStyle w:val="Telobesedila"/>
        <w:numPr>
          <w:ilvl w:val="0"/>
          <w:numId w:val="33"/>
        </w:numPr>
        <w:outlineLvl w:val="0"/>
        <w:rPr>
          <w:rFonts w:cs="Arial"/>
          <w:bCs/>
          <w:szCs w:val="22"/>
        </w:rPr>
      </w:pPr>
      <w:r w:rsidRPr="00817D03">
        <w:rPr>
          <w:rFonts w:cs="Arial"/>
          <w:bCs/>
          <w:szCs w:val="22"/>
        </w:rPr>
        <w:t xml:space="preserve">rešitev uporablja vsaj </w:t>
      </w:r>
      <w:r w:rsidR="001910E0">
        <w:rPr>
          <w:rFonts w:cs="Arial"/>
          <w:bCs/>
          <w:szCs w:val="22"/>
        </w:rPr>
        <w:t>35</w:t>
      </w:r>
      <w:r w:rsidR="00913D19">
        <w:rPr>
          <w:rFonts w:cs="Arial"/>
          <w:bCs/>
          <w:szCs w:val="22"/>
        </w:rPr>
        <w:t>0</w:t>
      </w:r>
      <w:r w:rsidR="00913D19" w:rsidRPr="00817D03">
        <w:rPr>
          <w:rFonts w:cs="Arial"/>
          <w:bCs/>
          <w:szCs w:val="22"/>
        </w:rPr>
        <w:t xml:space="preserve"> </w:t>
      </w:r>
      <w:r w:rsidRPr="00817D03">
        <w:rPr>
          <w:rFonts w:cs="Arial"/>
          <w:bCs/>
          <w:szCs w:val="22"/>
        </w:rPr>
        <w:t xml:space="preserve">imenskih </w:t>
      </w:r>
      <w:r w:rsidR="00913D19" w:rsidRPr="009350AF">
        <w:t xml:space="preserve">(ne-integracijskih) </w:t>
      </w:r>
      <w:r w:rsidRPr="00817D03">
        <w:rPr>
          <w:rFonts w:cs="Arial"/>
          <w:bCs/>
          <w:szCs w:val="22"/>
        </w:rPr>
        <w:t>uporabnikov;</w:t>
      </w:r>
    </w:p>
    <w:p w14:paraId="4AE41EAF" w14:textId="3947F6BE" w:rsidR="00817D03" w:rsidRPr="00817D03" w:rsidRDefault="00817D03" w:rsidP="00A4534C">
      <w:pPr>
        <w:pStyle w:val="Telobesedila"/>
        <w:numPr>
          <w:ilvl w:val="0"/>
          <w:numId w:val="33"/>
        </w:numPr>
        <w:outlineLvl w:val="0"/>
        <w:rPr>
          <w:rFonts w:cs="Arial"/>
          <w:bCs/>
          <w:szCs w:val="22"/>
        </w:rPr>
      </w:pPr>
      <w:r w:rsidRPr="00817D03">
        <w:rPr>
          <w:rFonts w:cs="Arial"/>
          <w:bCs/>
          <w:szCs w:val="22"/>
        </w:rPr>
        <w:lastRenderedPageBreak/>
        <w:t>z rešitvijo je zagotovljeno digitalno podpisovanje raznovrstnih dokumentov in dodajanje poljubnega števila podpisov na dokument ter možnost podpisovanja v različnih poslovnih procesih</w:t>
      </w:r>
    </w:p>
    <w:p w14:paraId="2C79EA21" w14:textId="18D19FC8"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upravljanje prejete pošte, ki vključuje zajem papirnih dokumentov in elektronske pošte, evidentiranje in klasificiranje glede na vrsto dokumenta, dodeljevanje pošte in centralno evidenco pošte.</w:t>
      </w:r>
    </w:p>
    <w:p w14:paraId="5C17C390" w14:textId="3CEB7D72"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upravljanje pogodbene dokumentacije, ki vključuje pripravo, usklajevanje in najmanj tristopenjsko potrjevanje pogodbenega dokumenta z obvladovanjem dodatkov (aneksi, priloge). Rešitev omogoča izdelavo poročila o veljavnosti in vrednosti pogodb.</w:t>
      </w:r>
    </w:p>
    <w:p w14:paraId="16B64168" w14:textId="31384453"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celovito upravljanje ISO dokumentacije, ki vključuje pripravo, potrditev, razveljavitev dokumenta, samodejno obveščanje in številčenje ter samodejno proženje pregleda dokumentov. Zagotovljena je evidenca uporabnikov, ki so seznanjeni s posameznim dokumentom.</w:t>
      </w:r>
    </w:p>
    <w:p w14:paraId="68F8014E" w14:textId="56A1E9AF"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zagotovljena zakonsko skladna hramba dokumentov.</w:t>
      </w:r>
    </w:p>
    <w:p w14:paraId="0D56F4F7" w14:textId="1C8ECDFF" w:rsidR="00817D03" w:rsidRPr="00817D03" w:rsidRDefault="00817D03" w:rsidP="00A4534C">
      <w:pPr>
        <w:pStyle w:val="Telobesedila"/>
        <w:numPr>
          <w:ilvl w:val="0"/>
          <w:numId w:val="33"/>
        </w:numPr>
        <w:outlineLvl w:val="0"/>
        <w:rPr>
          <w:rFonts w:cs="Arial"/>
          <w:bCs/>
          <w:szCs w:val="22"/>
        </w:rPr>
      </w:pPr>
      <w:r w:rsidRPr="00817D03">
        <w:rPr>
          <w:rFonts w:cs="Arial"/>
          <w:bCs/>
          <w:szCs w:val="22"/>
        </w:rPr>
        <w:t>izvajalec je implementacijo rešitve izvedel (zaključil) v polnem obsegu zanesljivo in uspešno.</w:t>
      </w:r>
    </w:p>
    <w:p w14:paraId="5C006339" w14:textId="17D2DB14" w:rsidR="00817D03" w:rsidRDefault="00817D03" w:rsidP="00A4534C">
      <w:pPr>
        <w:pStyle w:val="Telobesedila"/>
        <w:outlineLvl w:val="0"/>
        <w:rPr>
          <w:rFonts w:cs="Arial"/>
          <w:bCs/>
          <w:szCs w:val="22"/>
        </w:rPr>
      </w:pPr>
      <w:r w:rsidRPr="00817D03">
        <w:rPr>
          <w:rFonts w:cs="Arial"/>
          <w:bCs/>
          <w:szCs w:val="22"/>
        </w:rPr>
        <w:t xml:space="preserve">Dokazilo: Ponudnik ustrezno izpolni obrazec </w:t>
      </w:r>
      <w:r w:rsidR="00DB2DD4">
        <w:rPr>
          <w:rFonts w:cs="Arial"/>
          <w:bCs/>
          <w:szCs w:val="22"/>
        </w:rPr>
        <w:t>8</w:t>
      </w:r>
      <w:r w:rsidR="008F6A97">
        <w:rPr>
          <w:rFonts w:cs="Arial"/>
          <w:bCs/>
          <w:szCs w:val="22"/>
        </w:rPr>
        <w:t>/1</w:t>
      </w:r>
      <w:r w:rsidRPr="00817D03">
        <w:rPr>
          <w:rFonts w:cs="Arial"/>
          <w:bCs/>
          <w:szCs w:val="22"/>
        </w:rPr>
        <w:t xml:space="preserve"> – Reference in strokovna sposobnost (točka »REFERENCE«).</w:t>
      </w:r>
      <w:r w:rsidR="00913D19">
        <w:rPr>
          <w:rFonts w:cs="Arial"/>
          <w:bCs/>
          <w:szCs w:val="22"/>
        </w:rPr>
        <w:t xml:space="preserve"> Referenčni posel, naveden za izpolnjevanje pogoja iz točke 5, poglavja </w:t>
      </w:r>
      <w:r w:rsidR="00913D19" w:rsidRPr="00913D19">
        <w:rPr>
          <w:rFonts w:cs="Arial"/>
          <w:bCs/>
          <w:szCs w:val="22"/>
        </w:rPr>
        <w:t>2.11.2 Pogoji za sodelovanje</w:t>
      </w:r>
      <w:r w:rsidR="00913D19">
        <w:rPr>
          <w:rFonts w:cs="Arial"/>
          <w:bCs/>
          <w:szCs w:val="22"/>
        </w:rPr>
        <w:t>, se v tem delu ne upošteva.</w:t>
      </w:r>
    </w:p>
    <w:p w14:paraId="5856BA9C" w14:textId="77777777" w:rsidR="00F9105B" w:rsidRPr="00817D03" w:rsidRDefault="00F9105B" w:rsidP="00A4534C">
      <w:pPr>
        <w:pStyle w:val="Telobesedila"/>
        <w:outlineLvl w:val="0"/>
        <w:rPr>
          <w:rFonts w:cs="Arial"/>
          <w:bCs/>
          <w:szCs w:val="22"/>
        </w:rPr>
      </w:pPr>
    </w:p>
    <w:p w14:paraId="53BFBB6D" w14:textId="6A3C613E" w:rsidR="006F2208" w:rsidRPr="00F9105B" w:rsidRDefault="006F2208" w:rsidP="006F2208">
      <w:pPr>
        <w:pStyle w:val="Telobesedila"/>
        <w:outlineLvl w:val="0"/>
        <w:rPr>
          <w:rFonts w:cs="Arial"/>
          <w:b/>
          <w:szCs w:val="22"/>
        </w:rPr>
      </w:pPr>
      <w:r w:rsidRPr="00F9105B">
        <w:rPr>
          <w:rFonts w:cs="Arial"/>
          <w:b/>
          <w:szCs w:val="22"/>
        </w:rPr>
        <w:t>T</w:t>
      </w:r>
      <w:r>
        <w:rPr>
          <w:rFonts w:cs="Arial"/>
          <w:b/>
          <w:szCs w:val="22"/>
        </w:rPr>
        <w:t>3</w:t>
      </w:r>
      <w:r w:rsidRPr="00F9105B">
        <w:rPr>
          <w:rFonts w:cs="Arial"/>
          <w:b/>
          <w:szCs w:val="22"/>
        </w:rPr>
        <w:t>_Vrednost storitve hrambe gradiva, merjena v GB/mesec (</w:t>
      </w:r>
      <w:r>
        <w:rPr>
          <w:rFonts w:cs="Arial"/>
          <w:b/>
          <w:szCs w:val="22"/>
        </w:rPr>
        <w:t>8</w:t>
      </w:r>
      <w:r w:rsidRPr="00F9105B">
        <w:rPr>
          <w:rFonts w:cs="Arial"/>
          <w:b/>
          <w:szCs w:val="22"/>
        </w:rPr>
        <w:t xml:space="preserve"> točk): </w:t>
      </w:r>
    </w:p>
    <w:p w14:paraId="7D863044" w14:textId="77777777" w:rsidR="006F2208" w:rsidRDefault="006F2208" w:rsidP="006F2208">
      <w:pPr>
        <w:shd w:val="clear" w:color="auto" w:fill="FFFFFF"/>
        <w:spacing w:after="120"/>
        <w:jc w:val="both"/>
        <w:rPr>
          <w:rFonts w:cs="Arial"/>
          <w:color w:val="222222"/>
        </w:rPr>
      </w:pPr>
      <w:r>
        <w:rPr>
          <w:rFonts w:cs="Arial"/>
          <w:color w:val="222222"/>
        </w:rPr>
        <w:t>Ponujena cena za 50 GB/mesec shranjenega gradiva.</w:t>
      </w:r>
    </w:p>
    <w:p w14:paraId="1FF6A195" w14:textId="77777777" w:rsidR="006F2208" w:rsidRDefault="006F2208" w:rsidP="006F2208">
      <w:pPr>
        <w:shd w:val="clear" w:color="auto" w:fill="FFFFFF"/>
        <w:spacing w:after="120"/>
        <w:jc w:val="both"/>
        <w:rPr>
          <w:rFonts w:cs="Arial"/>
          <w:color w:val="222222"/>
        </w:rPr>
      </w:pPr>
      <w:r>
        <w:rPr>
          <w:rFonts w:cs="Arial"/>
          <w:color w:val="222222"/>
        </w:rPr>
        <w:t>Ponudnik navedeno vrednost vnese v OBR- 5  (Predračun).</w:t>
      </w:r>
    </w:p>
    <w:p w14:paraId="53A194CA" w14:textId="560EAF8C" w:rsidR="006F2208" w:rsidRDefault="006F2208" w:rsidP="006F2208">
      <w:pPr>
        <w:pStyle w:val="Telobesedila"/>
        <w:outlineLvl w:val="0"/>
        <w:rPr>
          <w:rFonts w:cs="Arial"/>
          <w:bCs/>
          <w:szCs w:val="22"/>
        </w:rPr>
      </w:pPr>
      <w:r w:rsidRPr="00817D03">
        <w:rPr>
          <w:rFonts w:cs="Arial"/>
          <w:bCs/>
          <w:szCs w:val="22"/>
        </w:rPr>
        <w:t>Ponudnik z najnižjo  ponudbeno ceno</w:t>
      </w:r>
      <w:r>
        <w:rPr>
          <w:rFonts w:cs="Arial"/>
          <w:bCs/>
          <w:szCs w:val="22"/>
        </w:rPr>
        <w:t xml:space="preserve"> za 50 GB/mesec</w:t>
      </w:r>
      <w:r w:rsidRPr="00817D03">
        <w:rPr>
          <w:rFonts w:cs="Arial"/>
          <w:bCs/>
          <w:szCs w:val="22"/>
        </w:rPr>
        <w:t xml:space="preserve"> v EUR brez DDV iz obrazca PREDRAČUN</w:t>
      </w:r>
      <w:r>
        <w:rPr>
          <w:rFonts w:cs="Arial"/>
          <w:bCs/>
          <w:szCs w:val="22"/>
        </w:rPr>
        <w:t xml:space="preserve"> </w:t>
      </w:r>
      <w:r w:rsidRPr="00817D03">
        <w:rPr>
          <w:rFonts w:cs="Arial"/>
          <w:bCs/>
          <w:szCs w:val="22"/>
        </w:rPr>
        <w:t xml:space="preserve">prejme </w:t>
      </w:r>
      <w:r>
        <w:rPr>
          <w:rFonts w:cs="Arial"/>
          <w:bCs/>
          <w:szCs w:val="22"/>
        </w:rPr>
        <w:t>8</w:t>
      </w:r>
      <w:r w:rsidRPr="00817D03">
        <w:rPr>
          <w:rFonts w:cs="Arial"/>
          <w:bCs/>
          <w:szCs w:val="22"/>
        </w:rPr>
        <w:t xml:space="preserve"> točk, ostali po formuli (</w:t>
      </w:r>
      <w:r>
        <w:rPr>
          <w:rFonts w:cs="Arial"/>
          <w:bCs/>
          <w:szCs w:val="22"/>
        </w:rPr>
        <w:t>s</w:t>
      </w:r>
      <w:r w:rsidRPr="00817D03">
        <w:rPr>
          <w:rFonts w:cs="Arial"/>
          <w:bCs/>
          <w:szCs w:val="22"/>
        </w:rPr>
        <w:t xml:space="preserve">kupna ponudbena cena v EUR brez DDV najugodnejšega ponudnika/Skupna ponudbena cena v EUR brez DDV ocenjevanega ponudnika) x </w:t>
      </w:r>
      <w:r>
        <w:rPr>
          <w:rFonts w:cs="Arial"/>
          <w:bCs/>
          <w:szCs w:val="22"/>
        </w:rPr>
        <w:t>8</w:t>
      </w:r>
      <w:r w:rsidRPr="00817D03">
        <w:rPr>
          <w:rFonts w:cs="Arial"/>
          <w:bCs/>
          <w:szCs w:val="22"/>
        </w:rPr>
        <w:t>.</w:t>
      </w:r>
    </w:p>
    <w:p w14:paraId="1FAB1C74" w14:textId="77777777" w:rsidR="00817D03" w:rsidRPr="00817D03" w:rsidRDefault="00817D03" w:rsidP="00A4534C">
      <w:pPr>
        <w:pStyle w:val="Telobesedila"/>
        <w:outlineLvl w:val="0"/>
        <w:rPr>
          <w:rFonts w:cs="Arial"/>
          <w:bCs/>
          <w:szCs w:val="22"/>
        </w:rPr>
      </w:pPr>
    </w:p>
    <w:p w14:paraId="493ABDCD" w14:textId="264DE35E" w:rsidR="008E5F32" w:rsidRDefault="00817D03" w:rsidP="008E5F32">
      <w:pPr>
        <w:pStyle w:val="Telobesedila"/>
        <w:outlineLvl w:val="0"/>
        <w:rPr>
          <w:rFonts w:cs="Arial"/>
          <w:bCs/>
          <w:szCs w:val="22"/>
        </w:rPr>
      </w:pPr>
      <w:r w:rsidRPr="00F9105B">
        <w:rPr>
          <w:rFonts w:cs="Arial"/>
          <w:b/>
          <w:szCs w:val="22"/>
        </w:rPr>
        <w:t>T5_ Varna izmenjava dokumentacije (</w:t>
      </w:r>
      <w:r w:rsidR="00992285">
        <w:rPr>
          <w:rFonts w:cs="Arial"/>
          <w:b/>
          <w:szCs w:val="22"/>
        </w:rPr>
        <w:t>5</w:t>
      </w:r>
      <w:r w:rsidRPr="00F9105B">
        <w:rPr>
          <w:rFonts w:cs="Arial"/>
          <w:b/>
          <w:szCs w:val="22"/>
        </w:rPr>
        <w:t xml:space="preserve"> točk):</w:t>
      </w:r>
      <w:bookmarkStart w:id="22" w:name="_Hlk88566771"/>
      <w:r w:rsidR="00992285">
        <w:rPr>
          <w:rFonts w:cs="Arial"/>
          <w:b/>
          <w:szCs w:val="22"/>
        </w:rPr>
        <w:t xml:space="preserve"> </w:t>
      </w:r>
      <w:r w:rsidR="008E5F32" w:rsidRPr="00817D03">
        <w:rPr>
          <w:rFonts w:cs="Arial"/>
          <w:bCs/>
          <w:szCs w:val="22"/>
        </w:rPr>
        <w:t>Ponudnik ima vsaj (1) referenco implementirane rešitve varne izmenjave dokumentacije znotraj in zunaj organizacije na varen in nadzorovan način brez posredovanja vsebine dokumenta  kar pomeni, da dokumenti ne zapustijo sistema, dostopnost je sledljiva, omogočena je časovna omejitev deljenja.</w:t>
      </w:r>
    </w:p>
    <w:bookmarkEnd w:id="22"/>
    <w:p w14:paraId="12F38747" w14:textId="1470CF87" w:rsidR="00676723" w:rsidRDefault="008E5F32" w:rsidP="00A4534C">
      <w:pPr>
        <w:pStyle w:val="Telobesedila"/>
        <w:outlineLvl w:val="0"/>
        <w:rPr>
          <w:rFonts w:cs="Arial"/>
          <w:b/>
          <w:szCs w:val="22"/>
        </w:rPr>
      </w:pPr>
      <w:r w:rsidRPr="00817D03">
        <w:rPr>
          <w:rFonts w:cs="Arial"/>
          <w:bCs/>
          <w:szCs w:val="22"/>
        </w:rPr>
        <w:t xml:space="preserve">Dokazilo: Ponudnik ustrezno izpolni obrazec </w:t>
      </w:r>
      <w:r>
        <w:rPr>
          <w:rFonts w:cs="Arial"/>
          <w:bCs/>
          <w:szCs w:val="22"/>
        </w:rPr>
        <w:t>8/3</w:t>
      </w:r>
      <w:r w:rsidRPr="00817D03">
        <w:rPr>
          <w:rFonts w:cs="Arial"/>
          <w:bCs/>
          <w:szCs w:val="22"/>
        </w:rPr>
        <w:t xml:space="preserve"> – Reference in strokovna sposobnost (»REFERENCE«). </w:t>
      </w:r>
    </w:p>
    <w:p w14:paraId="14D108BE" w14:textId="77777777" w:rsidR="008E5F32" w:rsidRDefault="008E5F32" w:rsidP="00A4534C">
      <w:pPr>
        <w:pStyle w:val="Telobesedila"/>
        <w:outlineLvl w:val="0"/>
        <w:rPr>
          <w:rFonts w:cs="Arial"/>
          <w:bCs/>
          <w:szCs w:val="22"/>
        </w:rPr>
      </w:pPr>
    </w:p>
    <w:p w14:paraId="21AAA22C" w14:textId="3FF84BF1" w:rsidR="00676723" w:rsidRPr="00F9105B" w:rsidRDefault="00676723" w:rsidP="00676723">
      <w:pPr>
        <w:pStyle w:val="Telobesedila"/>
        <w:outlineLvl w:val="0"/>
        <w:rPr>
          <w:rFonts w:cs="Arial"/>
          <w:b/>
          <w:szCs w:val="22"/>
        </w:rPr>
      </w:pPr>
      <w:r w:rsidRPr="00F9105B">
        <w:rPr>
          <w:rFonts w:cs="Arial"/>
          <w:b/>
          <w:szCs w:val="22"/>
        </w:rPr>
        <w:t>T</w:t>
      </w:r>
      <w:r>
        <w:rPr>
          <w:rFonts w:cs="Arial"/>
          <w:b/>
          <w:szCs w:val="22"/>
        </w:rPr>
        <w:t>6</w:t>
      </w:r>
      <w:r w:rsidRPr="00F9105B">
        <w:rPr>
          <w:rFonts w:cs="Arial"/>
          <w:b/>
          <w:szCs w:val="22"/>
        </w:rPr>
        <w:t>_</w:t>
      </w:r>
      <w:r>
        <w:rPr>
          <w:rFonts w:cs="Arial"/>
          <w:b/>
          <w:szCs w:val="22"/>
        </w:rPr>
        <w:t xml:space="preserve">Ponudnik </w:t>
      </w:r>
      <w:r w:rsidR="00913D19">
        <w:rPr>
          <w:rFonts w:cs="Arial"/>
          <w:b/>
          <w:szCs w:val="22"/>
        </w:rPr>
        <w:t xml:space="preserve">ali katerikoli partner </w:t>
      </w:r>
      <w:r>
        <w:rPr>
          <w:rFonts w:cs="Arial"/>
          <w:b/>
          <w:szCs w:val="22"/>
        </w:rPr>
        <w:t xml:space="preserve">ima </w:t>
      </w:r>
      <w:r w:rsidR="009410BB">
        <w:rPr>
          <w:rFonts w:cs="Arial"/>
          <w:b/>
          <w:szCs w:val="22"/>
        </w:rPr>
        <w:t xml:space="preserve">ob oddaji ponudbe veljaven </w:t>
      </w:r>
      <w:r>
        <w:rPr>
          <w:rFonts w:cs="Arial"/>
          <w:b/>
          <w:szCs w:val="22"/>
        </w:rPr>
        <w:t xml:space="preserve">certifikat ISO 9001:2015 </w:t>
      </w:r>
      <w:bookmarkStart w:id="23" w:name="_Hlk97035415"/>
      <w:r w:rsidR="00913D19">
        <w:rPr>
          <w:rFonts w:cs="Arial"/>
          <w:b/>
          <w:szCs w:val="22"/>
        </w:rPr>
        <w:t xml:space="preserve">ali enakovreden </w:t>
      </w:r>
      <w:r>
        <w:rPr>
          <w:rFonts w:cs="Arial"/>
          <w:b/>
          <w:szCs w:val="22"/>
        </w:rPr>
        <w:t xml:space="preserve">za področje implementacije sistemov za obvladovanje dokumentov z elektronsko hrambo </w:t>
      </w:r>
      <w:bookmarkEnd w:id="23"/>
      <w:r>
        <w:rPr>
          <w:rFonts w:cs="Arial"/>
          <w:b/>
          <w:szCs w:val="22"/>
        </w:rPr>
        <w:t>(</w:t>
      </w:r>
      <w:r w:rsidR="008470E0">
        <w:rPr>
          <w:rFonts w:cs="Arial"/>
          <w:b/>
          <w:szCs w:val="22"/>
        </w:rPr>
        <w:t>4</w:t>
      </w:r>
      <w:r>
        <w:rPr>
          <w:rFonts w:cs="Arial"/>
          <w:b/>
          <w:szCs w:val="22"/>
        </w:rPr>
        <w:t xml:space="preserve"> točk</w:t>
      </w:r>
      <w:r w:rsidR="006F2208">
        <w:rPr>
          <w:rFonts w:cs="Arial"/>
          <w:b/>
          <w:szCs w:val="22"/>
        </w:rPr>
        <w:t>e</w:t>
      </w:r>
      <w:r>
        <w:rPr>
          <w:rFonts w:cs="Arial"/>
          <w:b/>
          <w:szCs w:val="22"/>
        </w:rPr>
        <w:t>):</w:t>
      </w:r>
    </w:p>
    <w:p w14:paraId="41B741DE" w14:textId="13E264AD" w:rsidR="006F2208" w:rsidRDefault="00676723" w:rsidP="006F2208">
      <w:pPr>
        <w:pStyle w:val="Telobesedila"/>
        <w:outlineLvl w:val="0"/>
        <w:rPr>
          <w:rFonts w:cs="Arial"/>
          <w:bCs/>
          <w:szCs w:val="22"/>
        </w:rPr>
      </w:pPr>
      <w:r>
        <w:rPr>
          <w:rFonts w:cs="Arial"/>
          <w:bCs/>
          <w:szCs w:val="22"/>
        </w:rPr>
        <w:t xml:space="preserve">Dokazilo: Ponudnik ustrezno izpolni obrazec </w:t>
      </w:r>
      <w:r w:rsidR="00DF38C6">
        <w:rPr>
          <w:rFonts w:cs="Arial"/>
          <w:bCs/>
          <w:szCs w:val="22"/>
        </w:rPr>
        <w:t>ESDP</w:t>
      </w:r>
      <w:r w:rsidR="00B655F9">
        <w:rPr>
          <w:rFonts w:cs="Arial"/>
          <w:bCs/>
          <w:szCs w:val="22"/>
        </w:rPr>
        <w:t>.</w:t>
      </w:r>
    </w:p>
    <w:p w14:paraId="765E84E9" w14:textId="77777777" w:rsidR="00676723" w:rsidRPr="00817D03" w:rsidRDefault="00676723" w:rsidP="00676723">
      <w:pPr>
        <w:pStyle w:val="Telobesedila"/>
        <w:outlineLvl w:val="0"/>
        <w:rPr>
          <w:rFonts w:cs="Arial"/>
          <w:bCs/>
          <w:szCs w:val="22"/>
        </w:rPr>
      </w:pPr>
    </w:p>
    <w:p w14:paraId="74174A92" w14:textId="72BAE5B4" w:rsidR="00676723" w:rsidRPr="00A4283B" w:rsidRDefault="00676723" w:rsidP="00676723">
      <w:pPr>
        <w:pStyle w:val="Telobesedila"/>
        <w:outlineLvl w:val="0"/>
        <w:rPr>
          <w:rFonts w:cs="Arial"/>
          <w:b/>
          <w:szCs w:val="22"/>
        </w:rPr>
      </w:pPr>
      <w:r w:rsidRPr="00F9105B">
        <w:rPr>
          <w:rFonts w:cs="Arial"/>
          <w:b/>
          <w:szCs w:val="22"/>
        </w:rPr>
        <w:t>T</w:t>
      </w:r>
      <w:r>
        <w:rPr>
          <w:rFonts w:cs="Arial"/>
          <w:b/>
          <w:szCs w:val="22"/>
        </w:rPr>
        <w:t>7</w:t>
      </w:r>
      <w:r w:rsidRPr="00F9105B">
        <w:rPr>
          <w:rFonts w:cs="Arial"/>
          <w:b/>
          <w:szCs w:val="22"/>
        </w:rPr>
        <w:t xml:space="preserve">_ </w:t>
      </w:r>
      <w:r>
        <w:rPr>
          <w:rFonts w:cs="Arial"/>
          <w:b/>
          <w:szCs w:val="22"/>
        </w:rPr>
        <w:t xml:space="preserve">Ponudnik </w:t>
      </w:r>
      <w:r w:rsidR="00913D19">
        <w:rPr>
          <w:rFonts w:cs="Arial"/>
          <w:b/>
          <w:szCs w:val="22"/>
        </w:rPr>
        <w:t xml:space="preserve">ali katerikoli partner </w:t>
      </w:r>
      <w:r>
        <w:rPr>
          <w:rFonts w:cs="Arial"/>
          <w:b/>
          <w:szCs w:val="22"/>
        </w:rPr>
        <w:t xml:space="preserve">ima </w:t>
      </w:r>
      <w:r w:rsidR="009410BB">
        <w:rPr>
          <w:rFonts w:cs="Arial"/>
          <w:b/>
          <w:szCs w:val="22"/>
        </w:rPr>
        <w:t xml:space="preserve">ob oddaji ponudbe veljaven </w:t>
      </w:r>
      <w:r>
        <w:rPr>
          <w:rFonts w:cs="Arial"/>
          <w:b/>
          <w:szCs w:val="22"/>
        </w:rPr>
        <w:t xml:space="preserve">certifikat ISO 27001:2013 </w:t>
      </w:r>
      <w:r w:rsidR="00913D19">
        <w:rPr>
          <w:rFonts w:cs="Arial"/>
          <w:b/>
          <w:szCs w:val="22"/>
        </w:rPr>
        <w:t xml:space="preserve">ali enakovreden </w:t>
      </w:r>
      <w:r>
        <w:rPr>
          <w:rFonts w:cs="Arial"/>
          <w:b/>
          <w:szCs w:val="22"/>
        </w:rPr>
        <w:t xml:space="preserve">za področje implementacije sistemov za obvladovanje dokumentov z elektronsko hrambo </w:t>
      </w:r>
      <w:r w:rsidRPr="00F9105B">
        <w:rPr>
          <w:rFonts w:cs="Arial"/>
          <w:b/>
          <w:szCs w:val="22"/>
        </w:rPr>
        <w:t>(</w:t>
      </w:r>
      <w:r w:rsidR="00953F4B">
        <w:rPr>
          <w:rFonts w:cs="Arial"/>
          <w:b/>
          <w:szCs w:val="22"/>
        </w:rPr>
        <w:t>6</w:t>
      </w:r>
      <w:r w:rsidRPr="00F9105B">
        <w:rPr>
          <w:rFonts w:cs="Arial"/>
          <w:b/>
          <w:szCs w:val="22"/>
        </w:rPr>
        <w:t xml:space="preserve"> točk): </w:t>
      </w:r>
    </w:p>
    <w:p w14:paraId="1744C1EB" w14:textId="2F53CF7C" w:rsidR="00676723" w:rsidRDefault="00676723" w:rsidP="00676723">
      <w:pPr>
        <w:pStyle w:val="Telobesedila"/>
        <w:outlineLvl w:val="0"/>
        <w:rPr>
          <w:rFonts w:cs="Arial"/>
          <w:bCs/>
          <w:szCs w:val="22"/>
        </w:rPr>
      </w:pPr>
      <w:r w:rsidRPr="00817D03">
        <w:rPr>
          <w:rFonts w:cs="Arial"/>
          <w:bCs/>
          <w:szCs w:val="22"/>
        </w:rPr>
        <w:t xml:space="preserve">Dokazilo: Ponudnik ustrezno izpolni obrazec </w:t>
      </w:r>
      <w:r w:rsidR="00DF38C6">
        <w:rPr>
          <w:rFonts w:cs="Arial"/>
          <w:bCs/>
          <w:szCs w:val="22"/>
        </w:rPr>
        <w:t>ESDP</w:t>
      </w:r>
      <w:r w:rsidR="00B655F9">
        <w:rPr>
          <w:rFonts w:cs="Arial"/>
          <w:bCs/>
          <w:szCs w:val="22"/>
        </w:rPr>
        <w:t>.</w:t>
      </w:r>
    </w:p>
    <w:p w14:paraId="4CB255E1" w14:textId="0CE911B4" w:rsidR="00676723" w:rsidRDefault="00676723" w:rsidP="00A4534C">
      <w:pPr>
        <w:pStyle w:val="Telobesedila"/>
        <w:outlineLvl w:val="0"/>
        <w:rPr>
          <w:rFonts w:cs="Arial"/>
          <w:bCs/>
          <w:szCs w:val="22"/>
        </w:rPr>
      </w:pPr>
    </w:p>
    <w:p w14:paraId="6AEDAE14" w14:textId="77777777" w:rsidR="00F9105B" w:rsidRDefault="00F9105B" w:rsidP="00A4534C">
      <w:pPr>
        <w:pStyle w:val="Telobesedila"/>
        <w:outlineLvl w:val="0"/>
        <w:rPr>
          <w:rFonts w:cs="Arial"/>
          <w:bCs/>
          <w:szCs w:val="22"/>
        </w:rPr>
      </w:pPr>
    </w:p>
    <w:p w14:paraId="5FC94E26" w14:textId="77777777" w:rsidR="00434662" w:rsidRDefault="00817D03" w:rsidP="00A4534C">
      <w:pPr>
        <w:pStyle w:val="Telobesedila"/>
        <w:outlineLvl w:val="0"/>
        <w:rPr>
          <w:rFonts w:cs="Arial"/>
          <w:bCs/>
          <w:szCs w:val="22"/>
        </w:rPr>
      </w:pPr>
      <w:r w:rsidRPr="00817D03">
        <w:rPr>
          <w:rFonts w:cs="Arial"/>
          <w:bCs/>
          <w:szCs w:val="22"/>
        </w:rPr>
        <w:t>V primeru, da ponudnik ne predloži zgoraj navedenih dokazil, ga naročnik ne bo pozival k dopolnitvi ponudbe, ampak bo takšen ponudnik v okviru meril prejel 0 točk.</w:t>
      </w:r>
    </w:p>
    <w:p w14:paraId="25195206" w14:textId="77777777" w:rsidR="00817D03" w:rsidRDefault="00817D03" w:rsidP="00A4534C">
      <w:pPr>
        <w:pStyle w:val="Telobesedila"/>
        <w:outlineLvl w:val="0"/>
        <w:rPr>
          <w:rFonts w:cs="Arial"/>
          <w:bCs/>
          <w:szCs w:val="22"/>
        </w:rPr>
      </w:pPr>
    </w:p>
    <w:p w14:paraId="76D2D7B2" w14:textId="1C9095C1" w:rsidR="00817D03" w:rsidRPr="00897FE7" w:rsidRDefault="00817D03" w:rsidP="00A4534C">
      <w:pPr>
        <w:pStyle w:val="Telobesedila"/>
        <w:outlineLvl w:val="0"/>
        <w:rPr>
          <w:rFonts w:cs="Arial"/>
          <w:bCs/>
          <w:szCs w:val="22"/>
          <w:highlight w:val="red"/>
        </w:rPr>
      </w:pPr>
      <w:r w:rsidRPr="00897FE7">
        <w:rPr>
          <w:rFonts w:cs="Arial"/>
          <w:bCs/>
          <w:szCs w:val="22"/>
        </w:rPr>
        <w:lastRenderedPageBreak/>
        <w:t>Ponudnik je obvezan, da pred oddajo ponudbe preuči vso dokumentacijo vezano na javno naročilo</w:t>
      </w:r>
      <w:r w:rsidR="00220D9C">
        <w:rPr>
          <w:rFonts w:cs="Arial"/>
          <w:bCs/>
          <w:szCs w:val="22"/>
        </w:rPr>
        <w:t>.</w:t>
      </w:r>
    </w:p>
    <w:p w14:paraId="39C71D00" w14:textId="77777777" w:rsidR="00817D03" w:rsidRPr="00897FE7" w:rsidRDefault="00817D03" w:rsidP="00A4534C">
      <w:pPr>
        <w:pStyle w:val="Telobesedila"/>
        <w:outlineLvl w:val="0"/>
        <w:rPr>
          <w:rFonts w:cs="Arial"/>
          <w:bCs/>
          <w:szCs w:val="22"/>
        </w:rPr>
      </w:pPr>
    </w:p>
    <w:p w14:paraId="26B05055" w14:textId="038C39EA" w:rsidR="00817D03" w:rsidRDefault="00817D03" w:rsidP="00A4534C">
      <w:pPr>
        <w:pStyle w:val="Telobesedila"/>
        <w:outlineLvl w:val="0"/>
        <w:rPr>
          <w:rFonts w:cs="Arial"/>
          <w:bCs/>
          <w:szCs w:val="22"/>
        </w:rPr>
      </w:pPr>
      <w:r w:rsidRPr="00897FE7">
        <w:rPr>
          <w:rFonts w:cs="Arial"/>
          <w:bCs/>
          <w:szCs w:val="22"/>
        </w:rPr>
        <w:t>Cene morajo biti izražene v EVRIH in morajo vključevati vse elemente, iz katerih so sestavljene</w:t>
      </w:r>
      <w:r w:rsidR="00220D9C">
        <w:rPr>
          <w:rFonts w:cs="Arial"/>
          <w:bCs/>
          <w:szCs w:val="22"/>
        </w:rPr>
        <w:t>.</w:t>
      </w:r>
    </w:p>
    <w:p w14:paraId="36786183" w14:textId="359677FC" w:rsidR="009226E1" w:rsidRPr="00B729B0" w:rsidRDefault="009226E1" w:rsidP="00992285">
      <w:pPr>
        <w:spacing w:line="259" w:lineRule="auto"/>
        <w:rPr>
          <w:rFonts w:cs="Arial"/>
          <w:szCs w:val="22"/>
        </w:rPr>
      </w:pPr>
    </w:p>
    <w:p w14:paraId="43419D74" w14:textId="71C8103E" w:rsidR="009226E1" w:rsidRPr="005A4258" w:rsidRDefault="009226E1" w:rsidP="007F01D2">
      <w:pPr>
        <w:pStyle w:val="Naslov3"/>
      </w:pPr>
      <w:bookmarkStart w:id="24" w:name="_Toc494887298"/>
      <w:r w:rsidRPr="005A4258">
        <w:t>2.1</w:t>
      </w:r>
      <w:r w:rsidR="002F57DC">
        <w:t>3</w:t>
      </w:r>
      <w:r w:rsidRPr="005A4258">
        <w:t xml:space="preserve"> </w:t>
      </w:r>
      <w:r w:rsidR="00793ACC">
        <w:t xml:space="preserve"> </w:t>
      </w:r>
      <w:r w:rsidRPr="005A4258">
        <w:t>Veljavnost</w:t>
      </w:r>
      <w:r w:rsidR="009A185A" w:rsidRPr="005A4258">
        <w:t xml:space="preserve"> in zaupnost</w:t>
      </w:r>
      <w:r w:rsidRPr="005A4258">
        <w:t xml:space="preserve"> ponudbe</w:t>
      </w:r>
      <w:bookmarkEnd w:id="24"/>
    </w:p>
    <w:p w14:paraId="47425431" w14:textId="77777777" w:rsidR="009226E1" w:rsidRPr="00B729B0" w:rsidRDefault="009226E1" w:rsidP="00A4534C">
      <w:pPr>
        <w:pStyle w:val="Telobesedila"/>
        <w:rPr>
          <w:rFonts w:cs="Arial"/>
          <w:szCs w:val="22"/>
        </w:rPr>
      </w:pPr>
    </w:p>
    <w:p w14:paraId="56A4A89A" w14:textId="65FAB9AB" w:rsidR="009226E1" w:rsidRPr="000F7159" w:rsidRDefault="009226E1" w:rsidP="00A4534C">
      <w:pPr>
        <w:pStyle w:val="Telobesedila"/>
        <w:rPr>
          <w:rFonts w:cs="Arial"/>
          <w:b/>
          <w:szCs w:val="22"/>
        </w:rPr>
      </w:pPr>
      <w:r w:rsidRPr="00707ECF">
        <w:rPr>
          <w:rFonts w:cs="Arial"/>
          <w:szCs w:val="22"/>
        </w:rPr>
        <w:t>Ponudba mora veljati do</w:t>
      </w:r>
      <w:r w:rsidR="002613FB" w:rsidRPr="00707ECF">
        <w:rPr>
          <w:rFonts w:cs="Arial"/>
          <w:szCs w:val="22"/>
        </w:rPr>
        <w:t xml:space="preserve"> </w:t>
      </w:r>
      <w:r w:rsidR="00A55F6E" w:rsidRPr="00707ECF">
        <w:rPr>
          <w:rFonts w:cs="Arial"/>
          <w:b/>
          <w:szCs w:val="22"/>
        </w:rPr>
        <w:t>3</w:t>
      </w:r>
      <w:r w:rsidR="00C45351">
        <w:rPr>
          <w:rFonts w:cs="Arial"/>
          <w:b/>
          <w:szCs w:val="22"/>
        </w:rPr>
        <w:t>1</w:t>
      </w:r>
      <w:r w:rsidR="002613FB" w:rsidRPr="00707ECF">
        <w:rPr>
          <w:rFonts w:cs="Arial"/>
          <w:b/>
          <w:szCs w:val="22"/>
        </w:rPr>
        <w:t>.</w:t>
      </w:r>
      <w:r w:rsidR="001E3621" w:rsidRPr="00707ECF">
        <w:rPr>
          <w:rFonts w:cs="Arial"/>
          <w:b/>
          <w:szCs w:val="22"/>
        </w:rPr>
        <w:t xml:space="preserve"> </w:t>
      </w:r>
      <w:r w:rsidR="00C45351">
        <w:rPr>
          <w:rFonts w:cs="Arial"/>
          <w:b/>
          <w:szCs w:val="22"/>
        </w:rPr>
        <w:t>10</w:t>
      </w:r>
      <w:r w:rsidR="00A55F6E" w:rsidRPr="00707ECF">
        <w:rPr>
          <w:rFonts w:cs="Arial"/>
          <w:b/>
          <w:szCs w:val="22"/>
        </w:rPr>
        <w:t>.</w:t>
      </w:r>
      <w:r w:rsidR="001E3621" w:rsidRPr="00707ECF">
        <w:rPr>
          <w:rFonts w:cs="Arial"/>
          <w:b/>
          <w:szCs w:val="22"/>
        </w:rPr>
        <w:t xml:space="preserve"> </w:t>
      </w:r>
      <w:r w:rsidR="00A55F6E" w:rsidRPr="00707ECF">
        <w:rPr>
          <w:rFonts w:cs="Arial"/>
          <w:b/>
          <w:szCs w:val="22"/>
        </w:rPr>
        <w:t>2</w:t>
      </w:r>
      <w:r w:rsidRPr="00707ECF">
        <w:rPr>
          <w:rFonts w:cs="Arial"/>
          <w:b/>
          <w:szCs w:val="22"/>
        </w:rPr>
        <w:t>0</w:t>
      </w:r>
      <w:r w:rsidR="00A76DEE" w:rsidRPr="00707ECF">
        <w:rPr>
          <w:rFonts w:cs="Arial"/>
          <w:b/>
          <w:szCs w:val="22"/>
        </w:rPr>
        <w:t>22</w:t>
      </w:r>
      <w:r w:rsidRPr="00707ECF">
        <w:rPr>
          <w:rFonts w:cs="Arial"/>
          <w:b/>
          <w:szCs w:val="22"/>
        </w:rPr>
        <w:t>.</w:t>
      </w:r>
      <w:r w:rsidR="00A55F6E" w:rsidRPr="000F7159">
        <w:rPr>
          <w:rFonts w:cs="Arial"/>
          <w:b/>
          <w:szCs w:val="22"/>
        </w:rPr>
        <w:t xml:space="preserve"> </w:t>
      </w:r>
    </w:p>
    <w:p w14:paraId="05E4FCC2" w14:textId="77777777" w:rsidR="009F207F" w:rsidRPr="00A4534C" w:rsidRDefault="009F207F" w:rsidP="00A4534C">
      <w:pPr>
        <w:pStyle w:val="BodyText21"/>
        <w:rPr>
          <w:rFonts w:eastAsiaTheme="minorHAnsi"/>
          <w:b/>
        </w:rPr>
      </w:pPr>
    </w:p>
    <w:p w14:paraId="3CC145AA" w14:textId="77777777" w:rsidR="009226E1" w:rsidRPr="005B1E8C" w:rsidRDefault="009F207F" w:rsidP="00A4534C">
      <w:pPr>
        <w:pStyle w:val="BodyText21"/>
      </w:pPr>
      <w:r w:rsidRPr="00C02842">
        <w:t xml:space="preserve">Naročnik opozarja ponudnike, da prekratek rok veljavnosti ponudbe predstavlja napako, ki se je ne da odpraviti v fazi po roku za predložitev ponudb. </w:t>
      </w:r>
      <w:r w:rsidR="009226E1" w:rsidRPr="006F58D2">
        <w:t>V izjemnih okoliščinah lahko naročnik zahteva, da ponudniki podaljšajo čas veljavnosti ponudb za določeno d</w:t>
      </w:r>
      <w:r w:rsidR="009226E1" w:rsidRPr="005B1E8C">
        <w:t>odatno obdobje. Zahteva in odgovori ponudnikov morajo biti podani v pisni obliki. Od ponudnika, ki se z zahtevo strinja, ne bo zahtevano ali dovoljeno, da razen podaljšanja veljavnosti ponudbe kakorkoli drugače spreminja ponudbo.</w:t>
      </w:r>
    </w:p>
    <w:p w14:paraId="5D9A6485" w14:textId="77777777" w:rsidR="009A185A" w:rsidRPr="00B729B0" w:rsidRDefault="009A185A" w:rsidP="009A185A">
      <w:pPr>
        <w:spacing w:before="225" w:after="225"/>
        <w:jc w:val="both"/>
        <w:rPr>
          <w:rFonts w:cs="Arial"/>
          <w:szCs w:val="22"/>
        </w:rPr>
      </w:pPr>
      <w:r w:rsidRPr="00B729B0">
        <w:rPr>
          <w:rFonts w:cs="Arial"/>
          <w:szCs w:val="22"/>
        </w:rPr>
        <w:t>Ponudniki, ki z udeležbo v postopku oziroma izvajanju pogodbenih obveznosti izvedo za zaupne podatke oziroma poslovne skrivnosti, so jih dolžni varovati v skladu s predpisi.</w:t>
      </w:r>
    </w:p>
    <w:p w14:paraId="070F3363" w14:textId="77777777" w:rsidR="009A185A" w:rsidRPr="00B729B0" w:rsidRDefault="009A185A" w:rsidP="009A185A">
      <w:pPr>
        <w:spacing w:before="225" w:after="225"/>
        <w:jc w:val="both"/>
        <w:rPr>
          <w:rFonts w:cs="Arial"/>
          <w:szCs w:val="22"/>
        </w:rPr>
      </w:pPr>
      <w:r w:rsidRPr="00B729B0">
        <w:rPr>
          <w:rFonts w:cs="Arial"/>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976A62" w14:textId="448B1530" w:rsidR="009226E1" w:rsidRDefault="009A185A" w:rsidP="00044D87">
      <w:pPr>
        <w:spacing w:before="225" w:after="225"/>
        <w:jc w:val="both"/>
        <w:rPr>
          <w:rFonts w:cs="Arial"/>
          <w:szCs w:val="22"/>
        </w:rPr>
      </w:pPr>
      <w:r w:rsidRPr="00B729B0">
        <w:rPr>
          <w:rFonts w:cs="Arial"/>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DB18E2E" w14:textId="77777777" w:rsidR="00B3308F" w:rsidRPr="00B3308F" w:rsidRDefault="00B3308F" w:rsidP="00B3308F">
      <w:pPr>
        <w:suppressAutoHyphens w:val="0"/>
        <w:jc w:val="both"/>
        <w:rPr>
          <w:rFonts w:eastAsia="Times New Roman" w:cs="Arial"/>
          <w:b/>
          <w:kern w:val="0"/>
          <w:szCs w:val="22"/>
          <w:lang w:eastAsia="sl-SI" w:bidi="ar-SA"/>
        </w:rPr>
      </w:pPr>
      <w:r w:rsidRPr="00B3308F">
        <w:rPr>
          <w:rFonts w:cs="Arial"/>
          <w:b/>
          <w:szCs w:val="22"/>
          <w:lang w:eastAsia="sl-SI"/>
        </w:rPr>
        <w:t>Preverjanje uradno dostopnih podatkov</w:t>
      </w:r>
    </w:p>
    <w:p w14:paraId="4FA86017" w14:textId="77777777" w:rsidR="00B3308F" w:rsidRPr="00B3308F" w:rsidRDefault="00B3308F" w:rsidP="00B3308F">
      <w:pPr>
        <w:suppressAutoHyphens w:val="0"/>
        <w:jc w:val="both"/>
        <w:rPr>
          <w:rFonts w:cs="Arial"/>
          <w:szCs w:val="22"/>
          <w:lang w:eastAsia="sl-SI"/>
        </w:rPr>
      </w:pPr>
    </w:p>
    <w:p w14:paraId="097B230F"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B3308F">
        <w:rPr>
          <w:rFonts w:cs="Arial"/>
          <w:szCs w:val="22"/>
          <w:lang w:eastAsia="sl-SI"/>
        </w:rPr>
        <w:t>predkvalifikacijski</w:t>
      </w:r>
      <w:proofErr w:type="spellEnd"/>
      <w:r w:rsidRPr="00B3308F">
        <w:rPr>
          <w:rFonts w:cs="Arial"/>
          <w:szCs w:val="22"/>
          <w:lang w:eastAsia="sl-SI"/>
        </w:rPr>
        <w:t xml:space="preserve"> sistem. Ponudnik prav tako ni dolžan predložiti dokazil, če naročnik že ima te dokumente zaradi prejšnjega oddanega javnega naročila ali sklenjenega okvirnega sporazuma / pogodbe in so ti dokumenti še vedno veljavni oziroma izkazujejo navedbe v ESPD.</w:t>
      </w:r>
    </w:p>
    <w:p w14:paraId="53FC9B9D" w14:textId="77777777" w:rsidR="00B3308F" w:rsidRPr="00B3308F" w:rsidRDefault="00B3308F" w:rsidP="00B3308F">
      <w:pPr>
        <w:suppressAutoHyphens w:val="0"/>
        <w:jc w:val="both"/>
        <w:rPr>
          <w:rFonts w:cs="Arial"/>
          <w:szCs w:val="22"/>
          <w:lang w:eastAsia="sl-SI"/>
        </w:rPr>
      </w:pPr>
    </w:p>
    <w:p w14:paraId="1CEAB379"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72F3EFD6" w14:textId="77777777" w:rsidR="00B3308F" w:rsidRPr="00B3308F" w:rsidRDefault="00B3308F" w:rsidP="00B3308F">
      <w:pPr>
        <w:suppressAutoHyphens w:val="0"/>
        <w:jc w:val="both"/>
        <w:rPr>
          <w:rFonts w:cs="Arial"/>
          <w:szCs w:val="22"/>
          <w:lang w:eastAsia="sl-SI"/>
        </w:rPr>
      </w:pPr>
    </w:p>
    <w:p w14:paraId="1344DE81"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bo iz ESPD izhajalo, da lahko naročnik dokazila pridobi sam iz uradnih evidenc, bo naročnik pred sprejemom odločitve o oddaji javnega naročila za ponudnika, kateremu se je odločil oddati javno naročilo ter za druge ponudnike, za katere naročnik tako oceni, v uradnih evidencah preveril izpolnjevanje pogojev ter neobstoj razlogov za izključitev.</w:t>
      </w:r>
    </w:p>
    <w:p w14:paraId="5418B4C8" w14:textId="77777777" w:rsidR="00B3308F" w:rsidRPr="00B3308F" w:rsidRDefault="00B3308F" w:rsidP="00B3308F">
      <w:pPr>
        <w:suppressAutoHyphens w:val="0"/>
        <w:jc w:val="both"/>
        <w:rPr>
          <w:rFonts w:cs="Arial"/>
          <w:szCs w:val="22"/>
          <w:lang w:eastAsia="sl-SI"/>
        </w:rPr>
      </w:pPr>
    </w:p>
    <w:p w14:paraId="677C3CC7" w14:textId="5D4D7578" w:rsidR="00B3308F" w:rsidRPr="00B3308F" w:rsidRDefault="00B3308F" w:rsidP="00B3308F">
      <w:pPr>
        <w:suppressAutoHyphens w:val="0"/>
        <w:jc w:val="both"/>
        <w:rPr>
          <w:rFonts w:cs="Arial"/>
          <w:szCs w:val="22"/>
          <w:lang w:eastAsia="sl-SI"/>
        </w:rPr>
      </w:pPr>
      <w:r w:rsidRPr="00B3308F">
        <w:rPr>
          <w:rFonts w:cs="Arial"/>
          <w:szCs w:val="22"/>
          <w:lang w:eastAsia="sl-SI"/>
        </w:rPr>
        <w:t>V kolikor takšna preveritev v uradnih evidencah ne bo mogoča, bo naročnik ravnal v skladu z naslednjo točko (9.3. Preverjanje podatkov, ki niso uradno dostopni) te dokumentacije.</w:t>
      </w:r>
    </w:p>
    <w:p w14:paraId="24348CBD" w14:textId="77777777" w:rsidR="00B3308F" w:rsidRPr="00B3308F" w:rsidRDefault="00B3308F" w:rsidP="00B3308F">
      <w:pPr>
        <w:suppressAutoHyphens w:val="0"/>
        <w:jc w:val="both"/>
        <w:rPr>
          <w:rFonts w:cs="Arial"/>
          <w:szCs w:val="22"/>
          <w:lang w:eastAsia="sl-SI"/>
        </w:rPr>
      </w:pPr>
    </w:p>
    <w:p w14:paraId="0F07FE76" w14:textId="153C35DF" w:rsidR="00B3308F" w:rsidRPr="00B3308F" w:rsidRDefault="00B3308F" w:rsidP="00B3308F">
      <w:pPr>
        <w:suppressAutoHyphens w:val="0"/>
        <w:jc w:val="both"/>
        <w:rPr>
          <w:rFonts w:cs="Arial"/>
          <w:b/>
          <w:szCs w:val="22"/>
          <w:lang w:eastAsia="sl-SI"/>
        </w:rPr>
      </w:pPr>
      <w:r w:rsidRPr="00B3308F">
        <w:rPr>
          <w:rFonts w:cs="Arial"/>
          <w:b/>
          <w:szCs w:val="22"/>
          <w:lang w:eastAsia="sl-SI"/>
        </w:rPr>
        <w:t>Dokazovanje pogojev za sodelovanje</w:t>
      </w:r>
    </w:p>
    <w:p w14:paraId="40B9B980" w14:textId="77777777" w:rsidR="00B3308F" w:rsidRPr="00B3308F" w:rsidRDefault="00B3308F" w:rsidP="00B3308F">
      <w:pPr>
        <w:suppressAutoHyphens w:val="0"/>
        <w:jc w:val="both"/>
        <w:rPr>
          <w:rFonts w:cs="Arial"/>
          <w:szCs w:val="22"/>
          <w:lang w:eastAsia="sl-SI"/>
        </w:rPr>
      </w:pPr>
    </w:p>
    <w:p w14:paraId="300E4C07"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Če ni v teh navodilih za posamezne dokumente drugače določeno, zadošča predložitev kopij zahtevanih dokumentov. Naročnik si pridržuje pravico do vpogleda v originalne dokumente.</w:t>
      </w:r>
    </w:p>
    <w:p w14:paraId="2F876AEE" w14:textId="77777777" w:rsidR="00B3308F" w:rsidRPr="00B3308F" w:rsidRDefault="00B3308F" w:rsidP="00B3308F">
      <w:pPr>
        <w:suppressAutoHyphens w:val="0"/>
        <w:jc w:val="both"/>
        <w:rPr>
          <w:rFonts w:cs="Arial"/>
          <w:szCs w:val="22"/>
          <w:lang w:eastAsia="sl-SI"/>
        </w:rPr>
      </w:pPr>
    </w:p>
    <w:p w14:paraId="791E03C0"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Obrazci izjav, ki jih mora predložiti ponudnik, so del dokumentacije v zvezi z oddajo javnega naročila. Izjave so lahko predložene na teh obrazcih ali na ponudnikovih, ki pa vsebinsko bistveno ne smejo odstopati od priloženih obrazcev. Izjave ponudnika morajo biti pisne ter podpisane s strani ponudnika. V kolikor ponudnik uporablja žig, se obrazci tudi žigosajo.</w:t>
      </w:r>
    </w:p>
    <w:p w14:paraId="0F82CE0B" w14:textId="77777777" w:rsidR="00B3308F" w:rsidRPr="00B3308F" w:rsidRDefault="00B3308F" w:rsidP="00B3308F">
      <w:pPr>
        <w:suppressAutoHyphens w:val="0"/>
        <w:jc w:val="both"/>
        <w:rPr>
          <w:rFonts w:cs="Arial"/>
          <w:szCs w:val="22"/>
          <w:lang w:eastAsia="sl-SI"/>
        </w:rPr>
      </w:pPr>
    </w:p>
    <w:p w14:paraId="2827480D"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Naročnik si pridržuje pravico do preveritve verodostojnosti izjav oziroma potrdil pri podpisniku le-teh.</w:t>
      </w:r>
    </w:p>
    <w:p w14:paraId="0603DC37" w14:textId="77777777" w:rsidR="00B3308F" w:rsidRPr="00B3308F" w:rsidRDefault="00B3308F" w:rsidP="00B3308F">
      <w:pPr>
        <w:suppressAutoHyphens w:val="0"/>
        <w:jc w:val="both"/>
        <w:rPr>
          <w:rFonts w:cs="Arial"/>
          <w:szCs w:val="22"/>
          <w:lang w:eastAsia="sl-SI"/>
        </w:rPr>
      </w:pPr>
    </w:p>
    <w:p w14:paraId="5D23D404"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42897379" w14:textId="77777777" w:rsidR="00B3308F" w:rsidRPr="00B3308F" w:rsidRDefault="00B3308F" w:rsidP="00B3308F">
      <w:pPr>
        <w:suppressAutoHyphens w:val="0"/>
        <w:jc w:val="both"/>
        <w:rPr>
          <w:rFonts w:cs="Arial"/>
          <w:szCs w:val="22"/>
          <w:lang w:eastAsia="sl-SI"/>
        </w:rPr>
      </w:pPr>
    </w:p>
    <w:p w14:paraId="2E1FB084"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je ponudnik samostojni podjetnik in ne more pridobiti in predložiti zahtevanih dokumentov, mora priložiti primerne dokumente, iz katerih izhaja izpolnjevanje zahtevanega pogoja.</w:t>
      </w:r>
    </w:p>
    <w:p w14:paraId="10C37D57" w14:textId="77777777" w:rsidR="00B3308F" w:rsidRPr="00B3308F" w:rsidRDefault="00B3308F" w:rsidP="00B3308F">
      <w:pPr>
        <w:suppressAutoHyphens w:val="0"/>
        <w:jc w:val="both"/>
        <w:rPr>
          <w:rFonts w:cs="Arial"/>
          <w:szCs w:val="22"/>
          <w:lang w:eastAsia="sl-SI"/>
        </w:rPr>
      </w:pPr>
    </w:p>
    <w:p w14:paraId="36AC2DBA"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ponudnik nima sedeža v republiki Sloveniji in ne more pridobiti in predložiti zahtevanih dokumentov, ker država v kateri ima ponudnik svoj sedež ne izdaja takšnih dokumentov,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w:t>
      </w:r>
    </w:p>
    <w:p w14:paraId="0662F81D" w14:textId="77777777" w:rsidR="00B3308F" w:rsidRPr="00B3308F" w:rsidRDefault="00B3308F" w:rsidP="00B3308F">
      <w:pPr>
        <w:suppressAutoHyphens w:val="0"/>
        <w:jc w:val="both"/>
        <w:rPr>
          <w:rFonts w:cs="Arial"/>
          <w:szCs w:val="22"/>
          <w:lang w:eastAsia="sl-SI"/>
        </w:rPr>
      </w:pPr>
    </w:p>
    <w:p w14:paraId="1DD52536"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Kadar ima ponudnik sedež v drugi državi, mora v ponudbi, v Obrazcu: »Ponudba in ponudbeni predračun« navesti svojega pooblaščenca (-ko) za vročitev, v skladu z določbami Zakona o splošnem upravnem postopku.</w:t>
      </w:r>
    </w:p>
    <w:p w14:paraId="150156B2" w14:textId="77777777" w:rsidR="00B3308F" w:rsidRPr="00B3308F" w:rsidRDefault="00B3308F" w:rsidP="00B3308F">
      <w:pPr>
        <w:suppressAutoHyphens w:val="0"/>
        <w:jc w:val="both"/>
        <w:rPr>
          <w:rFonts w:cs="Arial"/>
          <w:color w:val="FF0000"/>
          <w:szCs w:val="22"/>
          <w:lang w:eastAsia="sl-SI"/>
        </w:rPr>
      </w:pPr>
    </w:p>
    <w:p w14:paraId="6F67A87A"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w:t>
      </w:r>
    </w:p>
    <w:p w14:paraId="76B74AE6" w14:textId="77777777" w:rsidR="00B3308F" w:rsidRPr="00B3308F" w:rsidRDefault="00B3308F" w:rsidP="00B3308F">
      <w:pPr>
        <w:suppressAutoHyphens w:val="0"/>
        <w:jc w:val="both"/>
        <w:rPr>
          <w:rFonts w:cs="Arial"/>
          <w:szCs w:val="22"/>
          <w:lang w:eastAsia="sl-SI"/>
        </w:rPr>
      </w:pPr>
    </w:p>
    <w:p w14:paraId="70C1600C"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 xml:space="preserve">Naročnik si pridržuje pravico, da za vsakega od postavljenih pogojev zahteva dodatna dokazila, kot na primer: kopije sklenjenih pogodb za referenčne posle, podatke o referenčnih poslih, </w:t>
      </w:r>
      <w:proofErr w:type="spellStart"/>
      <w:r w:rsidRPr="00B3308F">
        <w:rPr>
          <w:rFonts w:cs="Arial"/>
          <w:szCs w:val="22"/>
          <w:lang w:eastAsia="sl-SI"/>
        </w:rPr>
        <w:t>ipd</w:t>
      </w:r>
      <w:proofErr w:type="spellEnd"/>
      <w:r w:rsidRPr="00B3308F">
        <w:rPr>
          <w:rFonts w:cs="Arial"/>
          <w:szCs w:val="22"/>
          <w:lang w:eastAsia="sl-SI"/>
        </w:rPr>
        <w:t>…</w:t>
      </w:r>
    </w:p>
    <w:p w14:paraId="458EAE5C" w14:textId="77777777" w:rsidR="00B3308F" w:rsidRPr="00B3308F" w:rsidRDefault="00B3308F" w:rsidP="00B3308F">
      <w:pPr>
        <w:suppressAutoHyphens w:val="0"/>
        <w:jc w:val="both"/>
        <w:rPr>
          <w:rFonts w:cs="Arial"/>
          <w:szCs w:val="22"/>
          <w:lang w:eastAsia="sl-SI"/>
        </w:rPr>
      </w:pPr>
    </w:p>
    <w:p w14:paraId="0DC3DEF5" w14:textId="77777777" w:rsidR="00B3308F" w:rsidRPr="00B3308F" w:rsidRDefault="00B3308F" w:rsidP="00B3308F">
      <w:pPr>
        <w:suppressAutoHyphens w:val="0"/>
        <w:jc w:val="both"/>
        <w:rPr>
          <w:rFonts w:cs="Arial"/>
          <w:szCs w:val="22"/>
          <w:lang w:eastAsia="sl-SI"/>
        </w:rPr>
      </w:pPr>
    </w:p>
    <w:p w14:paraId="2E4D272F" w14:textId="7994A542" w:rsidR="00B3308F" w:rsidRPr="00B3308F" w:rsidRDefault="00B3308F" w:rsidP="00B3308F">
      <w:pPr>
        <w:suppressAutoHyphens w:val="0"/>
        <w:jc w:val="both"/>
        <w:rPr>
          <w:rFonts w:cs="Arial"/>
          <w:b/>
          <w:szCs w:val="22"/>
          <w:lang w:eastAsia="sl-SI"/>
        </w:rPr>
      </w:pPr>
      <w:r w:rsidRPr="00B3308F">
        <w:rPr>
          <w:rFonts w:cs="Arial"/>
          <w:b/>
          <w:szCs w:val="22"/>
          <w:lang w:eastAsia="sl-SI"/>
        </w:rPr>
        <w:t>Pridobivanje podatkov na druge načine</w:t>
      </w:r>
    </w:p>
    <w:p w14:paraId="60E5092B" w14:textId="77777777" w:rsidR="00B3308F" w:rsidRPr="00B3308F" w:rsidRDefault="00B3308F" w:rsidP="00B3308F">
      <w:pPr>
        <w:suppressAutoHyphens w:val="0"/>
        <w:jc w:val="both"/>
        <w:rPr>
          <w:rFonts w:cs="Arial"/>
          <w:szCs w:val="22"/>
          <w:lang w:eastAsia="sl-SI"/>
        </w:rPr>
      </w:pPr>
    </w:p>
    <w:p w14:paraId="4D9DA152"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bo naročnik kakšen podatek o izpolnjevanju razlogov za izključitev ali neizpolnjevanju pogojev pridobil na drugačen način, kakor preko dokazil iz uradno dostopnih podatkov, na primer preko konkurenčnih ponudnikov ali preko dokazil iz uradno dostopnih podatkov, na primer preko konkurenčnih ponudnikov ali preko tretjih gospodarskih subjektov, drugih naročnikov in podobno, si naročnik pridržuje pravico, da takšne informacije in podatke preveri.</w:t>
      </w:r>
    </w:p>
    <w:p w14:paraId="33429371" w14:textId="77777777" w:rsidR="00B3308F" w:rsidRPr="00B3308F" w:rsidRDefault="00B3308F" w:rsidP="00B3308F">
      <w:pPr>
        <w:suppressAutoHyphens w:val="0"/>
        <w:jc w:val="both"/>
        <w:rPr>
          <w:rFonts w:cs="Arial"/>
          <w:szCs w:val="22"/>
          <w:lang w:eastAsia="sl-SI"/>
        </w:rPr>
      </w:pPr>
    </w:p>
    <w:p w14:paraId="26B89A4C" w14:textId="7FA06E2E" w:rsidR="00B3308F" w:rsidRPr="00B3308F" w:rsidRDefault="00B3308F" w:rsidP="00B3308F">
      <w:pPr>
        <w:suppressAutoHyphens w:val="0"/>
        <w:jc w:val="both"/>
        <w:rPr>
          <w:rFonts w:cs="Arial"/>
          <w:b/>
          <w:szCs w:val="22"/>
          <w:lang w:eastAsia="sl-SI"/>
        </w:rPr>
      </w:pPr>
      <w:r w:rsidRPr="00B3308F">
        <w:rPr>
          <w:rFonts w:cs="Arial"/>
          <w:b/>
          <w:szCs w:val="22"/>
          <w:lang w:eastAsia="sl-SI"/>
        </w:rPr>
        <w:t>V ta namen ima naročnik pravico, od ponudnika zahtevati dokazila v zvezi s pridobljenim podatkom ali informacijo, ki ga mora ponudnik predložiti v roku, ki ga bo določil naročnik v pozivu in bo praviloma znašal tri (3) delovne dni, sicer lahko naročnik ponudbo izključi iz postopka oddaje javnega naročila.</w:t>
      </w:r>
    </w:p>
    <w:p w14:paraId="0C0BB975" w14:textId="77777777" w:rsidR="000F7159" w:rsidRPr="00B3308F" w:rsidRDefault="000F7159" w:rsidP="00A4534C">
      <w:pPr>
        <w:pStyle w:val="Telobesedila"/>
        <w:rPr>
          <w:rFonts w:cs="Arial"/>
          <w:szCs w:val="22"/>
        </w:rPr>
      </w:pPr>
    </w:p>
    <w:p w14:paraId="5AD92750" w14:textId="6D3509DD" w:rsidR="009226E1" w:rsidRPr="007F01D2" w:rsidRDefault="009226E1" w:rsidP="007F01D2">
      <w:pPr>
        <w:pStyle w:val="Naslov3"/>
      </w:pPr>
      <w:bookmarkStart w:id="25" w:name="_Toc494887299"/>
      <w:r w:rsidRPr="007F01D2">
        <w:t>2.1</w:t>
      </w:r>
      <w:r w:rsidR="0062181B" w:rsidRPr="007F01D2">
        <w:t>4</w:t>
      </w:r>
      <w:r w:rsidR="00793ACC" w:rsidRPr="007F01D2">
        <w:t xml:space="preserve"> </w:t>
      </w:r>
      <w:r w:rsidRPr="007F01D2">
        <w:t xml:space="preserve"> Variantne ponudbe</w:t>
      </w:r>
      <w:bookmarkEnd w:id="25"/>
    </w:p>
    <w:p w14:paraId="57C60F9D" w14:textId="77777777" w:rsidR="009226E1" w:rsidRPr="00B3308F" w:rsidRDefault="009226E1" w:rsidP="00A4534C">
      <w:pPr>
        <w:pStyle w:val="Telobesedila"/>
        <w:rPr>
          <w:rFonts w:cs="Arial"/>
          <w:b/>
          <w:szCs w:val="22"/>
          <w:u w:val="single"/>
        </w:rPr>
      </w:pPr>
    </w:p>
    <w:p w14:paraId="6451D4EC" w14:textId="761F160F" w:rsidR="009226E1" w:rsidRDefault="009226E1" w:rsidP="00A4534C">
      <w:pPr>
        <w:pStyle w:val="Telobesedila"/>
        <w:rPr>
          <w:rFonts w:cs="Arial"/>
          <w:szCs w:val="22"/>
        </w:rPr>
      </w:pPr>
      <w:r w:rsidRPr="00B3308F">
        <w:rPr>
          <w:rFonts w:cs="Arial"/>
          <w:szCs w:val="22"/>
        </w:rPr>
        <w:t>Variantne ponudbe niso dovoljene.</w:t>
      </w:r>
    </w:p>
    <w:p w14:paraId="219E2C6C" w14:textId="77777777" w:rsidR="006830B6" w:rsidRPr="00B3308F" w:rsidRDefault="006830B6" w:rsidP="00A4534C">
      <w:pPr>
        <w:pStyle w:val="Telobesedila"/>
        <w:rPr>
          <w:rFonts w:cs="Arial"/>
          <w:szCs w:val="22"/>
        </w:rPr>
      </w:pPr>
    </w:p>
    <w:p w14:paraId="3262483D" w14:textId="591C2501" w:rsidR="009226E1" w:rsidRPr="00995B76" w:rsidRDefault="009226E1" w:rsidP="00995B76">
      <w:pPr>
        <w:pStyle w:val="Naslov2"/>
      </w:pPr>
      <w:bookmarkStart w:id="26" w:name="_Toc494887300"/>
      <w:r w:rsidRPr="00995B76">
        <w:t>FINANČNA ZAVAROVANJA</w:t>
      </w:r>
      <w:bookmarkEnd w:id="26"/>
    </w:p>
    <w:p w14:paraId="7F7A1237" w14:textId="77777777" w:rsidR="009226E1" w:rsidRPr="00B3308F" w:rsidRDefault="009226E1" w:rsidP="009226E1">
      <w:pPr>
        <w:rPr>
          <w:rFonts w:cs="Arial"/>
          <w:szCs w:val="22"/>
        </w:rPr>
      </w:pPr>
    </w:p>
    <w:p w14:paraId="7A0C2335" w14:textId="2761F66E" w:rsidR="00764889" w:rsidRPr="00764889" w:rsidRDefault="00C0377F" w:rsidP="00764889">
      <w:pPr>
        <w:spacing w:after="120"/>
        <w:jc w:val="both"/>
        <w:rPr>
          <w:rFonts w:eastAsia="Calibri" w:cs="Arial"/>
          <w:kern w:val="0"/>
          <w:szCs w:val="22"/>
          <w:lang w:eastAsia="en-US" w:bidi="ar-SA"/>
        </w:rPr>
      </w:pPr>
      <w:r w:rsidRPr="00764889">
        <w:rPr>
          <w:rFonts w:cs="Arial"/>
          <w:szCs w:val="22"/>
        </w:rPr>
        <w:t xml:space="preserve">Gospodarski subjekt mora za zavarovanje izpolnitve svoje obveznosti do naročnika, naročniku predložiti </w:t>
      </w:r>
      <w:r w:rsidR="00897FE7" w:rsidRPr="00764889">
        <w:rPr>
          <w:rFonts w:cs="Arial"/>
          <w:szCs w:val="22"/>
        </w:rPr>
        <w:t>finančno zavarovanje v obliki</w:t>
      </w:r>
      <w:r w:rsidR="00764889">
        <w:rPr>
          <w:rFonts w:cs="Arial"/>
          <w:szCs w:val="22"/>
        </w:rPr>
        <w:t xml:space="preserve"> b</w:t>
      </w:r>
      <w:r w:rsidR="00764889" w:rsidRPr="00764889">
        <w:rPr>
          <w:rFonts w:cs="Arial"/>
          <w:szCs w:val="22"/>
        </w:rPr>
        <w:t>ančn</w:t>
      </w:r>
      <w:r w:rsidR="00764889">
        <w:rPr>
          <w:rFonts w:cs="Arial"/>
          <w:szCs w:val="22"/>
        </w:rPr>
        <w:t>e</w:t>
      </w:r>
      <w:r w:rsidR="00764889" w:rsidRPr="00764889">
        <w:rPr>
          <w:rFonts w:cs="Arial"/>
          <w:szCs w:val="22"/>
        </w:rPr>
        <w:t xml:space="preserve"> garancij</w:t>
      </w:r>
      <w:r w:rsidR="00764889">
        <w:rPr>
          <w:rFonts w:cs="Arial"/>
          <w:szCs w:val="22"/>
        </w:rPr>
        <w:t>e</w:t>
      </w:r>
      <w:r w:rsidR="00764889" w:rsidRPr="00764889">
        <w:rPr>
          <w:rFonts w:cs="Arial"/>
          <w:szCs w:val="22"/>
        </w:rPr>
        <w:t xml:space="preserve"> po Enotnih pravilih za garancije na poziv </w:t>
      </w:r>
      <w:r w:rsidR="00764889" w:rsidRPr="000D6B0E">
        <w:rPr>
          <w:rFonts w:cs="Arial"/>
          <w:szCs w:val="22"/>
        </w:rPr>
        <w:t xml:space="preserve">(EPGP), </w:t>
      </w:r>
      <w:r w:rsidR="00764889" w:rsidRPr="00764889">
        <w:rPr>
          <w:rFonts w:cs="Arial"/>
          <w:szCs w:val="22"/>
        </w:rPr>
        <w:t xml:space="preserve">revizija iz leta 2010, izdana pri MTZ pod št. 758. </w:t>
      </w:r>
    </w:p>
    <w:p w14:paraId="0919C1D1" w14:textId="74379753" w:rsidR="009226E1" w:rsidRDefault="00764889" w:rsidP="00764889">
      <w:pPr>
        <w:jc w:val="both"/>
        <w:rPr>
          <w:rFonts w:cs="Arial"/>
          <w:szCs w:val="22"/>
        </w:rPr>
      </w:pPr>
      <w:r w:rsidRPr="00764889">
        <w:rPr>
          <w:rFonts w:cs="Arial"/>
          <w:szCs w:val="22"/>
        </w:rPr>
        <w:t>Finančno zavarovanje mora vsebovati določilo iz katerega jasno izhaja, da za bančno garancijo veljajo Enotna pravila za garancije na poziv (EPGP), revizija iz leta 2010, izdane pri MTZ pod št. 758.</w:t>
      </w:r>
      <w:r w:rsidR="00C0377F" w:rsidRPr="00764889">
        <w:rPr>
          <w:rFonts w:cs="Arial"/>
          <w:szCs w:val="22"/>
        </w:rPr>
        <w:t xml:space="preserve"> </w:t>
      </w:r>
    </w:p>
    <w:p w14:paraId="13B5424B" w14:textId="2BBCE388" w:rsidR="00764889" w:rsidRDefault="00764889" w:rsidP="00764889">
      <w:pPr>
        <w:jc w:val="both"/>
        <w:rPr>
          <w:rFonts w:cs="Arial"/>
          <w:szCs w:val="22"/>
        </w:rPr>
      </w:pPr>
    </w:p>
    <w:p w14:paraId="23ED104E" w14:textId="234E2E3B" w:rsidR="00764889" w:rsidRPr="00764889" w:rsidRDefault="00764889" w:rsidP="00764889">
      <w:pPr>
        <w:jc w:val="both"/>
        <w:rPr>
          <w:rFonts w:eastAsia="Calibri" w:cs="Arial"/>
          <w:i/>
          <w:kern w:val="0"/>
          <w:szCs w:val="22"/>
          <w:lang w:eastAsia="en-US" w:bidi="ar-SA"/>
        </w:rPr>
      </w:pPr>
      <w:r w:rsidRPr="00764889">
        <w:rPr>
          <w:rFonts w:cs="Arial"/>
          <w:szCs w:val="22"/>
        </w:rPr>
        <w:t xml:space="preserve">Višina bančne garancije bo znašala 10% </w:t>
      </w:r>
      <w:r w:rsidR="00BD3B75">
        <w:rPr>
          <w:rFonts w:cs="Arial"/>
          <w:szCs w:val="22"/>
        </w:rPr>
        <w:t>letne</w:t>
      </w:r>
      <w:r w:rsidRPr="00764889">
        <w:rPr>
          <w:rFonts w:cs="Arial"/>
          <w:szCs w:val="22"/>
        </w:rPr>
        <w:t xml:space="preserve"> pogodbene vrednosti v EUR z DDV  bo veljavna od začetka veljavnosti </w:t>
      </w:r>
      <w:r>
        <w:rPr>
          <w:rFonts w:cs="Arial"/>
          <w:szCs w:val="22"/>
        </w:rPr>
        <w:t>pogodbe</w:t>
      </w:r>
      <w:r w:rsidRPr="00764889">
        <w:rPr>
          <w:rFonts w:cs="Arial"/>
          <w:szCs w:val="22"/>
        </w:rPr>
        <w:t xml:space="preserve"> do 30 dni po koncu velja</w:t>
      </w:r>
      <w:r>
        <w:rPr>
          <w:rFonts w:cs="Arial"/>
          <w:szCs w:val="22"/>
        </w:rPr>
        <w:t>vnosti pogodbe.</w:t>
      </w:r>
    </w:p>
    <w:p w14:paraId="0871994C" w14:textId="58974DF6" w:rsidR="00764889" w:rsidRPr="00764889" w:rsidRDefault="00764889" w:rsidP="00764889">
      <w:pPr>
        <w:jc w:val="both"/>
        <w:rPr>
          <w:rFonts w:cs="Arial"/>
          <w:szCs w:val="22"/>
        </w:rPr>
      </w:pPr>
    </w:p>
    <w:p w14:paraId="49C90041" w14:textId="77777777" w:rsidR="00764889" w:rsidRPr="00764889" w:rsidRDefault="00764889" w:rsidP="00764889">
      <w:pPr>
        <w:spacing w:before="120" w:after="120"/>
        <w:jc w:val="both"/>
        <w:rPr>
          <w:rFonts w:eastAsia="Calibri" w:cs="Arial"/>
          <w:kern w:val="0"/>
          <w:szCs w:val="22"/>
          <w:lang w:eastAsia="en-US" w:bidi="ar-SA"/>
        </w:rPr>
      </w:pPr>
      <w:r w:rsidRPr="00764889">
        <w:rPr>
          <w:rFonts w:cs="Arial"/>
          <w:szCs w:val="22"/>
        </w:rPr>
        <w:t>Izvajalec lahko predloži tudi letno finančno zavarovanje v enaki višini in obliki, pri čemer pa mora vsakokrat najkasneje 30 dni pred iztekom veljavnosti obstoječega zavarovanja predložiti novo istovrstno finančno zavarovanje z veljavnostjo vsaj enega leta, sicer je to razlog za unovčitev obstoječega finančnega zavarovanja.</w:t>
      </w:r>
    </w:p>
    <w:p w14:paraId="3C2D2FE4" w14:textId="77777777" w:rsidR="00C0377F" w:rsidRPr="00B3308F" w:rsidRDefault="00C0377F" w:rsidP="00183009">
      <w:pPr>
        <w:jc w:val="both"/>
        <w:rPr>
          <w:rFonts w:cs="Arial"/>
          <w:b/>
          <w:szCs w:val="22"/>
          <w:lang w:val="x-none"/>
        </w:rPr>
      </w:pPr>
    </w:p>
    <w:p w14:paraId="6C7B52F5" w14:textId="77777777" w:rsidR="00764889" w:rsidRPr="00764889" w:rsidRDefault="00764889" w:rsidP="00764889">
      <w:pPr>
        <w:spacing w:after="120"/>
        <w:jc w:val="both"/>
        <w:rPr>
          <w:rFonts w:eastAsia="Calibri" w:cs="Arial"/>
          <w:kern w:val="0"/>
          <w:szCs w:val="22"/>
          <w:lang w:eastAsia="en-US" w:bidi="ar-SA"/>
        </w:rPr>
      </w:pPr>
      <w:bookmarkStart w:id="27" w:name="_Hlk88550544"/>
      <w:r w:rsidRPr="00764889">
        <w:rPr>
          <w:rFonts w:cs="Arial"/>
          <w:szCs w:val="22"/>
        </w:rPr>
        <w:t>Naročnik lahko unovči finančno zavarovanje v naslednjih primerih:</w:t>
      </w:r>
    </w:p>
    <w:p w14:paraId="522A7D4F" w14:textId="418684C5" w:rsidR="00764889" w:rsidRPr="005B1E8C" w:rsidRDefault="00764889" w:rsidP="00A4534C">
      <w:pPr>
        <w:pStyle w:val="Odstavekseznama"/>
        <w:widowControl w:val="0"/>
        <w:numPr>
          <w:ilvl w:val="0"/>
          <w:numId w:val="36"/>
        </w:numPr>
        <w:spacing w:after="120"/>
        <w:jc w:val="both"/>
      </w:pPr>
      <w:r w:rsidRPr="00C02842">
        <w:t xml:space="preserve">če izvajalec storitve ne opravlja v skladu z zahtevami </w:t>
      </w:r>
      <w:r w:rsidRPr="006F58D2">
        <w:t>pogodbe in posameznega povpraševanja ali s specifikacijami;</w:t>
      </w:r>
    </w:p>
    <w:p w14:paraId="431626BA" w14:textId="77609363" w:rsidR="00764889" w:rsidRPr="008E0BA1" w:rsidRDefault="00764889" w:rsidP="00A4534C">
      <w:pPr>
        <w:pStyle w:val="Odstavekseznama"/>
        <w:widowControl w:val="0"/>
        <w:numPr>
          <w:ilvl w:val="0"/>
          <w:numId w:val="36"/>
        </w:numPr>
        <w:spacing w:after="120"/>
        <w:jc w:val="both"/>
      </w:pPr>
      <w:r w:rsidRPr="005B1E8C">
        <w:t>če naročnik razdre pogodbo zaradi kršitev ali zamude na strani izvajalca;</w:t>
      </w:r>
    </w:p>
    <w:p w14:paraId="43D87E0B" w14:textId="77777777" w:rsidR="00764889" w:rsidRPr="008E0BA1" w:rsidRDefault="00764889" w:rsidP="00A4534C">
      <w:pPr>
        <w:pStyle w:val="Odstavekseznama"/>
        <w:widowControl w:val="0"/>
        <w:numPr>
          <w:ilvl w:val="0"/>
          <w:numId w:val="36"/>
        </w:numPr>
        <w:spacing w:after="120"/>
        <w:ind w:left="1434" w:hanging="357"/>
        <w:jc w:val="both"/>
      </w:pPr>
      <w:r w:rsidRPr="008E0BA1">
        <w:t>če izvajalec objavi insolventnost, prisilno poravnavo ali stečaj;</w:t>
      </w:r>
    </w:p>
    <w:p w14:paraId="636848FB" w14:textId="77777777" w:rsidR="00764889" w:rsidRPr="00764889" w:rsidRDefault="00764889" w:rsidP="00A4534C">
      <w:pPr>
        <w:pStyle w:val="Odstavekseznama"/>
        <w:widowControl w:val="0"/>
        <w:numPr>
          <w:ilvl w:val="0"/>
          <w:numId w:val="36"/>
        </w:numPr>
        <w:spacing w:after="120"/>
        <w:jc w:val="both"/>
      </w:pPr>
      <w:r w:rsidRPr="00764889">
        <w:t>če izvajalec krši zaupnost podatkov;</w:t>
      </w:r>
    </w:p>
    <w:p w14:paraId="32C4AEFC" w14:textId="77777777" w:rsidR="00764889" w:rsidRPr="00764889" w:rsidRDefault="00764889" w:rsidP="00A4534C">
      <w:pPr>
        <w:pStyle w:val="Odstavekseznama"/>
        <w:widowControl w:val="0"/>
        <w:numPr>
          <w:ilvl w:val="0"/>
          <w:numId w:val="36"/>
        </w:numPr>
        <w:spacing w:after="120"/>
        <w:jc w:val="both"/>
      </w:pPr>
      <w:r w:rsidRPr="00764889">
        <w:t>če izvajalec najkasneje 30 dni pred iztekom letnega zavarovanja ne predloži novega istovrstnega finančnega zavarovanja;</w:t>
      </w:r>
    </w:p>
    <w:p w14:paraId="3E79BF4E" w14:textId="642CAEA1" w:rsidR="00764889" w:rsidRPr="00764889" w:rsidRDefault="00764889" w:rsidP="00A4534C">
      <w:pPr>
        <w:pStyle w:val="Odstavekseznama"/>
        <w:widowControl w:val="0"/>
        <w:numPr>
          <w:ilvl w:val="0"/>
          <w:numId w:val="36"/>
        </w:numPr>
        <w:spacing w:after="120"/>
        <w:ind w:left="1434" w:hanging="357"/>
        <w:jc w:val="both"/>
      </w:pPr>
      <w:r w:rsidRPr="00764889">
        <w:lastRenderedPageBreak/>
        <w:t xml:space="preserve">če izvajalec brez dogovora z naročnikom odstopi od </w:t>
      </w:r>
      <w:r w:rsidR="007D2C14">
        <w:t>pogodbe</w:t>
      </w:r>
      <w:r w:rsidRPr="00764889">
        <w:t xml:space="preserve"> in razlogi za to niso na naročnikovi strani.</w:t>
      </w:r>
    </w:p>
    <w:bookmarkEnd w:id="27"/>
    <w:p w14:paraId="72D02EE0" w14:textId="77777777" w:rsidR="000A6E80" w:rsidRPr="005A4258" w:rsidRDefault="000A6E80" w:rsidP="00A932D4">
      <w:pPr>
        <w:jc w:val="both"/>
        <w:rPr>
          <w:rFonts w:cs="Arial"/>
          <w:b/>
          <w:szCs w:val="22"/>
          <w:lang w:val="x-none"/>
        </w:rPr>
      </w:pPr>
    </w:p>
    <w:p w14:paraId="352F88EE" w14:textId="19C19832" w:rsidR="004E74EB" w:rsidRPr="004E74EB" w:rsidRDefault="005F3370" w:rsidP="00137F0D">
      <w:pPr>
        <w:pStyle w:val="Naslov2"/>
        <w:numPr>
          <w:ilvl w:val="0"/>
          <w:numId w:val="35"/>
        </w:numPr>
      </w:pPr>
      <w:bookmarkStart w:id="28" w:name="_Toc494887306"/>
      <w:r w:rsidRPr="005A4258">
        <w:t xml:space="preserve">SKLENITEV </w:t>
      </w:r>
      <w:r w:rsidRPr="009D3BE5">
        <w:t>POGODBE</w:t>
      </w:r>
      <w:bookmarkEnd w:id="28"/>
      <w:r>
        <w:t xml:space="preserve">, ZAVAROVALNI POGOJI, PONUDBENI PREDRAČUN </w:t>
      </w:r>
    </w:p>
    <w:p w14:paraId="3CFE41A7" w14:textId="1100C046" w:rsidR="004E74EB" w:rsidRPr="005F3370" w:rsidRDefault="00520885" w:rsidP="007F01D2">
      <w:pPr>
        <w:pStyle w:val="Naslov3"/>
        <w:rPr>
          <w:lang w:eastAsia="ar-SA"/>
        </w:rPr>
      </w:pPr>
      <w:r>
        <w:t xml:space="preserve">4.1 </w:t>
      </w:r>
      <w:r w:rsidR="004E74EB" w:rsidRPr="005F3370">
        <w:t>Odločitev o oddaji javnega naročila</w:t>
      </w:r>
      <w:r w:rsidR="00457A74">
        <w:tab/>
      </w:r>
    </w:p>
    <w:p w14:paraId="0129653C" w14:textId="77777777" w:rsidR="004E74EB" w:rsidRPr="004E74EB" w:rsidRDefault="004E74EB" w:rsidP="004E74EB">
      <w:pPr>
        <w:tabs>
          <w:tab w:val="left" w:pos="2835"/>
        </w:tabs>
        <w:jc w:val="both"/>
        <w:rPr>
          <w:rFonts w:cs="Arial"/>
          <w:szCs w:val="22"/>
        </w:rPr>
      </w:pPr>
    </w:p>
    <w:p w14:paraId="2C1D5FCD" w14:textId="20BEC7E0" w:rsidR="004E74EB" w:rsidRPr="004E74EB" w:rsidRDefault="004E74EB" w:rsidP="004E74EB">
      <w:pPr>
        <w:tabs>
          <w:tab w:val="left" w:pos="2835"/>
        </w:tabs>
        <w:jc w:val="both"/>
        <w:rPr>
          <w:rFonts w:cs="Arial"/>
          <w:szCs w:val="22"/>
        </w:rPr>
      </w:pPr>
      <w:r w:rsidRPr="004E74EB">
        <w:rPr>
          <w:rFonts w:cs="Arial"/>
          <w:szCs w:val="22"/>
        </w:rPr>
        <w:t>Naročnik bo po končanem preverjanju in ocenjevanju ponudb obvestil vsakega ponudnika o sprejeti odločitvi v zvezi z oddajo javnega naročila in sicer z objavo odločitve na portalu javnih naročil. Odločitev se šteje za vročeno z dnem objave na portalu javnih naročil.</w:t>
      </w:r>
    </w:p>
    <w:p w14:paraId="7DF10D5E" w14:textId="77777777" w:rsidR="004E74EB" w:rsidRPr="004E74EB" w:rsidRDefault="004E74EB" w:rsidP="004E74EB">
      <w:pPr>
        <w:tabs>
          <w:tab w:val="left" w:pos="2835"/>
        </w:tabs>
        <w:jc w:val="both"/>
        <w:rPr>
          <w:rFonts w:cs="Arial"/>
          <w:szCs w:val="22"/>
        </w:rPr>
      </w:pPr>
    </w:p>
    <w:p w14:paraId="239AC8F2" w14:textId="77777777" w:rsidR="004E74EB" w:rsidRPr="004E74EB" w:rsidRDefault="004E74EB" w:rsidP="004E74EB">
      <w:pPr>
        <w:tabs>
          <w:tab w:val="left" w:pos="2835"/>
        </w:tabs>
        <w:jc w:val="both"/>
        <w:rPr>
          <w:rFonts w:cs="Arial"/>
          <w:szCs w:val="22"/>
        </w:rPr>
      </w:pPr>
      <w:r w:rsidRPr="004E74EB">
        <w:rPr>
          <w:rFonts w:cs="Arial"/>
          <w:szCs w:val="22"/>
        </w:rPr>
        <w:t>Ponudnike opozarjamo, da so sami dolžni spremljati objave odločitev na portalu javnih naročil.</w:t>
      </w:r>
    </w:p>
    <w:p w14:paraId="041BBC77" w14:textId="77777777" w:rsidR="004E74EB" w:rsidRPr="004E74EB" w:rsidRDefault="004E74EB" w:rsidP="004E74EB">
      <w:pPr>
        <w:tabs>
          <w:tab w:val="left" w:pos="2835"/>
        </w:tabs>
        <w:jc w:val="both"/>
        <w:rPr>
          <w:rFonts w:cs="Arial"/>
          <w:szCs w:val="22"/>
        </w:rPr>
      </w:pPr>
    </w:p>
    <w:p w14:paraId="3719DED3" w14:textId="77777777" w:rsidR="004E74EB" w:rsidRPr="004E74EB" w:rsidRDefault="004E74EB" w:rsidP="004E74EB">
      <w:pPr>
        <w:tabs>
          <w:tab w:val="left" w:pos="2835"/>
        </w:tabs>
        <w:jc w:val="both"/>
        <w:rPr>
          <w:rFonts w:cs="Arial"/>
          <w:szCs w:val="22"/>
        </w:rPr>
      </w:pPr>
      <w:r w:rsidRPr="004E74EB">
        <w:rPr>
          <w:rFonts w:cs="Arial"/>
          <w:szCs w:val="22"/>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14:paraId="768603F7" w14:textId="77777777" w:rsidR="004E74EB" w:rsidRPr="004E74EB" w:rsidRDefault="004E74EB" w:rsidP="004E74EB">
      <w:pPr>
        <w:tabs>
          <w:tab w:val="left" w:pos="2835"/>
        </w:tabs>
        <w:jc w:val="both"/>
        <w:rPr>
          <w:rFonts w:cs="Arial"/>
          <w:szCs w:val="22"/>
        </w:rPr>
      </w:pPr>
    </w:p>
    <w:p w14:paraId="0E53073B" w14:textId="6CB03809" w:rsidR="004E74EB" w:rsidRPr="00520885" w:rsidRDefault="00520885" w:rsidP="007F01D2">
      <w:pPr>
        <w:pStyle w:val="Naslov3"/>
      </w:pPr>
      <w:r>
        <w:t xml:space="preserve">4.2 </w:t>
      </w:r>
      <w:r w:rsidR="004E74EB" w:rsidRPr="00520885">
        <w:t>Zavrnitev vseh ponudb</w:t>
      </w:r>
    </w:p>
    <w:p w14:paraId="22491683" w14:textId="77777777" w:rsidR="004E74EB" w:rsidRPr="004E74EB" w:rsidRDefault="004E74EB" w:rsidP="004E74EB">
      <w:pPr>
        <w:tabs>
          <w:tab w:val="left" w:pos="2835"/>
        </w:tabs>
        <w:jc w:val="both"/>
        <w:rPr>
          <w:rFonts w:cs="Arial"/>
          <w:szCs w:val="22"/>
        </w:rPr>
      </w:pPr>
    </w:p>
    <w:p w14:paraId="68F15C48" w14:textId="37550802" w:rsidR="004E74EB" w:rsidRDefault="004E74EB" w:rsidP="004E74EB">
      <w:pPr>
        <w:tabs>
          <w:tab w:val="left" w:pos="2835"/>
        </w:tabs>
        <w:jc w:val="both"/>
        <w:rPr>
          <w:rFonts w:cs="Arial"/>
          <w:szCs w:val="22"/>
        </w:rPr>
      </w:pPr>
      <w:r w:rsidRPr="004E74EB">
        <w:rPr>
          <w:rFonts w:cs="Arial"/>
          <w:szCs w:val="22"/>
        </w:rPr>
        <w:t>Naročnik lahko na podlagi petega odstavka 90. člena ZJN-3 na vseh stopnjah postopka po izteku roka za odpiranje ponudb zavrne vse ponudbe. V takšnem primeru bo o razlogih za takšno odločitev in ali bo začel nov postopek obvestil ponudnike.</w:t>
      </w:r>
    </w:p>
    <w:p w14:paraId="0E6E14F2" w14:textId="77777777" w:rsidR="004E74EB" w:rsidRPr="004E74EB" w:rsidRDefault="004E74EB" w:rsidP="004E74EB">
      <w:pPr>
        <w:tabs>
          <w:tab w:val="left" w:pos="2835"/>
        </w:tabs>
        <w:jc w:val="both"/>
        <w:rPr>
          <w:rFonts w:cs="Arial"/>
          <w:szCs w:val="22"/>
        </w:rPr>
      </w:pPr>
    </w:p>
    <w:p w14:paraId="302632C6" w14:textId="70D2DB1C" w:rsidR="004E74EB" w:rsidRPr="004E74EB" w:rsidRDefault="00520885" w:rsidP="007F01D2">
      <w:pPr>
        <w:pStyle w:val="Naslov3"/>
      </w:pPr>
      <w:r>
        <w:t>4.3 P</w:t>
      </w:r>
      <w:r w:rsidR="004E74EB" w:rsidRPr="004E74EB">
        <w:t>ravnomočnost odločitve o oddaji javnega naročila</w:t>
      </w:r>
    </w:p>
    <w:p w14:paraId="4476ABDF" w14:textId="77777777" w:rsidR="004E74EB" w:rsidRPr="004E74EB" w:rsidRDefault="004E74EB" w:rsidP="004E74EB">
      <w:pPr>
        <w:tabs>
          <w:tab w:val="left" w:pos="2835"/>
        </w:tabs>
        <w:jc w:val="both"/>
        <w:rPr>
          <w:rFonts w:cs="Arial"/>
          <w:szCs w:val="22"/>
        </w:rPr>
      </w:pPr>
    </w:p>
    <w:p w14:paraId="17AC70F7" w14:textId="77777777" w:rsidR="004E74EB" w:rsidRPr="004E74EB" w:rsidRDefault="004E74EB" w:rsidP="004E74EB">
      <w:pPr>
        <w:tabs>
          <w:tab w:val="left" w:pos="2835"/>
        </w:tabs>
        <w:jc w:val="both"/>
        <w:rPr>
          <w:rFonts w:cs="Arial"/>
          <w:szCs w:val="22"/>
        </w:rPr>
      </w:pPr>
      <w:r w:rsidRPr="004E74EB">
        <w:rPr>
          <w:rFonts w:cs="Arial"/>
          <w:szCs w:val="22"/>
        </w:rPr>
        <w:t>Odločitev o oddaji javnega naročila postane pravnomočna z dnem, ko zoper njo ni mogoče zahtevati pravnega varstva.</w:t>
      </w:r>
    </w:p>
    <w:p w14:paraId="4D767D3C" w14:textId="77777777" w:rsidR="004E74EB" w:rsidRPr="004E74EB" w:rsidRDefault="004E74EB" w:rsidP="004E74EB">
      <w:pPr>
        <w:tabs>
          <w:tab w:val="left" w:pos="2835"/>
        </w:tabs>
        <w:jc w:val="both"/>
        <w:rPr>
          <w:rFonts w:cs="Arial"/>
          <w:szCs w:val="22"/>
        </w:rPr>
      </w:pPr>
    </w:p>
    <w:p w14:paraId="55AF47E7" w14:textId="4A8ED77B" w:rsidR="004E74EB" w:rsidRPr="004E74EB" w:rsidRDefault="00520885" w:rsidP="007F01D2">
      <w:pPr>
        <w:pStyle w:val="Naslov3"/>
      </w:pPr>
      <w:r>
        <w:t xml:space="preserve">4.4 </w:t>
      </w:r>
      <w:r w:rsidR="004E74EB" w:rsidRPr="004E74EB">
        <w:t>Odstop od izvedbe javnega naročila</w:t>
      </w:r>
    </w:p>
    <w:p w14:paraId="40665258" w14:textId="77777777" w:rsidR="004E74EB" w:rsidRPr="004E74EB" w:rsidRDefault="004E74EB" w:rsidP="004E74EB">
      <w:pPr>
        <w:tabs>
          <w:tab w:val="left" w:pos="2835"/>
        </w:tabs>
        <w:jc w:val="both"/>
        <w:rPr>
          <w:rFonts w:cs="Arial"/>
          <w:szCs w:val="22"/>
        </w:rPr>
      </w:pPr>
    </w:p>
    <w:p w14:paraId="3071C340" w14:textId="77777777" w:rsidR="004E74EB" w:rsidRPr="004E74EB" w:rsidRDefault="004E74EB" w:rsidP="004E74EB">
      <w:pPr>
        <w:tabs>
          <w:tab w:val="left" w:pos="2835"/>
        </w:tabs>
        <w:jc w:val="both"/>
        <w:rPr>
          <w:rFonts w:cs="Arial"/>
          <w:szCs w:val="22"/>
        </w:rPr>
      </w:pPr>
      <w:r w:rsidRPr="004E74EB">
        <w:rPr>
          <w:rFonts w:cs="Arial"/>
          <w:szCs w:val="22"/>
        </w:rPr>
        <w:t>Po pravnomočnosti odločitve o oddaji javnega naročila lahko naročnik na podlagi osmega ostavka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175C3A74" w14:textId="77777777" w:rsidR="004E74EB" w:rsidRPr="004E74EB" w:rsidRDefault="004E74EB" w:rsidP="004E74EB">
      <w:pPr>
        <w:tabs>
          <w:tab w:val="left" w:pos="2835"/>
        </w:tabs>
        <w:jc w:val="both"/>
        <w:rPr>
          <w:rFonts w:cs="Arial"/>
          <w:szCs w:val="22"/>
        </w:rPr>
      </w:pPr>
    </w:p>
    <w:p w14:paraId="249BD9D5" w14:textId="456788ED" w:rsidR="004E74EB" w:rsidRPr="004E74EB" w:rsidRDefault="004E74EB" w:rsidP="004E74EB">
      <w:pPr>
        <w:tabs>
          <w:tab w:val="left" w:pos="2835"/>
        </w:tabs>
        <w:jc w:val="both"/>
        <w:rPr>
          <w:rFonts w:cs="Arial"/>
          <w:szCs w:val="22"/>
        </w:rPr>
      </w:pPr>
      <w:r w:rsidRPr="004E74EB">
        <w:rPr>
          <w:rFonts w:cs="Arial"/>
          <w:szCs w:val="22"/>
        </w:rPr>
        <w:t>Če naročnik odstopi od izvedbe javnega naročila, z izbranim ponudnikom ne sklene pogodbe o izvedbi javnega naročila, o svoji odločitvi in o razlogih, zaradi katerih odstopa od izvedbe javnega naročila, pa pisno obvesti ponudnike.</w:t>
      </w:r>
    </w:p>
    <w:p w14:paraId="0D68513E" w14:textId="77777777" w:rsidR="009226E1" w:rsidRPr="004E74EB" w:rsidRDefault="009226E1" w:rsidP="000A6E80">
      <w:pPr>
        <w:jc w:val="both"/>
        <w:rPr>
          <w:rFonts w:cs="Arial"/>
          <w:szCs w:val="22"/>
        </w:rPr>
      </w:pPr>
    </w:p>
    <w:p w14:paraId="2E0B60D7" w14:textId="356AF19E" w:rsidR="002C5F71" w:rsidRPr="004E74EB" w:rsidRDefault="00520885" w:rsidP="007F01D2">
      <w:pPr>
        <w:pStyle w:val="Naslov3"/>
      </w:pPr>
      <w:r>
        <w:t xml:space="preserve">4.5 </w:t>
      </w:r>
      <w:r w:rsidR="002C5F71" w:rsidRPr="004E74EB">
        <w:t>Sklenitev pogodbe</w:t>
      </w:r>
    </w:p>
    <w:p w14:paraId="058EDB9F" w14:textId="77777777" w:rsidR="002C5F71" w:rsidRPr="004E74EB" w:rsidRDefault="002C5F71" w:rsidP="002C5F71">
      <w:pPr>
        <w:jc w:val="both"/>
        <w:rPr>
          <w:rFonts w:cs="Arial"/>
          <w:szCs w:val="22"/>
        </w:rPr>
      </w:pPr>
    </w:p>
    <w:p w14:paraId="548C0920" w14:textId="147C37CD" w:rsidR="00703D2E" w:rsidRPr="002C5F71" w:rsidRDefault="000A6E80" w:rsidP="002C5F71">
      <w:pPr>
        <w:jc w:val="both"/>
        <w:rPr>
          <w:rFonts w:cs="Arial"/>
          <w:szCs w:val="22"/>
        </w:rPr>
      </w:pPr>
      <w:r w:rsidRPr="002C5F71">
        <w:rPr>
          <w:rFonts w:cs="Arial"/>
          <w:szCs w:val="22"/>
        </w:rPr>
        <w:t xml:space="preserve">Po pravnomočnosti odločitve, bo moral izbrani ponudnik v </w:t>
      </w:r>
      <w:r w:rsidR="004E74EB">
        <w:rPr>
          <w:rFonts w:cs="Arial"/>
          <w:szCs w:val="22"/>
        </w:rPr>
        <w:t>petih</w:t>
      </w:r>
      <w:r w:rsidRPr="002C5F71">
        <w:rPr>
          <w:rFonts w:cs="Arial"/>
          <w:szCs w:val="22"/>
        </w:rPr>
        <w:t xml:space="preserve"> dneh po pozivu naročnika skleniti pogodbo.</w:t>
      </w:r>
    </w:p>
    <w:p w14:paraId="1B46EA77" w14:textId="77777777" w:rsidR="000A6E80" w:rsidRPr="00703D2E" w:rsidRDefault="000A6E80" w:rsidP="00703D2E">
      <w:pPr>
        <w:jc w:val="both"/>
        <w:rPr>
          <w:rFonts w:cs="Arial"/>
          <w:szCs w:val="22"/>
        </w:rPr>
      </w:pPr>
    </w:p>
    <w:p w14:paraId="0A9DA8E8" w14:textId="422481A9" w:rsidR="00703D2E" w:rsidRDefault="00703D2E" w:rsidP="00703D2E">
      <w:pPr>
        <w:jc w:val="both"/>
        <w:rPr>
          <w:rFonts w:cs="Arial"/>
          <w:szCs w:val="22"/>
        </w:rPr>
      </w:pPr>
      <w:r w:rsidRPr="00703D2E">
        <w:rPr>
          <w:rFonts w:cs="Arial"/>
          <w:szCs w:val="22"/>
        </w:rPr>
        <w:lastRenderedPageBreak/>
        <w:t xml:space="preserve">V skladu s šestim odstavkom 14. člena Zakona o integriteti in preprečevanju korupcije (Uradni list RS, št. 69/11, nadaljnjem besedilu: </w:t>
      </w:r>
      <w:proofErr w:type="spellStart"/>
      <w:r w:rsidRPr="00703D2E">
        <w:rPr>
          <w:rFonts w:cs="Arial"/>
          <w:szCs w:val="22"/>
        </w:rPr>
        <w:t>ZIntPK</w:t>
      </w:r>
      <w:proofErr w:type="spellEnd"/>
      <w:r w:rsidRPr="00703D2E">
        <w:rPr>
          <w:rFonts w:cs="Arial"/>
          <w:szCs w:val="22"/>
        </w:rPr>
        <w:t xml:space="preserve">) je dolžan izbrani ponudnik na poziv naročnika </w:t>
      </w:r>
      <w:r w:rsidR="0096517F">
        <w:rPr>
          <w:rFonts w:cs="Arial"/>
          <w:szCs w:val="22"/>
        </w:rPr>
        <w:t>SB Jesenice (v skladu z določili v 1. členu osnutka pogodbe)</w:t>
      </w:r>
      <w:r w:rsidRPr="00703D2E">
        <w:rPr>
          <w:rFonts w:cs="Arial"/>
          <w:szCs w:val="22"/>
        </w:rPr>
        <w:t xml:space="preserve">, </w:t>
      </w:r>
      <w:r w:rsidR="0096517F">
        <w:rPr>
          <w:rFonts w:cs="Arial"/>
          <w:szCs w:val="22"/>
        </w:rPr>
        <w:t>v 8. dneh</w:t>
      </w:r>
      <w:r w:rsidRPr="00703D2E">
        <w:rPr>
          <w:rFonts w:cs="Arial"/>
          <w:szCs w:val="22"/>
        </w:rPr>
        <w:t xml:space="preserv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Naročnik bo pred podpisom pogodbe preveril, ali obstajajo razlogi iz 35. člena </w:t>
      </w:r>
      <w:proofErr w:type="spellStart"/>
      <w:r w:rsidRPr="00703D2E">
        <w:rPr>
          <w:rFonts w:cs="Arial"/>
          <w:szCs w:val="22"/>
        </w:rPr>
        <w:t>ZIntPK</w:t>
      </w:r>
      <w:proofErr w:type="spellEnd"/>
      <w:r w:rsidRPr="00703D2E">
        <w:rPr>
          <w:rFonts w:cs="Arial"/>
          <w:szCs w:val="22"/>
        </w:rPr>
        <w:t xml:space="preserve"> o prepovedi poslovanja, zaradi katerih naročni</w:t>
      </w:r>
      <w:r w:rsidR="000A6E80">
        <w:rPr>
          <w:rFonts w:cs="Arial"/>
          <w:szCs w:val="22"/>
        </w:rPr>
        <w:t>k</w:t>
      </w:r>
      <w:r w:rsidRPr="00703D2E">
        <w:rPr>
          <w:rFonts w:cs="Arial"/>
          <w:szCs w:val="22"/>
        </w:rPr>
        <w:t xml:space="preserve"> ne sme poslovati z izbranim ponudnikom, ali s prijavljenim podizvajalcem, če je vrednost del, ki jih bo podizvajalec izvedel v tem naročilu višja od 10.000 EUR brez DDV.  </w:t>
      </w:r>
    </w:p>
    <w:p w14:paraId="0D8F1421" w14:textId="4503E066" w:rsidR="00780591" w:rsidRDefault="00780591" w:rsidP="00703D2E">
      <w:pPr>
        <w:jc w:val="both"/>
        <w:rPr>
          <w:rFonts w:cs="Arial"/>
          <w:szCs w:val="22"/>
        </w:rPr>
      </w:pPr>
    </w:p>
    <w:p w14:paraId="2BE399E8" w14:textId="77777777" w:rsidR="00780591" w:rsidRPr="00780591" w:rsidRDefault="00780591" w:rsidP="00780591">
      <w:pPr>
        <w:tabs>
          <w:tab w:val="left" w:pos="2835"/>
        </w:tabs>
        <w:jc w:val="both"/>
        <w:rPr>
          <w:rFonts w:eastAsia="Times New Roman" w:cs="Arial"/>
          <w:kern w:val="0"/>
          <w:szCs w:val="22"/>
          <w:lang w:eastAsia="ar-SA" w:bidi="ar-SA"/>
        </w:rPr>
      </w:pPr>
      <w:r w:rsidRPr="00780591">
        <w:rPr>
          <w:rFonts w:cs="Arial"/>
          <w:szCs w:val="22"/>
        </w:rPr>
        <w:t>Pogodba postane veljavna, ko ponudnik predloži zavarovanje za dobro izvedbo pogodbenih obveznosti. Zavarovanje mora biti predloženo v roku in vrsti določeni v tej razpisni dokumentaciji.</w:t>
      </w:r>
    </w:p>
    <w:p w14:paraId="5594191F" w14:textId="77777777" w:rsidR="00780591" w:rsidRPr="00780591" w:rsidRDefault="00780591" w:rsidP="00780591">
      <w:pPr>
        <w:tabs>
          <w:tab w:val="left" w:pos="2835"/>
        </w:tabs>
        <w:jc w:val="both"/>
        <w:rPr>
          <w:rFonts w:cs="Arial"/>
          <w:szCs w:val="22"/>
        </w:rPr>
      </w:pPr>
    </w:p>
    <w:p w14:paraId="2D948AD0" w14:textId="77777777" w:rsidR="00780591" w:rsidRPr="00780591" w:rsidRDefault="00780591" w:rsidP="00780591">
      <w:pPr>
        <w:tabs>
          <w:tab w:val="left" w:pos="2835"/>
        </w:tabs>
        <w:jc w:val="both"/>
        <w:rPr>
          <w:rFonts w:cs="Arial"/>
          <w:szCs w:val="22"/>
        </w:rPr>
      </w:pPr>
      <w:r w:rsidRPr="00780591">
        <w:rPr>
          <w:rFonts w:cs="Arial"/>
          <w:szCs w:val="22"/>
        </w:rPr>
        <w:t>V pogodbo bo vključen tudi razvezni pogoj iz četrtega odstavka 67. člena ZJN-3A (Uradni list RS, št. 14/18).</w:t>
      </w:r>
    </w:p>
    <w:p w14:paraId="369E0B28" w14:textId="77777777" w:rsidR="00780591" w:rsidRPr="00780591" w:rsidRDefault="00780591" w:rsidP="00780591">
      <w:pPr>
        <w:tabs>
          <w:tab w:val="left" w:pos="2835"/>
        </w:tabs>
        <w:jc w:val="both"/>
        <w:rPr>
          <w:rFonts w:cs="Arial"/>
          <w:szCs w:val="22"/>
        </w:rPr>
      </w:pPr>
    </w:p>
    <w:p w14:paraId="681EBCD8" w14:textId="77777777" w:rsidR="00780591" w:rsidRPr="00780591" w:rsidRDefault="00780591" w:rsidP="00780591">
      <w:pPr>
        <w:tabs>
          <w:tab w:val="left" w:pos="2835"/>
        </w:tabs>
        <w:jc w:val="both"/>
        <w:rPr>
          <w:rFonts w:cs="Arial"/>
          <w:szCs w:val="22"/>
        </w:rPr>
      </w:pPr>
      <w:r w:rsidRPr="00780591">
        <w:rPr>
          <w:rFonts w:cs="Arial"/>
          <w:szCs w:val="22"/>
        </w:rPr>
        <w:t xml:space="preserve">S podpisom ponudbe, oddane v e-JN sistem, se ponudnik strinja </w:t>
      </w:r>
      <w:r w:rsidRPr="00780591">
        <w:rPr>
          <w:rFonts w:cs="Arial"/>
          <w:b/>
          <w:bCs/>
          <w:szCs w:val="22"/>
        </w:rPr>
        <w:t>z vzorcem pogodbe in zahtevanih finančnih zavarovanj</w:t>
      </w:r>
      <w:r w:rsidRPr="00780591">
        <w:rPr>
          <w:rFonts w:cs="Arial"/>
          <w:szCs w:val="22"/>
        </w:rPr>
        <w:t>, ki so sestavni del dokumentacije v zvezi z oddajo javnega naročila.</w:t>
      </w:r>
    </w:p>
    <w:p w14:paraId="7E3F96F6" w14:textId="77777777" w:rsidR="00780591" w:rsidRPr="00780591" w:rsidRDefault="00780591" w:rsidP="00780591">
      <w:pPr>
        <w:tabs>
          <w:tab w:val="left" w:pos="2835"/>
        </w:tabs>
        <w:jc w:val="both"/>
        <w:rPr>
          <w:rFonts w:cs="Arial"/>
          <w:b/>
          <w:szCs w:val="22"/>
          <w:u w:val="single"/>
        </w:rPr>
      </w:pPr>
    </w:p>
    <w:p w14:paraId="688F5C2B" w14:textId="77777777" w:rsidR="00780591" w:rsidRPr="00780591" w:rsidRDefault="00780591" w:rsidP="00780591">
      <w:pPr>
        <w:tabs>
          <w:tab w:val="left" w:pos="2835"/>
        </w:tabs>
        <w:jc w:val="both"/>
        <w:rPr>
          <w:rFonts w:cs="Arial"/>
          <w:b/>
          <w:szCs w:val="22"/>
          <w:u w:val="single"/>
        </w:rPr>
      </w:pPr>
      <w:r w:rsidRPr="00780591">
        <w:rPr>
          <w:rFonts w:cs="Arial"/>
          <w:b/>
          <w:szCs w:val="22"/>
          <w:u w:val="single"/>
        </w:rPr>
        <w:t>Neizpolnjevanje pogodbenih obveznosti</w:t>
      </w:r>
    </w:p>
    <w:p w14:paraId="5ECFC0C0" w14:textId="500C2B63" w:rsidR="00780591" w:rsidRPr="00780591" w:rsidRDefault="00780591" w:rsidP="00780591">
      <w:pPr>
        <w:tabs>
          <w:tab w:val="left" w:pos="2835"/>
        </w:tabs>
        <w:jc w:val="both"/>
        <w:rPr>
          <w:rFonts w:cs="Arial"/>
          <w:szCs w:val="22"/>
        </w:rPr>
      </w:pPr>
      <w:r w:rsidRPr="00780591">
        <w:rPr>
          <w:rFonts w:cs="Arial"/>
          <w:szCs w:val="22"/>
        </w:rPr>
        <w:t>Naročnik si pridržuje pravico odpovedati pogodbo, sklenjeno z izbranim ponudnikom, ki bo kršil določila glede izvajanja naročila. Takemu dobavitelju lahko naročnik onemogoči sodelovanje na prihodnjih javnih naročilih</w:t>
      </w:r>
      <w:r w:rsidR="00913D19">
        <w:rPr>
          <w:rFonts w:cs="Arial"/>
          <w:szCs w:val="22"/>
        </w:rPr>
        <w:t>.</w:t>
      </w:r>
    </w:p>
    <w:p w14:paraId="63226B80" w14:textId="77777777" w:rsidR="00780591" w:rsidRPr="00780591" w:rsidRDefault="00780591" w:rsidP="00780591">
      <w:pPr>
        <w:tabs>
          <w:tab w:val="left" w:pos="2835"/>
        </w:tabs>
        <w:jc w:val="both"/>
        <w:rPr>
          <w:rFonts w:cs="Arial"/>
          <w:szCs w:val="22"/>
        </w:rPr>
      </w:pPr>
    </w:p>
    <w:p w14:paraId="48A78956" w14:textId="77777777" w:rsidR="00520885" w:rsidRPr="00780591" w:rsidRDefault="00520885" w:rsidP="00780591">
      <w:pPr>
        <w:tabs>
          <w:tab w:val="left" w:pos="2835"/>
        </w:tabs>
        <w:jc w:val="both"/>
        <w:rPr>
          <w:rFonts w:cs="Arial"/>
          <w:szCs w:val="22"/>
        </w:rPr>
      </w:pPr>
    </w:p>
    <w:p w14:paraId="418EE68F" w14:textId="31205687" w:rsidR="009226E1" w:rsidRPr="00B77077" w:rsidRDefault="009226E1" w:rsidP="00995B76">
      <w:pPr>
        <w:pStyle w:val="Naslov2"/>
      </w:pPr>
      <w:bookmarkStart w:id="29" w:name="_Toc494887308"/>
      <w:r w:rsidRPr="00B77077">
        <w:t>KONČNA DOLOČILA</w:t>
      </w:r>
      <w:bookmarkEnd w:id="29"/>
    </w:p>
    <w:p w14:paraId="222FC8C1" w14:textId="77777777" w:rsidR="009226E1" w:rsidRPr="00A4534C" w:rsidRDefault="009226E1" w:rsidP="009226E1">
      <w:pPr>
        <w:rPr>
          <w:b/>
        </w:rPr>
      </w:pPr>
    </w:p>
    <w:p w14:paraId="1E354E8F" w14:textId="67D7014F" w:rsidR="009226E1" w:rsidRPr="006F58D2" w:rsidRDefault="009226E1" w:rsidP="00A4534C">
      <w:pPr>
        <w:pStyle w:val="BodyText21"/>
      </w:pPr>
      <w:r w:rsidRPr="00C02842">
        <w:t>Poleg določil iz teh navodil veljajo tudi določila iz pogodbe ter celotne dokumentacije v zvezi z oddajo javnega naročila. V dvomu se presojajo posamezna določila v skladu z zakonskimi členi ZJN-3</w:t>
      </w:r>
      <w:r w:rsidR="00913D19">
        <w:t xml:space="preserve"> </w:t>
      </w:r>
      <w:r w:rsidRPr="00C02842">
        <w:t>in Obligacijskega zakonika (Uradni list</w:t>
      </w:r>
      <w:r w:rsidRPr="006F58D2">
        <w:t xml:space="preserve"> RS, št. 97/07).</w:t>
      </w:r>
    </w:p>
    <w:p w14:paraId="103ABEE7" w14:textId="77777777" w:rsidR="00520885" w:rsidRPr="00B729B0" w:rsidRDefault="00520885" w:rsidP="00A4534C">
      <w:pPr>
        <w:pStyle w:val="BodyText21"/>
        <w:rPr>
          <w:rFonts w:cs="Arial"/>
          <w:szCs w:val="22"/>
        </w:rPr>
      </w:pPr>
    </w:p>
    <w:p w14:paraId="7E13917F" w14:textId="33BC35A4" w:rsidR="009226E1" w:rsidRPr="00B77077" w:rsidRDefault="009226E1" w:rsidP="00995B76">
      <w:pPr>
        <w:pStyle w:val="Naslov2"/>
      </w:pPr>
      <w:bookmarkStart w:id="30" w:name="_Toc494887309"/>
      <w:r w:rsidRPr="00B77077">
        <w:t>PRAVNO VARSTVO</w:t>
      </w:r>
      <w:bookmarkEnd w:id="30"/>
    </w:p>
    <w:p w14:paraId="4FC1B543" w14:textId="77777777" w:rsidR="009226E1" w:rsidRPr="00B77077" w:rsidRDefault="009226E1" w:rsidP="00A4534C">
      <w:pPr>
        <w:pStyle w:val="Telobesedila"/>
        <w:tabs>
          <w:tab w:val="left" w:pos="615"/>
        </w:tabs>
        <w:rPr>
          <w:rFonts w:cs="Arial"/>
          <w:b/>
          <w:szCs w:val="22"/>
        </w:rPr>
      </w:pPr>
      <w:r w:rsidRPr="00B77077">
        <w:rPr>
          <w:rFonts w:cs="Arial"/>
          <w:b/>
          <w:szCs w:val="22"/>
        </w:rPr>
        <w:tab/>
      </w:r>
    </w:p>
    <w:p w14:paraId="3CEDA4FE" w14:textId="3E5A25E4" w:rsidR="00E40D18" w:rsidRPr="00E40D18" w:rsidRDefault="00E40D18" w:rsidP="00995B76">
      <w:pPr>
        <w:jc w:val="both"/>
        <w:rPr>
          <w:rFonts w:cs="Arial"/>
          <w:szCs w:val="22"/>
        </w:rPr>
      </w:pPr>
      <w:r w:rsidRPr="00E40D18">
        <w:rPr>
          <w:rFonts w:cs="Arial"/>
          <w:szCs w:val="22"/>
        </w:rPr>
        <w:t xml:space="preserve">Pravno varstvo ponudnika, naročnika in javnega interesa v postopku oddaje predmetnega javnega naročila se ureja v skladu z Zakonom o pravnem varstvu v postopkih javnega naročanje (Uradni list RS, št. 43/11, </w:t>
      </w:r>
      <w:hyperlink r:id="rId16" w:tgtFrame="_blank" w:tooltip="Zakon o dopolnitvi Zakona o tajnih podatkih" w:history="1">
        <w:r w:rsidRPr="00E40D18">
          <w:rPr>
            <w:rFonts w:cs="Arial"/>
            <w:szCs w:val="22"/>
          </w:rPr>
          <w:t>60/11</w:t>
        </w:r>
      </w:hyperlink>
      <w:r w:rsidRPr="00E40D18">
        <w:rPr>
          <w:rFonts w:cs="Arial"/>
          <w:szCs w:val="22"/>
        </w:rPr>
        <w:t xml:space="preserve"> – ZTP-D, </w:t>
      </w:r>
      <w:hyperlink r:id="rId17" w:tgtFrame="_blank" w:tooltip="Zakon o spremembah in dopolnitvah Zakona o pravnem varstvu v postopkih javnega naročanja" w:history="1">
        <w:r w:rsidRPr="00E40D18">
          <w:rPr>
            <w:rFonts w:cs="Arial"/>
            <w:szCs w:val="22"/>
          </w:rPr>
          <w:t>63/13</w:t>
        </w:r>
      </w:hyperlink>
      <w:r w:rsidRPr="00E40D18">
        <w:rPr>
          <w:rFonts w:cs="Arial"/>
          <w:szCs w:val="22"/>
        </w:rPr>
        <w:t xml:space="preserve">, </w:t>
      </w:r>
      <w:hyperlink r:id="rId18" w:tgtFrame="_blank" w:tooltip="Zakon o spremembah in dopolnitvah Zakona o državni upravi" w:history="1">
        <w:r w:rsidRPr="00E40D18">
          <w:rPr>
            <w:rFonts w:cs="Arial"/>
            <w:szCs w:val="22"/>
          </w:rPr>
          <w:t>90/14</w:t>
        </w:r>
      </w:hyperlink>
      <w:r w:rsidRPr="00E40D18">
        <w:rPr>
          <w:rFonts w:cs="Arial"/>
          <w:szCs w:val="22"/>
        </w:rPr>
        <w:t xml:space="preserve"> – ZDU-1I</w:t>
      </w:r>
      <w:r w:rsidR="00913D19">
        <w:rPr>
          <w:rFonts w:cs="Arial"/>
          <w:szCs w:val="22"/>
        </w:rPr>
        <w:t xml:space="preserve">, </w:t>
      </w:r>
      <w:r w:rsidRPr="00E40D18">
        <w:rPr>
          <w:rFonts w:cs="Arial"/>
          <w:szCs w:val="22"/>
        </w:rPr>
        <w:t xml:space="preserve"> 60/17</w:t>
      </w:r>
      <w:r w:rsidR="00913D19">
        <w:rPr>
          <w:rFonts w:cs="Arial"/>
          <w:szCs w:val="22"/>
        </w:rPr>
        <w:t xml:space="preserve"> in 72/19</w:t>
      </w:r>
      <w:r w:rsidRPr="00E40D18">
        <w:rPr>
          <w:rFonts w:cs="Arial"/>
          <w:szCs w:val="22"/>
        </w:rPr>
        <w:t xml:space="preserve">; v nadaljnjem besedilu: ZPVPJN). </w:t>
      </w:r>
    </w:p>
    <w:p w14:paraId="03DF6BD5" w14:textId="77777777" w:rsidR="00E40D18" w:rsidRPr="00E40D18" w:rsidRDefault="00E40D18" w:rsidP="00E40D18">
      <w:pPr>
        <w:rPr>
          <w:rFonts w:cs="Arial"/>
          <w:szCs w:val="22"/>
        </w:rPr>
      </w:pPr>
      <w:r w:rsidRPr="00E40D18">
        <w:rPr>
          <w:rFonts w:cs="Arial"/>
          <w:szCs w:val="22"/>
        </w:rPr>
        <w:t xml:space="preserve"> </w:t>
      </w:r>
    </w:p>
    <w:p w14:paraId="2D388FC4" w14:textId="77777777" w:rsidR="00E40D18" w:rsidRPr="00E40D18" w:rsidRDefault="00E40D18" w:rsidP="00995B76">
      <w:pPr>
        <w:jc w:val="both"/>
        <w:rPr>
          <w:rFonts w:cs="Arial"/>
          <w:szCs w:val="22"/>
        </w:rPr>
      </w:pPr>
      <w:r w:rsidRPr="00E40D18">
        <w:rPr>
          <w:rFonts w:cs="Arial"/>
          <w:szCs w:val="22"/>
        </w:rPr>
        <w:t xml:space="preserve">Zahtevek za revizijo lahko vloži vsaka oseba, ki ima ali je imela interes za dodelitev javnega naročila in ji je ali bi ji lahko z domnevno kršitvijo nastala škoda, ter zagovornik javnega interesa. </w:t>
      </w:r>
    </w:p>
    <w:p w14:paraId="6DF00D52" w14:textId="77777777" w:rsidR="00E40D18" w:rsidRPr="00E40D18" w:rsidRDefault="00E40D18" w:rsidP="00995B76">
      <w:pPr>
        <w:jc w:val="both"/>
        <w:rPr>
          <w:rFonts w:cs="Arial"/>
          <w:szCs w:val="22"/>
        </w:rPr>
      </w:pPr>
    </w:p>
    <w:p w14:paraId="2D3BE8B1" w14:textId="77777777" w:rsidR="00E40D18" w:rsidRPr="00E40D18" w:rsidRDefault="00E40D18" w:rsidP="00995B76">
      <w:pPr>
        <w:jc w:val="both"/>
        <w:rPr>
          <w:rFonts w:cs="Arial"/>
          <w:szCs w:val="22"/>
        </w:rPr>
      </w:pPr>
      <w:r w:rsidRPr="00E40D18">
        <w:rPr>
          <w:rFonts w:cs="Arial"/>
          <w:szCs w:val="22"/>
        </w:rPr>
        <w:t xml:space="preserve">Zahtevek za revizijo, ki se nanaša na vsebino objave, povabilo k oddaji ponudbe ali razpisno dokumentacijo, se, razen v primeru iz tretjega odstavka 25. člena ZPVPJN, vloži v desetih delovnih dneh od dneva objave obvestila o naročilu ali prejema povabila k oddaji ponudbe. Kadar naročnik spremeni ali dopolni navedbe v objavi, povabilu k oddaji ponudbe ali v razpisni </w:t>
      </w:r>
      <w:r w:rsidRPr="00E40D18">
        <w:rPr>
          <w:rFonts w:cs="Arial"/>
          <w:szCs w:val="22"/>
        </w:rPr>
        <w:lastRenderedPageBreak/>
        <w:t>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6E5AA956" w14:textId="77777777" w:rsidR="00E40D18" w:rsidRPr="00E40D18" w:rsidRDefault="00E40D18" w:rsidP="00E40D18">
      <w:pPr>
        <w:rPr>
          <w:rFonts w:cs="Arial"/>
          <w:szCs w:val="22"/>
        </w:rPr>
      </w:pPr>
    </w:p>
    <w:p w14:paraId="271F3CAF" w14:textId="77777777" w:rsidR="00E40D18" w:rsidRPr="00E40D18" w:rsidRDefault="00E40D18" w:rsidP="00E40D18">
      <w:pPr>
        <w:rPr>
          <w:rFonts w:cs="Arial"/>
          <w:szCs w:val="22"/>
        </w:rPr>
      </w:pPr>
      <w:r w:rsidRPr="00E40D18">
        <w:rPr>
          <w:rFonts w:cs="Arial"/>
          <w:szCs w:val="22"/>
        </w:rPr>
        <w:t xml:space="preserve">Zahtevek za revizijo se vloži preko spletnega portala </w:t>
      </w:r>
      <w:proofErr w:type="spellStart"/>
      <w:r w:rsidRPr="00E40D18">
        <w:rPr>
          <w:rFonts w:cs="Arial"/>
          <w:szCs w:val="22"/>
        </w:rPr>
        <w:t>eRevizija</w:t>
      </w:r>
      <w:proofErr w:type="spellEnd"/>
      <w:r w:rsidRPr="00E40D18">
        <w:rPr>
          <w:rFonts w:cs="Arial"/>
          <w:szCs w:val="22"/>
        </w:rPr>
        <w:t xml:space="preserve">. </w:t>
      </w:r>
    </w:p>
    <w:p w14:paraId="7467C389" w14:textId="77777777" w:rsidR="00E40D18" w:rsidRPr="00E40D18" w:rsidRDefault="00E40D18" w:rsidP="00E40D18">
      <w:pPr>
        <w:rPr>
          <w:rFonts w:cs="Arial"/>
          <w:szCs w:val="22"/>
        </w:rPr>
      </w:pPr>
    </w:p>
    <w:p w14:paraId="4BC5674A" w14:textId="77777777" w:rsidR="00E40D18" w:rsidRPr="00E40D18" w:rsidRDefault="00E40D18" w:rsidP="00E40D18">
      <w:pPr>
        <w:rPr>
          <w:rFonts w:cs="Arial"/>
          <w:szCs w:val="22"/>
        </w:rPr>
      </w:pPr>
      <w:r w:rsidRPr="00E40D18">
        <w:rPr>
          <w:rFonts w:cs="Arial"/>
          <w:szCs w:val="22"/>
        </w:rPr>
        <w:t xml:space="preserve">Vlagatelj mora v zahtevku za revizijo navesti:  </w:t>
      </w:r>
    </w:p>
    <w:p w14:paraId="6F1859EC"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ime in naslov vlagatelja zahtevka in kontaktno osebo, </w:t>
      </w:r>
    </w:p>
    <w:p w14:paraId="143E9CFC"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ime naročnika, </w:t>
      </w:r>
    </w:p>
    <w:p w14:paraId="411938E7"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oznako (številko) javnega naročila oziroma odločitve o oddaji javnega naročila, </w:t>
      </w:r>
    </w:p>
    <w:p w14:paraId="7FA8C916"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predmet javnega naročila,</w:t>
      </w:r>
    </w:p>
    <w:p w14:paraId="093742A9" w14:textId="77777777" w:rsidR="00E40D18" w:rsidRPr="00E40D18" w:rsidRDefault="00E40D18" w:rsidP="00E40D18">
      <w:pPr>
        <w:ind w:left="709"/>
        <w:rPr>
          <w:rFonts w:cs="Arial"/>
          <w:szCs w:val="22"/>
        </w:rPr>
      </w:pPr>
      <w:r w:rsidRPr="00E40D18">
        <w:rPr>
          <w:rFonts w:cs="Arial"/>
          <w:szCs w:val="22"/>
        </w:rPr>
        <w:t xml:space="preserve"> </w:t>
      </w:r>
    </w:p>
    <w:p w14:paraId="28051600" w14:textId="77777777" w:rsidR="00E40D18" w:rsidRPr="00E40D18" w:rsidRDefault="00E40D18" w:rsidP="00E40D18">
      <w:pPr>
        <w:rPr>
          <w:rFonts w:cs="Arial"/>
          <w:szCs w:val="22"/>
        </w:rPr>
      </w:pPr>
      <w:r w:rsidRPr="00E40D18">
        <w:rPr>
          <w:rFonts w:cs="Arial"/>
          <w:szCs w:val="22"/>
        </w:rPr>
        <w:t xml:space="preserve">ter mora priložiti: </w:t>
      </w:r>
    </w:p>
    <w:p w14:paraId="6629D836" w14:textId="77777777" w:rsidR="00E40D18" w:rsidRPr="00E40D18" w:rsidRDefault="00E40D18" w:rsidP="00995B76">
      <w:pPr>
        <w:ind w:left="709"/>
        <w:jc w:val="both"/>
        <w:rPr>
          <w:rFonts w:cs="Arial"/>
          <w:szCs w:val="22"/>
        </w:rPr>
      </w:pPr>
      <w:r w:rsidRPr="00E40D18">
        <w:rPr>
          <w:rFonts w:cs="Arial"/>
          <w:szCs w:val="22"/>
        </w:rPr>
        <w:t>•</w:t>
      </w:r>
      <w:r w:rsidRPr="00E40D18">
        <w:rPr>
          <w:rFonts w:cs="Arial"/>
          <w:szCs w:val="22"/>
        </w:rPr>
        <w:tab/>
        <w:t xml:space="preserve">pooblastilo za zastopanje v </w:t>
      </w:r>
      <w:proofErr w:type="spellStart"/>
      <w:r w:rsidRPr="00E40D18">
        <w:rPr>
          <w:rFonts w:cs="Arial"/>
          <w:szCs w:val="22"/>
        </w:rPr>
        <w:t>predrevizijskem</w:t>
      </w:r>
      <w:proofErr w:type="spellEnd"/>
      <w:r w:rsidRPr="00E40D18">
        <w:rPr>
          <w:rFonts w:cs="Arial"/>
          <w:szCs w:val="22"/>
        </w:rPr>
        <w:t xml:space="preserve"> in revizijskem postopku, če vlagatelj nastopa s pooblaščencem in</w:t>
      </w:r>
    </w:p>
    <w:p w14:paraId="6E588421" w14:textId="77777777" w:rsidR="00E40D18" w:rsidRPr="00E40D18" w:rsidRDefault="00E40D18" w:rsidP="00995B76">
      <w:pPr>
        <w:ind w:left="709"/>
        <w:jc w:val="both"/>
        <w:rPr>
          <w:rFonts w:cs="Arial"/>
          <w:szCs w:val="22"/>
        </w:rPr>
      </w:pPr>
      <w:r w:rsidRPr="00E40D18">
        <w:rPr>
          <w:rFonts w:cs="Arial"/>
          <w:szCs w:val="22"/>
        </w:rPr>
        <w:t>•</w:t>
      </w:r>
      <w:r w:rsidRPr="00E40D18">
        <w:rPr>
          <w:rFonts w:cs="Arial"/>
          <w:szCs w:val="22"/>
        </w:rPr>
        <w:tab/>
        <w:t>potrdilo o plačilu takse iz 71. člena ZPVPJN, na račun Ministrstva za finance št. 01100-1000358802. Na plačilnem nalogu je potrebno vpisati naslednje sklicevanje na številko odobritve:</w:t>
      </w:r>
    </w:p>
    <w:p w14:paraId="3A0686D8" w14:textId="14C4BA22" w:rsidR="000F7159" w:rsidRPr="00E40D18" w:rsidRDefault="00E40D18" w:rsidP="00995B76">
      <w:pPr>
        <w:ind w:left="709"/>
        <w:jc w:val="both"/>
        <w:rPr>
          <w:rFonts w:cs="Arial"/>
          <w:szCs w:val="22"/>
        </w:rPr>
      </w:pPr>
      <w:r w:rsidRPr="00E40D18">
        <w:rPr>
          <w:rFonts w:cs="Arial"/>
          <w:szCs w:val="22"/>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0A2B3EA7" w14:textId="380F3AE6" w:rsidR="000F7159" w:rsidRPr="00E40D18" w:rsidRDefault="000F7159" w:rsidP="00F727D0">
      <w:pPr>
        <w:tabs>
          <w:tab w:val="left" w:pos="5387"/>
        </w:tabs>
        <w:jc w:val="both"/>
        <w:rPr>
          <w:rFonts w:cs="Arial"/>
          <w:szCs w:val="22"/>
        </w:rPr>
      </w:pPr>
    </w:p>
    <w:p w14:paraId="5B22DAF5" w14:textId="44B906DA" w:rsidR="003C6623" w:rsidRPr="003C6623" w:rsidRDefault="003C6623" w:rsidP="00995B76">
      <w:pPr>
        <w:pStyle w:val="Naslov2"/>
        <w:rPr>
          <w:rFonts w:eastAsia="Calibri"/>
        </w:rPr>
      </w:pPr>
      <w:r w:rsidRPr="003C6623">
        <w:rPr>
          <w:rFonts w:eastAsia="Calibri"/>
        </w:rPr>
        <w:t>PROTIKORUPCIJSKO OBVESTILO</w:t>
      </w:r>
    </w:p>
    <w:p w14:paraId="6336D4F9" w14:textId="77777777" w:rsidR="003C6623" w:rsidRPr="003C6623" w:rsidRDefault="003C6623" w:rsidP="003C6623">
      <w:pPr>
        <w:jc w:val="both"/>
        <w:rPr>
          <w:rFonts w:eastAsia="Times New Roman" w:cs="Arial"/>
          <w:szCs w:val="22"/>
          <w:lang w:eastAsia="ar-SA"/>
        </w:rPr>
      </w:pPr>
    </w:p>
    <w:p w14:paraId="49954AD8" w14:textId="77777777" w:rsidR="003C6623" w:rsidRPr="003C6623" w:rsidRDefault="003C6623" w:rsidP="003C6623">
      <w:pPr>
        <w:tabs>
          <w:tab w:val="left" w:pos="2835"/>
        </w:tabs>
        <w:jc w:val="both"/>
        <w:rPr>
          <w:rFonts w:cs="Arial"/>
          <w:szCs w:val="22"/>
        </w:rPr>
      </w:pPr>
      <w:r w:rsidRPr="003C6623">
        <w:rPr>
          <w:rFonts w:cs="Arial"/>
          <w:szCs w:val="22"/>
        </w:rPr>
        <w:t>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w:t>
      </w:r>
    </w:p>
    <w:p w14:paraId="7F651A01" w14:textId="77777777" w:rsidR="003C6623" w:rsidRPr="003C6623" w:rsidRDefault="003C6623" w:rsidP="003C6623">
      <w:pPr>
        <w:tabs>
          <w:tab w:val="left" w:pos="2835"/>
        </w:tabs>
        <w:jc w:val="both"/>
        <w:rPr>
          <w:rFonts w:cs="Arial"/>
          <w:szCs w:val="22"/>
        </w:rPr>
      </w:pPr>
    </w:p>
    <w:p w14:paraId="64A39AE3" w14:textId="77777777" w:rsidR="003C6623" w:rsidRPr="003C6623" w:rsidRDefault="003C6623" w:rsidP="003C6623">
      <w:pPr>
        <w:tabs>
          <w:tab w:val="left" w:pos="2835"/>
        </w:tabs>
        <w:jc w:val="both"/>
        <w:rPr>
          <w:rFonts w:cs="Arial"/>
          <w:szCs w:val="22"/>
        </w:rPr>
      </w:pPr>
      <w:r w:rsidRPr="003C6623">
        <w:rPr>
          <w:rFonts w:cs="Arial"/>
          <w:szCs w:val="22"/>
        </w:rPr>
        <w:t>V času od izbire ponudbe do pričetka veljavnosti pogodbe, ponudnik ne sme pričenjati dejanj, ki bi lahko povzročila, da pogodba ne bi pričela veljati ali ne bi bila izpolnjena.</w:t>
      </w:r>
    </w:p>
    <w:p w14:paraId="7379E07C" w14:textId="77777777" w:rsidR="003C6623" w:rsidRPr="003C6623" w:rsidRDefault="003C6623" w:rsidP="003C6623">
      <w:pPr>
        <w:tabs>
          <w:tab w:val="left" w:pos="2835"/>
        </w:tabs>
        <w:jc w:val="both"/>
        <w:rPr>
          <w:rFonts w:cs="Arial"/>
          <w:szCs w:val="22"/>
        </w:rPr>
      </w:pPr>
    </w:p>
    <w:p w14:paraId="25A5F613" w14:textId="77777777" w:rsidR="003C6623" w:rsidRPr="003C6623" w:rsidRDefault="003C6623" w:rsidP="003C6623">
      <w:pPr>
        <w:tabs>
          <w:tab w:val="left" w:pos="2835"/>
        </w:tabs>
        <w:jc w:val="both"/>
        <w:rPr>
          <w:rFonts w:cs="Arial"/>
          <w:szCs w:val="22"/>
        </w:rPr>
      </w:pPr>
      <w:r w:rsidRPr="003C6623">
        <w:rPr>
          <w:rFonts w:cs="Arial"/>
          <w:szCs w:val="22"/>
        </w:rPr>
        <w:t>V primeru ustavitve postopka nobena stran ne sme pričenjati in izvajati postopkov, ki bi otežili razveljavitev ali spremembo odločitve o izbiri izvajalca ali bi lahko vplivali na nepristranskost revizijske komisije.</w:t>
      </w:r>
    </w:p>
    <w:p w14:paraId="3B53662B" w14:textId="1262058E" w:rsidR="000F7159" w:rsidRDefault="000F7159" w:rsidP="00F727D0">
      <w:pPr>
        <w:tabs>
          <w:tab w:val="left" w:pos="5387"/>
        </w:tabs>
        <w:jc w:val="both"/>
        <w:rPr>
          <w:rFonts w:cs="Arial"/>
          <w:szCs w:val="22"/>
        </w:rPr>
      </w:pPr>
    </w:p>
    <w:p w14:paraId="557BDBA5" w14:textId="77777777" w:rsidR="006A53DC" w:rsidRDefault="006A53DC" w:rsidP="00F727D0">
      <w:pPr>
        <w:tabs>
          <w:tab w:val="left" w:pos="5387"/>
        </w:tabs>
        <w:jc w:val="both"/>
        <w:rPr>
          <w:rFonts w:cs="Arial"/>
          <w:szCs w:val="22"/>
        </w:rPr>
      </w:pPr>
    </w:p>
    <w:p w14:paraId="0C377622" w14:textId="262F5484" w:rsidR="000F7159" w:rsidRDefault="006A53DC" w:rsidP="006A53DC">
      <w:pPr>
        <w:tabs>
          <w:tab w:val="left" w:pos="5387"/>
        </w:tabs>
        <w:rPr>
          <w:rFonts w:cs="Arial"/>
          <w:szCs w:val="22"/>
        </w:rPr>
      </w:pPr>
      <w:r>
        <w:rPr>
          <w:rFonts w:cs="Arial"/>
          <w:szCs w:val="22"/>
        </w:rPr>
        <w:tab/>
      </w:r>
      <w:r>
        <w:rPr>
          <w:rFonts w:cs="Arial"/>
          <w:szCs w:val="22"/>
        </w:rPr>
        <w:tab/>
      </w:r>
      <w:r w:rsidR="007B4962">
        <w:rPr>
          <w:rFonts w:cs="Arial"/>
          <w:szCs w:val="22"/>
        </w:rPr>
        <w:t>Direktor:</w:t>
      </w:r>
    </w:p>
    <w:p w14:paraId="3028D1EC" w14:textId="290A1A76" w:rsidR="007B4962" w:rsidRDefault="007B4962" w:rsidP="007B4962">
      <w:pPr>
        <w:tabs>
          <w:tab w:val="left" w:pos="5387"/>
        </w:tabs>
        <w:jc w:val="right"/>
        <w:rPr>
          <w:rFonts w:cs="Arial"/>
          <w:szCs w:val="22"/>
        </w:rPr>
      </w:pPr>
    </w:p>
    <w:p w14:paraId="4690E5DF" w14:textId="324C241D" w:rsidR="003554B9" w:rsidRDefault="006A53DC" w:rsidP="00995B76">
      <w:pPr>
        <w:tabs>
          <w:tab w:val="left" w:pos="5387"/>
        </w:tabs>
        <w:rPr>
          <w:rFonts w:cs="Arial"/>
          <w:szCs w:val="22"/>
        </w:rPr>
      </w:pPr>
      <w:r>
        <w:rPr>
          <w:rFonts w:cs="Arial"/>
          <w:szCs w:val="22"/>
        </w:rPr>
        <w:tab/>
      </w:r>
      <w:r>
        <w:rPr>
          <w:rFonts w:cs="Arial"/>
          <w:szCs w:val="22"/>
        </w:rPr>
        <w:tab/>
      </w:r>
      <w:r w:rsidR="00044D87">
        <w:rPr>
          <w:rFonts w:cs="Arial"/>
          <w:szCs w:val="22"/>
        </w:rPr>
        <w:t>Mark Toplak</w:t>
      </w:r>
    </w:p>
    <w:p w14:paraId="2E124DDE" w14:textId="0F42159E" w:rsidR="004E1174" w:rsidRDefault="004E1174">
      <w:pPr>
        <w:widowControl/>
        <w:suppressAutoHyphens w:val="0"/>
        <w:spacing w:after="200" w:line="276" w:lineRule="auto"/>
        <w:rPr>
          <w:rFonts w:cs="Arial"/>
          <w:szCs w:val="22"/>
        </w:rPr>
      </w:pPr>
      <w:r>
        <w:rPr>
          <w:rFonts w:cs="Arial"/>
          <w:szCs w:val="22"/>
        </w:rPr>
        <w:br w:type="page"/>
      </w:r>
    </w:p>
    <w:p w14:paraId="75440B50" w14:textId="77777777" w:rsidR="004E1174" w:rsidRPr="00995B76" w:rsidRDefault="004E1174" w:rsidP="00995B76">
      <w:pPr>
        <w:tabs>
          <w:tab w:val="left" w:pos="5387"/>
        </w:tabs>
        <w:rPr>
          <w:rFonts w:cs="Arial"/>
          <w:szCs w:val="22"/>
        </w:rPr>
      </w:pPr>
    </w:p>
    <w:p w14:paraId="17C03D27" w14:textId="77777777" w:rsidR="003554B9" w:rsidRPr="00A4534C" w:rsidRDefault="003554B9" w:rsidP="00A4534C">
      <w:pPr>
        <w:rPr>
          <w:b/>
        </w:rPr>
      </w:pPr>
    </w:p>
    <w:p w14:paraId="0CC339B7" w14:textId="4AE7B01C" w:rsidR="00041E01" w:rsidRPr="003554B9" w:rsidRDefault="00041E01" w:rsidP="00041E01">
      <w:pPr>
        <w:rPr>
          <w:rFonts w:cs="Arial"/>
          <w:bCs/>
          <w:szCs w:val="22"/>
        </w:rPr>
      </w:pPr>
      <w:r w:rsidRPr="00827015">
        <w:rPr>
          <w:rFonts w:cs="Arial"/>
          <w:b/>
          <w:szCs w:val="22"/>
        </w:rPr>
        <w:t xml:space="preserve">PODATKI O PONUDNIKU  </w:t>
      </w:r>
      <w:r w:rsidR="003554B9">
        <w:rPr>
          <w:rFonts w:cs="Arial"/>
          <w:b/>
          <w:szCs w:val="22"/>
        </w:rPr>
        <w:t xml:space="preserve">                                                                                           </w:t>
      </w:r>
      <w:r w:rsidR="003554B9" w:rsidRPr="003554B9">
        <w:rPr>
          <w:rFonts w:cs="Arial"/>
          <w:bCs/>
          <w:szCs w:val="22"/>
        </w:rPr>
        <w:t>OBR-1</w:t>
      </w:r>
    </w:p>
    <w:p w14:paraId="3889E5D1" w14:textId="77777777" w:rsidR="00B77077" w:rsidRDefault="00B77077" w:rsidP="00041E01">
      <w:pPr>
        <w:rPr>
          <w:rFonts w:cs="Arial"/>
          <w:szCs w:val="22"/>
          <w:u w:val="single"/>
        </w:rPr>
      </w:pPr>
    </w:p>
    <w:p w14:paraId="1D424F94" w14:textId="77777777" w:rsidR="00041E01" w:rsidRDefault="00041E01" w:rsidP="00041E01">
      <w:pPr>
        <w:rPr>
          <w:rFonts w:cs="Arial"/>
          <w:szCs w:val="22"/>
          <w:u w:val="single"/>
        </w:rPr>
      </w:pPr>
      <w:r w:rsidRPr="00827015">
        <w:rPr>
          <w:rFonts w:cs="Arial"/>
          <w:szCs w:val="22"/>
          <w:u w:val="single"/>
        </w:rPr>
        <w:t xml:space="preserve">Način oddaje ponudbe: </w:t>
      </w:r>
    </w:p>
    <w:p w14:paraId="13F3B3A4" w14:textId="77777777" w:rsidR="00867C0E" w:rsidRPr="00827015" w:rsidRDefault="00867C0E" w:rsidP="00041E01">
      <w:pPr>
        <w:rPr>
          <w:rFonts w:cs="Arial"/>
          <w:szCs w:val="22"/>
          <w:u w:val="single"/>
        </w:rPr>
      </w:pPr>
    </w:p>
    <w:p w14:paraId="073F4A03" w14:textId="77777777" w:rsidR="00041E01" w:rsidRDefault="00041E01" w:rsidP="00041E01">
      <w:pPr>
        <w:rPr>
          <w:rFonts w:cs="Arial"/>
          <w:szCs w:val="22"/>
        </w:rPr>
      </w:pPr>
      <w:r w:rsidRPr="00827015">
        <w:rPr>
          <w:rFonts w:cs="Arial"/>
          <w:szCs w:val="22"/>
        </w:rPr>
        <w:t xml:space="preserve">Skupna ponudba:       (navesti: da/ne).  </w:t>
      </w:r>
    </w:p>
    <w:p w14:paraId="220707BE" w14:textId="77777777" w:rsidR="00041E01" w:rsidRDefault="00041E01" w:rsidP="00A4534C">
      <w:pPr>
        <w:pStyle w:val="Odstavekseznama"/>
        <w:ind w:left="0"/>
        <w:rPr>
          <w:rFonts w:cs="Arial"/>
          <w:szCs w:val="22"/>
        </w:rPr>
      </w:pPr>
    </w:p>
    <w:p w14:paraId="363D3C34" w14:textId="051F8F3B" w:rsidR="00B77077" w:rsidRDefault="00F844C7" w:rsidP="00041E01">
      <w:pPr>
        <w:jc w:val="both"/>
        <w:rPr>
          <w:rFonts w:cs="Arial"/>
          <w:szCs w:val="22"/>
        </w:rPr>
      </w:pPr>
      <w:r>
        <w:rPr>
          <w:rFonts w:cs="Arial"/>
          <w:szCs w:val="22"/>
        </w:rPr>
        <w:t>PONUDNIK:_______________________________</w:t>
      </w:r>
    </w:p>
    <w:p w14:paraId="663B7A05" w14:textId="77777777" w:rsidR="00B77077" w:rsidRPr="00827015" w:rsidRDefault="00B77077" w:rsidP="00041E01">
      <w:pPr>
        <w:jc w:val="both"/>
        <w:rPr>
          <w:rFonts w:cs="Arial"/>
          <w:szCs w:val="22"/>
        </w:rPr>
      </w:pPr>
    </w:p>
    <w:tbl>
      <w:tblPr>
        <w:tblW w:w="8355" w:type="dxa"/>
        <w:tblInd w:w="108" w:type="dxa"/>
        <w:tblLook w:val="00A0" w:firstRow="1" w:lastRow="0" w:firstColumn="1" w:lastColumn="0" w:noHBand="0" w:noVBand="0"/>
      </w:tblPr>
      <w:tblGrid>
        <w:gridCol w:w="3715"/>
        <w:gridCol w:w="4640"/>
      </w:tblGrid>
      <w:tr w:rsidR="00207297" w:rsidRPr="00827015" w14:paraId="0C806066"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12C4F792" w14:textId="77777777" w:rsidR="00207297" w:rsidRPr="00827015" w:rsidRDefault="00207297" w:rsidP="00AE2F33">
            <w:pPr>
              <w:jc w:val="right"/>
              <w:rPr>
                <w:rFonts w:cs="Arial"/>
                <w:szCs w:val="22"/>
              </w:rPr>
            </w:pPr>
            <w:r w:rsidRPr="00827015">
              <w:rPr>
                <w:rFonts w:cs="Arial"/>
                <w:bCs/>
                <w:position w:val="-2"/>
                <w:szCs w:val="22"/>
                <w:shd w:val="clear" w:color="auto" w:fill="CCCCCC"/>
              </w:rPr>
              <w:t>KONTAKTNA OSEBA: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95A6924" w14:textId="77777777" w:rsidR="00207297" w:rsidRPr="00827015" w:rsidRDefault="00207297" w:rsidP="00AE2F33">
            <w:pPr>
              <w:rPr>
                <w:rFonts w:cs="Arial"/>
                <w:szCs w:val="22"/>
              </w:rPr>
            </w:pPr>
            <w:r w:rsidRPr="00827015">
              <w:rPr>
                <w:rFonts w:cs="Arial"/>
                <w:position w:val="-2"/>
                <w:szCs w:val="22"/>
              </w:rPr>
              <w:t> </w:t>
            </w:r>
          </w:p>
        </w:tc>
      </w:tr>
      <w:tr w:rsidR="00207297" w:rsidRPr="00827015" w14:paraId="266D0DA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FEE61F" w14:textId="77777777" w:rsidR="00207297" w:rsidRPr="00827015" w:rsidRDefault="00207297" w:rsidP="00AE2F33">
            <w:pPr>
              <w:jc w:val="right"/>
              <w:rPr>
                <w:rFonts w:cs="Arial"/>
                <w:szCs w:val="22"/>
              </w:rPr>
            </w:pPr>
            <w:r w:rsidRPr="00827015">
              <w:rPr>
                <w:rFonts w:cs="Arial"/>
                <w:bCs/>
                <w:position w:val="-2"/>
                <w:szCs w:val="22"/>
                <w:shd w:val="clear" w:color="auto" w:fill="CCCCCC"/>
              </w:rPr>
              <w:t>E-POŠTA KONTAKTNE OSEBE: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4CF0E86" w14:textId="77777777" w:rsidR="00207297" w:rsidRPr="00827015" w:rsidRDefault="00207297" w:rsidP="00AE2F33">
            <w:pPr>
              <w:rPr>
                <w:rFonts w:cs="Arial"/>
                <w:szCs w:val="22"/>
              </w:rPr>
            </w:pPr>
            <w:r w:rsidRPr="00827015">
              <w:rPr>
                <w:rFonts w:cs="Arial"/>
                <w:position w:val="-2"/>
                <w:szCs w:val="22"/>
              </w:rPr>
              <w:t> </w:t>
            </w:r>
          </w:p>
        </w:tc>
      </w:tr>
      <w:tr w:rsidR="00207297" w:rsidRPr="00827015" w14:paraId="49D372EF"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0B1E436" w14:textId="77777777" w:rsidR="00207297" w:rsidRPr="00827015" w:rsidRDefault="00207297" w:rsidP="00AE2F33">
            <w:pPr>
              <w:jc w:val="right"/>
              <w:rPr>
                <w:rFonts w:cs="Arial"/>
                <w:szCs w:val="22"/>
              </w:rPr>
            </w:pPr>
            <w:r w:rsidRPr="00827015">
              <w:rPr>
                <w:rFonts w:cs="Arial"/>
                <w:bCs/>
                <w:position w:val="-2"/>
                <w:szCs w:val="22"/>
                <w:shd w:val="clear" w:color="auto" w:fill="CCCCCC"/>
              </w:rPr>
              <w:t>TELEFON:</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38CC0F7" w14:textId="77777777" w:rsidR="00207297" w:rsidRPr="00827015" w:rsidRDefault="00207297" w:rsidP="00AE2F33">
            <w:pPr>
              <w:rPr>
                <w:rFonts w:cs="Arial"/>
                <w:szCs w:val="22"/>
              </w:rPr>
            </w:pPr>
            <w:r w:rsidRPr="00827015">
              <w:rPr>
                <w:rFonts w:cs="Arial"/>
                <w:position w:val="-2"/>
                <w:szCs w:val="22"/>
              </w:rPr>
              <w:t> </w:t>
            </w:r>
          </w:p>
        </w:tc>
      </w:tr>
      <w:tr w:rsidR="00207297" w:rsidRPr="00827015" w14:paraId="7D211C1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FED254C" w14:textId="77777777" w:rsidR="00207297" w:rsidRPr="00827015" w:rsidRDefault="00207297" w:rsidP="00AE2F33">
            <w:pPr>
              <w:jc w:val="right"/>
              <w:rPr>
                <w:rFonts w:cs="Arial"/>
                <w:szCs w:val="22"/>
              </w:rPr>
            </w:pPr>
            <w:r w:rsidRPr="00827015">
              <w:rPr>
                <w:rFonts w:cs="Arial"/>
                <w:bCs/>
                <w:position w:val="-2"/>
                <w:szCs w:val="22"/>
                <w:shd w:val="clear" w:color="auto" w:fill="CCCCCC"/>
              </w:rPr>
              <w:t>TELEFAKS: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7BCB2B8" w14:textId="77777777" w:rsidR="00207297" w:rsidRPr="00827015" w:rsidRDefault="00207297" w:rsidP="00AE2F33">
            <w:pPr>
              <w:rPr>
                <w:rFonts w:cs="Arial"/>
                <w:szCs w:val="22"/>
              </w:rPr>
            </w:pPr>
            <w:r w:rsidRPr="00827015">
              <w:rPr>
                <w:rFonts w:cs="Arial"/>
                <w:position w:val="-2"/>
                <w:szCs w:val="22"/>
              </w:rPr>
              <w:t> </w:t>
            </w:r>
          </w:p>
        </w:tc>
      </w:tr>
      <w:tr w:rsidR="00207297" w:rsidRPr="00827015" w14:paraId="7544B36E"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A3EFFEE" w14:textId="77777777" w:rsidR="00207297" w:rsidRPr="00827015" w:rsidRDefault="00207297" w:rsidP="00AE2F33">
            <w:pPr>
              <w:jc w:val="right"/>
              <w:rPr>
                <w:rFonts w:cs="Arial"/>
                <w:szCs w:val="22"/>
              </w:rPr>
            </w:pPr>
            <w:r w:rsidRPr="00827015">
              <w:rPr>
                <w:rFonts w:cs="Arial"/>
                <w:bCs/>
                <w:position w:val="-2"/>
                <w:szCs w:val="22"/>
                <w:shd w:val="clear" w:color="auto" w:fill="CCCCCC"/>
              </w:rPr>
              <w:t>ID ZA DDV: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DED578D"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1D13924"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67A482C9" w14:textId="77777777" w:rsidR="00207297" w:rsidRPr="00827015" w:rsidRDefault="00207297" w:rsidP="00AE2F33">
            <w:pPr>
              <w:jc w:val="right"/>
              <w:rPr>
                <w:rFonts w:cs="Arial"/>
                <w:szCs w:val="22"/>
              </w:rPr>
            </w:pPr>
            <w:r w:rsidRPr="00827015">
              <w:rPr>
                <w:rFonts w:cs="Arial"/>
                <w:bCs/>
                <w:position w:val="-2"/>
                <w:szCs w:val="22"/>
                <w:shd w:val="clear" w:color="auto" w:fill="CCCCCC"/>
              </w:rPr>
              <w:t>PRISTOJNI FINANČNI URAD:</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D3A54BA" w14:textId="77777777" w:rsidR="00207297" w:rsidRPr="00827015" w:rsidRDefault="00207297" w:rsidP="00AE2F33">
            <w:pPr>
              <w:rPr>
                <w:rFonts w:cs="Arial"/>
                <w:szCs w:val="22"/>
              </w:rPr>
            </w:pPr>
            <w:r w:rsidRPr="00827015">
              <w:rPr>
                <w:rFonts w:cs="Arial"/>
                <w:position w:val="-2"/>
                <w:szCs w:val="22"/>
              </w:rPr>
              <w:t> </w:t>
            </w:r>
          </w:p>
        </w:tc>
      </w:tr>
      <w:tr w:rsidR="00207297" w:rsidRPr="00827015" w14:paraId="14CA9B1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289DE30" w14:textId="77777777" w:rsidR="00207297" w:rsidRPr="00827015" w:rsidRDefault="00207297" w:rsidP="00AE2F33">
            <w:pPr>
              <w:jc w:val="right"/>
              <w:rPr>
                <w:rFonts w:cs="Arial"/>
                <w:szCs w:val="22"/>
              </w:rPr>
            </w:pPr>
            <w:r w:rsidRPr="00827015">
              <w:rPr>
                <w:rFonts w:cs="Arial"/>
                <w:bCs/>
                <w:position w:val="-2"/>
                <w:szCs w:val="22"/>
                <w:shd w:val="clear" w:color="auto" w:fill="CCCCCC"/>
              </w:rPr>
              <w:t>MATIČNA ŠTEVILKA PONUDNIKA: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3E1DB58C"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7158EB2"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BACBC63" w14:textId="77777777" w:rsidR="00207297" w:rsidRPr="00827015" w:rsidRDefault="00207297" w:rsidP="00AE2F33">
            <w:pPr>
              <w:jc w:val="right"/>
              <w:rPr>
                <w:rFonts w:cs="Arial"/>
                <w:szCs w:val="22"/>
              </w:rPr>
            </w:pPr>
            <w:r w:rsidRPr="00827015">
              <w:rPr>
                <w:rFonts w:cs="Arial"/>
                <w:bCs/>
                <w:position w:val="-2"/>
                <w:szCs w:val="22"/>
                <w:shd w:val="clear" w:color="auto" w:fill="CCCCCC"/>
              </w:rPr>
              <w:t>ŠTEVILKE TRANSAKCIJSKIH RAČUNOV: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C4058B" w14:textId="77777777" w:rsidR="00207297" w:rsidRPr="00827015" w:rsidRDefault="00207297" w:rsidP="00AE2F33">
            <w:pPr>
              <w:rPr>
                <w:rFonts w:cs="Arial"/>
                <w:szCs w:val="22"/>
              </w:rPr>
            </w:pPr>
            <w:r w:rsidRPr="00827015">
              <w:rPr>
                <w:rFonts w:cs="Arial"/>
                <w:position w:val="-2"/>
                <w:szCs w:val="22"/>
              </w:rPr>
              <w:t> </w:t>
            </w:r>
          </w:p>
        </w:tc>
      </w:tr>
      <w:tr w:rsidR="00207297" w:rsidRPr="00827015" w14:paraId="551221D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51101D67" w14:textId="77777777" w:rsidR="00207297" w:rsidRPr="00827015" w:rsidRDefault="00207297" w:rsidP="00AE2F33">
            <w:pPr>
              <w:jc w:val="right"/>
              <w:rPr>
                <w:rFonts w:cs="Arial"/>
                <w:szCs w:val="22"/>
              </w:rPr>
            </w:pPr>
            <w:r w:rsidRPr="00827015">
              <w:rPr>
                <w:rFonts w:cs="Arial"/>
                <w:bCs/>
                <w:position w:val="-2"/>
                <w:szCs w:val="22"/>
                <w:shd w:val="clear" w:color="auto" w:fill="CCCCCC"/>
              </w:rPr>
              <w:t>POOBLAŠČENA OSEBA ZA PODPIS PONUDBE IN POGODBE: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244D0FB"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1F4A13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A954A1" w14:textId="77777777" w:rsidR="00207297" w:rsidRPr="00827015" w:rsidRDefault="00207297" w:rsidP="00AE2F33">
            <w:pPr>
              <w:jc w:val="right"/>
              <w:rPr>
                <w:rFonts w:cs="Arial"/>
                <w:szCs w:val="22"/>
              </w:rPr>
            </w:pPr>
            <w:r w:rsidRPr="00827015">
              <w:rPr>
                <w:rFonts w:cs="Arial"/>
                <w:bCs/>
                <w:position w:val="-2"/>
                <w:szCs w:val="22"/>
                <w:shd w:val="clear" w:color="auto" w:fill="CCCCCC"/>
              </w:rPr>
              <w:t>POOBLAŠČENA OSEBA ZA VROČANJE:</w:t>
            </w:r>
            <w:r w:rsidRPr="00827015">
              <w:rPr>
                <w:rFonts w:cs="Arial"/>
                <w:iCs/>
                <w:position w:val="-2"/>
                <w:szCs w:val="22"/>
                <w:shd w:val="clear" w:color="auto" w:fill="CCCCCC"/>
              </w:rPr>
              <w:br/>
              <w:t>Ime in priimek, ulica in hišna številka, kraj v Republiki Sloveniji </w:t>
            </w:r>
            <w:r w:rsidRPr="00827015">
              <w:rPr>
                <w:rFonts w:cs="Arial"/>
                <w:iCs/>
                <w:position w:val="-2"/>
                <w:szCs w:val="22"/>
                <w:shd w:val="clear" w:color="auto" w:fill="CCCCCC"/>
              </w:rPr>
              <w:br/>
              <w:t>(izpolni ponudnik, ki nima sedeža v Republiki Sloveniji)</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2207351" w14:textId="77777777" w:rsidR="00207297" w:rsidRPr="00827015" w:rsidRDefault="00207297" w:rsidP="00AE2F33">
            <w:pPr>
              <w:rPr>
                <w:rFonts w:cs="Arial"/>
                <w:szCs w:val="22"/>
              </w:rPr>
            </w:pPr>
            <w:r w:rsidRPr="00827015">
              <w:rPr>
                <w:rFonts w:cs="Arial"/>
                <w:position w:val="-2"/>
                <w:szCs w:val="22"/>
              </w:rPr>
              <w:t> </w:t>
            </w:r>
          </w:p>
        </w:tc>
      </w:tr>
      <w:tr w:rsidR="003E63BC" w:rsidRPr="00827015" w14:paraId="255FB52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0298EA0" w14:textId="4BF26A5E" w:rsidR="003E63BC" w:rsidRPr="00827015" w:rsidRDefault="003E63BC" w:rsidP="00AE2F33">
            <w:pPr>
              <w:jc w:val="right"/>
              <w:rPr>
                <w:rFonts w:cs="Arial"/>
                <w:bCs/>
                <w:position w:val="-2"/>
                <w:szCs w:val="22"/>
                <w:shd w:val="clear" w:color="auto" w:fill="CCCCCC"/>
              </w:rPr>
            </w:pPr>
            <w:r>
              <w:rPr>
                <w:rFonts w:cs="Arial"/>
                <w:bCs/>
                <w:position w:val="-2"/>
                <w:szCs w:val="22"/>
                <w:shd w:val="clear" w:color="auto" w:fill="CCCCCC"/>
              </w:rPr>
              <w:t>Gospodarski subjekt sodi med MSP, kot je opredeljeno v Priporočilu Komisije 2003/361/ES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5519221" w14:textId="4577BA3E" w:rsidR="003E63BC" w:rsidRPr="00827015" w:rsidRDefault="003E63BC" w:rsidP="003E63BC">
            <w:pPr>
              <w:jc w:val="center"/>
              <w:rPr>
                <w:rFonts w:cs="Arial"/>
                <w:position w:val="-2"/>
                <w:szCs w:val="22"/>
              </w:rPr>
            </w:pPr>
            <w:r>
              <w:rPr>
                <w:rFonts w:cs="Arial"/>
                <w:position w:val="-2"/>
                <w:szCs w:val="22"/>
              </w:rPr>
              <w:t>DA ali NE</w:t>
            </w:r>
          </w:p>
        </w:tc>
      </w:tr>
    </w:tbl>
    <w:p w14:paraId="10D8F2E8" w14:textId="4A51BD9B" w:rsidR="00B77077" w:rsidRDefault="00B77077" w:rsidP="006010AF">
      <w:pPr>
        <w:tabs>
          <w:tab w:val="left" w:pos="426"/>
        </w:tabs>
        <w:jc w:val="both"/>
        <w:rPr>
          <w:rFonts w:cs="Arial"/>
          <w:b/>
          <w:szCs w:val="22"/>
        </w:rPr>
      </w:pPr>
    </w:p>
    <w:p w14:paraId="3CE3B116" w14:textId="060D614D" w:rsidR="00C04C4C" w:rsidRDefault="00C04C4C" w:rsidP="006010AF">
      <w:pPr>
        <w:tabs>
          <w:tab w:val="left" w:pos="426"/>
        </w:tabs>
        <w:jc w:val="both"/>
        <w:rPr>
          <w:rFonts w:cs="Arial"/>
          <w:b/>
          <w:szCs w:val="22"/>
        </w:rPr>
      </w:pPr>
    </w:p>
    <w:p w14:paraId="4A5A8550" w14:textId="0DB92CB3" w:rsidR="00C04C4C" w:rsidRDefault="00C04C4C" w:rsidP="006010AF">
      <w:pPr>
        <w:tabs>
          <w:tab w:val="left" w:pos="426"/>
        </w:tabs>
        <w:jc w:val="both"/>
        <w:rPr>
          <w:rFonts w:cs="Arial"/>
          <w:b/>
          <w:szCs w:val="22"/>
        </w:rPr>
      </w:pPr>
    </w:p>
    <w:p w14:paraId="13F49251" w14:textId="6654C6DF" w:rsidR="00C04C4C" w:rsidRDefault="00C04C4C" w:rsidP="006010AF">
      <w:pPr>
        <w:tabs>
          <w:tab w:val="left" w:pos="426"/>
        </w:tabs>
        <w:jc w:val="both"/>
        <w:rPr>
          <w:rFonts w:cs="Arial"/>
          <w:b/>
          <w:szCs w:val="22"/>
        </w:rPr>
      </w:pPr>
    </w:p>
    <w:p w14:paraId="5D5E35C5" w14:textId="46809706" w:rsidR="003E63BC" w:rsidRDefault="003E63BC" w:rsidP="006010AF">
      <w:pPr>
        <w:tabs>
          <w:tab w:val="left" w:pos="426"/>
        </w:tabs>
        <w:jc w:val="both"/>
        <w:rPr>
          <w:rFonts w:cs="Arial"/>
          <w:b/>
          <w:szCs w:val="22"/>
        </w:rPr>
      </w:pPr>
    </w:p>
    <w:p w14:paraId="4E2EAD87" w14:textId="6FC3E08B" w:rsidR="002C7562" w:rsidRDefault="002C7562" w:rsidP="00A4534C">
      <w:pPr>
        <w:tabs>
          <w:tab w:val="left" w:pos="426"/>
        </w:tabs>
        <w:jc w:val="both"/>
        <w:rPr>
          <w:rFonts w:cs="Arial"/>
          <w:b/>
          <w:szCs w:val="22"/>
        </w:rPr>
      </w:pPr>
    </w:p>
    <w:p w14:paraId="488A1FCB" w14:textId="75F28CC7" w:rsidR="002C7562" w:rsidRDefault="002C7562" w:rsidP="00A4534C">
      <w:pPr>
        <w:tabs>
          <w:tab w:val="left" w:pos="426"/>
        </w:tabs>
        <w:jc w:val="both"/>
        <w:rPr>
          <w:rFonts w:cs="Arial"/>
          <w:b/>
          <w:szCs w:val="22"/>
        </w:rPr>
      </w:pPr>
    </w:p>
    <w:p w14:paraId="750FACEB" w14:textId="7569B2AC" w:rsidR="002C7562" w:rsidRDefault="002C7562" w:rsidP="00A4534C">
      <w:pPr>
        <w:tabs>
          <w:tab w:val="left" w:pos="426"/>
        </w:tabs>
        <w:jc w:val="both"/>
        <w:rPr>
          <w:rFonts w:cs="Arial"/>
          <w:b/>
          <w:szCs w:val="22"/>
        </w:rPr>
      </w:pPr>
    </w:p>
    <w:p w14:paraId="72F861B3" w14:textId="77777777" w:rsidR="002C7562" w:rsidRDefault="002C7562" w:rsidP="00A4534C">
      <w:pPr>
        <w:tabs>
          <w:tab w:val="left" w:pos="426"/>
        </w:tabs>
        <w:jc w:val="both"/>
        <w:rPr>
          <w:rFonts w:cs="Arial"/>
          <w:b/>
          <w:szCs w:val="22"/>
        </w:rPr>
      </w:pPr>
    </w:p>
    <w:p w14:paraId="4C708817" w14:textId="77777777" w:rsidR="00C04C4C" w:rsidRDefault="00C04C4C" w:rsidP="006010AF">
      <w:pPr>
        <w:tabs>
          <w:tab w:val="left" w:pos="426"/>
        </w:tabs>
        <w:jc w:val="both"/>
        <w:rPr>
          <w:rFonts w:cs="Arial"/>
          <w:b/>
          <w:szCs w:val="22"/>
        </w:rPr>
      </w:pPr>
    </w:p>
    <w:p w14:paraId="44D19497" w14:textId="77777777" w:rsidR="00591281" w:rsidRDefault="00591281" w:rsidP="008C3812">
      <w:pPr>
        <w:jc w:val="right"/>
        <w:rPr>
          <w:rFonts w:cs="Arial"/>
          <w:szCs w:val="22"/>
        </w:rPr>
      </w:pPr>
    </w:p>
    <w:p w14:paraId="6DEB5C6F" w14:textId="5558FFA7" w:rsidR="006044A4" w:rsidRPr="00B729B0" w:rsidRDefault="00153023" w:rsidP="008C3812">
      <w:pPr>
        <w:jc w:val="right"/>
        <w:rPr>
          <w:rFonts w:cs="Arial"/>
          <w:szCs w:val="22"/>
          <w:lang w:eastAsia="x-none"/>
        </w:rPr>
      </w:pPr>
      <w:r w:rsidRPr="00B729B0">
        <w:rPr>
          <w:rFonts w:cs="Arial"/>
          <w:szCs w:val="22"/>
        </w:rPr>
        <w:t>OBR</w:t>
      </w:r>
      <w:r w:rsidR="00B23FAD">
        <w:rPr>
          <w:rFonts w:cs="Arial"/>
          <w:szCs w:val="22"/>
        </w:rPr>
        <w:t>-</w:t>
      </w:r>
      <w:r w:rsidRPr="00B729B0">
        <w:rPr>
          <w:rFonts w:cs="Arial"/>
          <w:szCs w:val="22"/>
        </w:rPr>
        <w:t xml:space="preserve"> </w:t>
      </w:r>
      <w:r w:rsidR="003F1224">
        <w:rPr>
          <w:rFonts w:cs="Arial"/>
          <w:szCs w:val="22"/>
        </w:rPr>
        <w:t>2</w:t>
      </w:r>
    </w:p>
    <w:p w14:paraId="79460A54" w14:textId="77777777" w:rsidR="003F1224" w:rsidRDefault="003F1224" w:rsidP="00D0116F">
      <w:pPr>
        <w:pStyle w:val="Naslov7"/>
        <w:jc w:val="center"/>
        <w:rPr>
          <w:rFonts w:cs="Arial"/>
        </w:rPr>
      </w:pPr>
    </w:p>
    <w:p w14:paraId="0F072A09" w14:textId="77777777" w:rsidR="006044A4" w:rsidRPr="00D0116F" w:rsidRDefault="006044A4" w:rsidP="00D0116F">
      <w:pPr>
        <w:pStyle w:val="Naslov7"/>
        <w:jc w:val="center"/>
        <w:rPr>
          <w:rFonts w:cs="Arial"/>
        </w:rPr>
      </w:pPr>
      <w:r w:rsidRPr="00D0116F">
        <w:rPr>
          <w:rFonts w:cs="Arial"/>
        </w:rPr>
        <w:t>Izjava gospodarskega subjekta in pooblastilo za pridobitev podatkov iz kazenske evidence</w:t>
      </w:r>
    </w:p>
    <w:p w14:paraId="20E455F1" w14:textId="77777777" w:rsidR="006044A4" w:rsidRPr="00B729B0" w:rsidRDefault="006044A4" w:rsidP="006044A4">
      <w:pPr>
        <w:spacing w:before="225" w:after="225"/>
        <w:jc w:val="both"/>
        <w:rPr>
          <w:rFonts w:cs="Arial"/>
          <w:szCs w:val="22"/>
        </w:rPr>
      </w:pPr>
      <w:r w:rsidRPr="00B729B0">
        <w:rPr>
          <w:rFonts w:cs="Arial"/>
          <w:szCs w:val="22"/>
        </w:rPr>
        <w:t xml:space="preserve">Pod kazensko in materialno odgovornostjo izjavljamo, da naša družba, </w:t>
      </w:r>
      <w:r w:rsidRPr="00B729B0">
        <w:rPr>
          <w:rFonts w:cs="Arial"/>
          <w:szCs w:val="22"/>
          <w:u w:val="single"/>
        </w:rPr>
        <w:t>_______________</w:t>
      </w:r>
      <w:r w:rsidRPr="00B729B0">
        <w:rPr>
          <w:rFonts w:cs="Arial"/>
          <w:szCs w:val="22"/>
        </w:rPr>
        <w:t xml:space="preserve">(Firma), </w:t>
      </w:r>
      <w:r w:rsidRPr="00B729B0">
        <w:rPr>
          <w:rFonts w:cs="Arial"/>
          <w:szCs w:val="22"/>
          <w:u w:val="single"/>
        </w:rPr>
        <w:t>_________________</w:t>
      </w:r>
      <w:r w:rsidRPr="00B729B0">
        <w:rPr>
          <w:rFonts w:cs="Arial"/>
          <w:szCs w:val="22"/>
        </w:rPr>
        <w:t xml:space="preserve">(Naslov), matična številka: </w:t>
      </w:r>
      <w:r w:rsidRPr="00B729B0">
        <w:rPr>
          <w:rFonts w:cs="Arial"/>
          <w:szCs w:val="22"/>
          <w:u w:val="single"/>
        </w:rPr>
        <w:t>_______________</w:t>
      </w:r>
      <w:r w:rsidRPr="00B729B0">
        <w:rPr>
          <w:rFonts w:cs="Arial"/>
          <w:szCs w:val="22"/>
        </w:rPr>
        <w:t xml:space="preserve"> ni bila pravnomočno obsojena zaradi kaznivih dejanj, ki so našteta v prvem odstavku 75. člena ZJN-3.</w:t>
      </w:r>
    </w:p>
    <w:p w14:paraId="72C1BAA4" w14:textId="77777777" w:rsidR="006044A4" w:rsidRPr="00B729B0" w:rsidRDefault="006044A4" w:rsidP="006044A4">
      <w:pPr>
        <w:spacing w:before="225" w:after="225"/>
        <w:jc w:val="both"/>
        <w:rPr>
          <w:rFonts w:cs="Arial"/>
          <w:szCs w:val="22"/>
        </w:rPr>
      </w:pPr>
      <w:r w:rsidRPr="00B729B0">
        <w:rPr>
          <w:rFonts w:cs="Arial"/>
          <w:szCs w:val="22"/>
        </w:rPr>
        <w:t>Obenem izjavljamo, da:</w:t>
      </w:r>
    </w:p>
    <w:tbl>
      <w:tblPr>
        <w:tblW w:w="0" w:type="auto"/>
        <w:tblInd w:w="108" w:type="dxa"/>
        <w:tblLook w:val="00A0" w:firstRow="1" w:lastRow="0" w:firstColumn="1" w:lastColumn="0" w:noHBand="0" w:noVBand="0"/>
      </w:tblPr>
      <w:tblGrid>
        <w:gridCol w:w="8964"/>
      </w:tblGrid>
      <w:tr w:rsidR="006044A4" w:rsidRPr="00B729B0" w14:paraId="13FEA0BE" w14:textId="77777777" w:rsidTr="00AE2F33">
        <w:tc>
          <w:tcPr>
            <w:tcW w:w="0" w:type="auto"/>
          </w:tcPr>
          <w:p w14:paraId="0D221959" w14:textId="77777777" w:rsidR="006044A4" w:rsidRPr="00B729B0" w:rsidRDefault="006044A4" w:rsidP="006662FA">
            <w:pPr>
              <w:numPr>
                <w:ilvl w:val="0"/>
                <w:numId w:val="10"/>
              </w:numPr>
              <w:jc w:val="both"/>
              <w:rPr>
                <w:rFonts w:cs="Arial"/>
                <w:szCs w:val="22"/>
              </w:rPr>
            </w:pPr>
            <w:r w:rsidRPr="00B729B0">
              <w:rPr>
                <w:rFonts w:cs="Arial"/>
                <w:szCs w:val="22"/>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03310DE" w14:textId="77777777" w:rsidR="006044A4" w:rsidRPr="00B729B0" w:rsidRDefault="006044A4" w:rsidP="006662FA">
            <w:pPr>
              <w:numPr>
                <w:ilvl w:val="0"/>
                <w:numId w:val="10"/>
              </w:numPr>
              <w:jc w:val="both"/>
              <w:rPr>
                <w:rFonts w:cs="Arial"/>
                <w:szCs w:val="22"/>
              </w:rPr>
            </w:pPr>
            <w:r w:rsidRPr="00B729B0">
              <w:rPr>
                <w:rFonts w:cs="Arial"/>
                <w:szCs w:val="22"/>
              </w:rPr>
              <w:t>lahko naročnik sam pridobi potrdila, ki se nanašajo na zgoraj navedeno iz uradnih evidenc, ki jih vodijo državni organi, organi lokalnih skupnosti ali nosilci javnih pooblastil,</w:t>
            </w:r>
          </w:p>
          <w:p w14:paraId="721B14EC" w14:textId="77777777" w:rsidR="006044A4" w:rsidRPr="00B729B0" w:rsidRDefault="006044A4" w:rsidP="006662FA">
            <w:pPr>
              <w:numPr>
                <w:ilvl w:val="0"/>
                <w:numId w:val="10"/>
              </w:numPr>
              <w:jc w:val="both"/>
              <w:rPr>
                <w:rFonts w:cs="Arial"/>
                <w:szCs w:val="22"/>
              </w:rPr>
            </w:pPr>
            <w:r w:rsidRPr="00B729B0">
              <w:rPr>
                <w:rFonts w:cs="Arial"/>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A694801" w14:textId="77777777" w:rsidR="006044A4" w:rsidRPr="00B729B0" w:rsidRDefault="006044A4" w:rsidP="006044A4">
      <w:pPr>
        <w:spacing w:before="225" w:after="225"/>
        <w:jc w:val="center"/>
        <w:rPr>
          <w:rFonts w:cs="Arial"/>
          <w:szCs w:val="22"/>
        </w:rPr>
      </w:pPr>
      <w:r w:rsidRPr="00B729B0">
        <w:rPr>
          <w:rFonts w:cs="Arial"/>
          <w:bCs/>
          <w:szCs w:val="22"/>
        </w:rPr>
        <w:t>in</w:t>
      </w:r>
    </w:p>
    <w:p w14:paraId="23FC23EF" w14:textId="77777777" w:rsidR="006044A4" w:rsidRPr="00B729B0" w:rsidRDefault="006044A4" w:rsidP="006044A4">
      <w:pPr>
        <w:spacing w:before="225" w:after="225"/>
        <w:jc w:val="center"/>
        <w:rPr>
          <w:rFonts w:cs="Arial"/>
          <w:szCs w:val="22"/>
        </w:rPr>
      </w:pPr>
      <w:r w:rsidRPr="00B729B0">
        <w:rPr>
          <w:rFonts w:cs="Arial"/>
          <w:bCs/>
          <w:szCs w:val="22"/>
        </w:rPr>
        <w:t>POOBLASTILO</w:t>
      </w:r>
    </w:p>
    <w:p w14:paraId="1AFB4BF0" w14:textId="77777777" w:rsidR="006044A4" w:rsidRPr="00B729B0" w:rsidRDefault="006044A4" w:rsidP="006044A4">
      <w:pPr>
        <w:spacing w:before="225" w:after="225"/>
        <w:jc w:val="both"/>
        <w:rPr>
          <w:rFonts w:cs="Arial"/>
          <w:szCs w:val="22"/>
        </w:rPr>
      </w:pPr>
      <w:r w:rsidRPr="00B729B0">
        <w:rPr>
          <w:rFonts w:cs="Arial"/>
          <w:szCs w:val="22"/>
        </w:rPr>
        <w:t>Pooblaščamo naročnika SPLOŠNA BOLNIŠNICA JESENICE, da za potrebe preverjanja izpolnjevanja pogojev v postopku javnega naročila od Ministrstva za pravosodje pridobi potrdilo iz kazenske evidence in evidence o prekrških.</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2717"/>
        <w:gridCol w:w="6339"/>
      </w:tblGrid>
      <w:tr w:rsidR="006044A4" w:rsidRPr="00B729B0" w14:paraId="7C0E191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359CEDEF" w14:textId="77777777" w:rsidR="006044A4" w:rsidRPr="00B729B0" w:rsidRDefault="006044A4" w:rsidP="00AE2F33">
            <w:pPr>
              <w:jc w:val="right"/>
              <w:rPr>
                <w:rFonts w:cs="Arial"/>
                <w:szCs w:val="22"/>
              </w:rPr>
            </w:pPr>
            <w:r w:rsidRPr="00B729B0">
              <w:rPr>
                <w:rFonts w:cs="Arial"/>
                <w:position w:val="-2"/>
                <w:szCs w:val="22"/>
              </w:rPr>
              <w:t>Polno ime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060C90E"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58CE4E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3E6777A" w14:textId="77777777" w:rsidR="006044A4" w:rsidRPr="00B729B0" w:rsidRDefault="006044A4" w:rsidP="00AE2F33">
            <w:pPr>
              <w:jc w:val="right"/>
              <w:rPr>
                <w:rFonts w:cs="Arial"/>
                <w:szCs w:val="22"/>
              </w:rPr>
            </w:pPr>
            <w:r w:rsidRPr="00B729B0">
              <w:rPr>
                <w:rFonts w:cs="Arial"/>
                <w:position w:val="-2"/>
                <w:szCs w:val="22"/>
              </w:rPr>
              <w:t>Sedež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B826C9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04B2A2F"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9372C8B" w14:textId="77777777" w:rsidR="006044A4" w:rsidRPr="00B729B0" w:rsidRDefault="006044A4" w:rsidP="00AE2F33">
            <w:pPr>
              <w:jc w:val="right"/>
              <w:rPr>
                <w:rFonts w:cs="Arial"/>
                <w:szCs w:val="22"/>
              </w:rPr>
            </w:pPr>
            <w:r w:rsidRPr="00B729B0">
              <w:rPr>
                <w:rFonts w:cs="Arial"/>
                <w:position w:val="-2"/>
                <w:szCs w:val="22"/>
              </w:rPr>
              <w:t>Številka vpisa v sodni register (št. vložka):</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4B49F2B"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0C508D2"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E9E26C3" w14:textId="77777777" w:rsidR="006044A4" w:rsidRPr="00B729B0" w:rsidRDefault="006044A4" w:rsidP="00AE2F33">
            <w:pPr>
              <w:jc w:val="right"/>
              <w:rPr>
                <w:rFonts w:cs="Arial"/>
                <w:szCs w:val="22"/>
              </w:rPr>
            </w:pPr>
            <w:r w:rsidRPr="00B729B0">
              <w:rPr>
                <w:rFonts w:cs="Arial"/>
                <w:position w:val="-2"/>
                <w:szCs w:val="22"/>
              </w:rPr>
              <w:t>Matična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441F0F0"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6994DD3"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1F02DC5" w14:textId="77777777" w:rsidR="006044A4" w:rsidRPr="00B729B0" w:rsidRDefault="006044A4" w:rsidP="00AE2F33">
            <w:pPr>
              <w:jc w:val="right"/>
              <w:rPr>
                <w:rFonts w:cs="Arial"/>
                <w:szCs w:val="22"/>
              </w:rPr>
            </w:pPr>
            <w:r w:rsidRPr="00B729B0">
              <w:rPr>
                <w:rFonts w:cs="Arial"/>
                <w:position w:val="-2"/>
                <w:szCs w:val="22"/>
              </w:rPr>
              <w:t>Davčna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6188B00" w14:textId="77777777" w:rsidR="006044A4" w:rsidRPr="00B729B0" w:rsidRDefault="006044A4" w:rsidP="00AE2F33">
            <w:pPr>
              <w:rPr>
                <w:rFonts w:cs="Arial"/>
                <w:szCs w:val="22"/>
              </w:rPr>
            </w:pPr>
            <w:r w:rsidRPr="00B729B0">
              <w:rPr>
                <w:rFonts w:cs="Arial"/>
                <w:position w:val="-2"/>
                <w:szCs w:val="22"/>
              </w:rPr>
              <w:t> </w:t>
            </w:r>
          </w:p>
        </w:tc>
      </w:tr>
    </w:tbl>
    <w:p w14:paraId="324B74CA" w14:textId="77777777" w:rsidR="006044A4" w:rsidRPr="00B729B0" w:rsidRDefault="006044A4" w:rsidP="006044A4">
      <w:pPr>
        <w:spacing w:before="225" w:after="225"/>
        <w:jc w:val="both"/>
        <w:rPr>
          <w:rFonts w:cs="Arial"/>
          <w:szCs w:val="22"/>
        </w:rPr>
      </w:pPr>
      <w:r w:rsidRPr="00B729B0">
        <w:rPr>
          <w:rFonts w:cs="Arial"/>
          <w:szCs w:val="22"/>
        </w:rPr>
        <w:t> </w:t>
      </w:r>
    </w:p>
    <w:tbl>
      <w:tblPr>
        <w:tblW w:w="5000" w:type="pct"/>
        <w:tblInd w:w="108" w:type="dxa"/>
        <w:tblLook w:val="00A0" w:firstRow="1" w:lastRow="0" w:firstColumn="1" w:lastColumn="0" w:noHBand="0" w:noVBand="0"/>
      </w:tblPr>
      <w:tblGrid>
        <w:gridCol w:w="4536"/>
        <w:gridCol w:w="4536"/>
      </w:tblGrid>
      <w:tr w:rsidR="006044A4" w:rsidRPr="00B729B0" w14:paraId="4648ABFC" w14:textId="77777777" w:rsidTr="00AE2F33">
        <w:tc>
          <w:tcPr>
            <w:tcW w:w="2500" w:type="pct"/>
            <w:tcMar>
              <w:top w:w="75" w:type="dxa"/>
              <w:left w:w="108" w:type="dxa"/>
              <w:bottom w:w="75" w:type="dxa"/>
              <w:right w:w="108" w:type="dxa"/>
            </w:tcMar>
            <w:vAlign w:val="center"/>
          </w:tcPr>
          <w:p w14:paraId="13CC3AC2" w14:textId="77777777" w:rsidR="006044A4" w:rsidRPr="00B729B0" w:rsidRDefault="006044A4" w:rsidP="00AE2F33">
            <w:pPr>
              <w:rPr>
                <w:rFonts w:cs="Arial"/>
                <w:szCs w:val="22"/>
              </w:rPr>
            </w:pPr>
            <w:r w:rsidRPr="00B729B0">
              <w:rPr>
                <w:rFonts w:cs="Arial"/>
                <w:position w:val="-2"/>
                <w:szCs w:val="22"/>
              </w:rPr>
              <w:t>Kraj in datum:</w:t>
            </w:r>
          </w:p>
        </w:tc>
        <w:tc>
          <w:tcPr>
            <w:tcW w:w="0" w:type="auto"/>
            <w:tcMar>
              <w:top w:w="75" w:type="dxa"/>
              <w:left w:w="108" w:type="dxa"/>
              <w:bottom w:w="75" w:type="dxa"/>
              <w:right w:w="108" w:type="dxa"/>
            </w:tcMar>
            <w:vAlign w:val="center"/>
          </w:tcPr>
          <w:p w14:paraId="1CF6E1FF" w14:textId="77777777" w:rsidR="006044A4" w:rsidRPr="00B729B0" w:rsidRDefault="006044A4" w:rsidP="00AE2F33">
            <w:pPr>
              <w:rPr>
                <w:rFonts w:cs="Arial"/>
                <w:szCs w:val="22"/>
              </w:rPr>
            </w:pPr>
            <w:r w:rsidRPr="00B729B0">
              <w:rPr>
                <w:rFonts w:cs="Arial"/>
                <w:position w:val="-2"/>
                <w:szCs w:val="22"/>
              </w:rPr>
              <w:t>Ime in priimek: _____________________</w:t>
            </w:r>
          </w:p>
        </w:tc>
      </w:tr>
      <w:tr w:rsidR="006044A4" w:rsidRPr="00B729B0" w14:paraId="15DDD71A" w14:textId="77777777" w:rsidTr="00AE2F33">
        <w:tc>
          <w:tcPr>
            <w:tcW w:w="2500" w:type="pct"/>
            <w:tcMar>
              <w:top w:w="75" w:type="dxa"/>
              <w:left w:w="108" w:type="dxa"/>
              <w:bottom w:w="75" w:type="dxa"/>
              <w:right w:w="108" w:type="dxa"/>
            </w:tcMar>
            <w:vAlign w:val="center"/>
          </w:tcPr>
          <w:p w14:paraId="6CFAACCC" w14:textId="77777777" w:rsidR="006044A4" w:rsidRPr="00B729B0" w:rsidRDefault="006044A4" w:rsidP="00AE2F33">
            <w:pPr>
              <w:rPr>
                <w:rFonts w:cs="Arial"/>
                <w:szCs w:val="22"/>
              </w:rPr>
            </w:pPr>
            <w:r w:rsidRPr="00B729B0">
              <w:rPr>
                <w:rFonts w:cs="Arial"/>
                <w:position w:val="-2"/>
                <w:szCs w:val="22"/>
              </w:rPr>
              <w:t> </w:t>
            </w:r>
          </w:p>
        </w:tc>
        <w:tc>
          <w:tcPr>
            <w:tcW w:w="0" w:type="auto"/>
            <w:tcMar>
              <w:top w:w="75" w:type="dxa"/>
              <w:left w:w="108" w:type="dxa"/>
              <w:bottom w:w="75" w:type="dxa"/>
              <w:right w:w="108" w:type="dxa"/>
            </w:tcMar>
            <w:vAlign w:val="center"/>
          </w:tcPr>
          <w:p w14:paraId="67C40E89" w14:textId="77777777" w:rsidR="006044A4" w:rsidRPr="00B729B0" w:rsidRDefault="006044A4" w:rsidP="00AE2F33">
            <w:pPr>
              <w:rPr>
                <w:rFonts w:cs="Arial"/>
                <w:szCs w:val="22"/>
              </w:rPr>
            </w:pPr>
          </w:p>
          <w:p w14:paraId="676E847E" w14:textId="77777777" w:rsidR="00D0116F" w:rsidRPr="003F1224" w:rsidRDefault="006044A4" w:rsidP="003F1224">
            <w:pPr>
              <w:jc w:val="center"/>
              <w:rPr>
                <w:rFonts w:cs="Arial"/>
                <w:color w:val="A9A9A9"/>
                <w:position w:val="-2"/>
                <w:szCs w:val="22"/>
              </w:rPr>
            </w:pPr>
            <w:r w:rsidRPr="00B729B0">
              <w:rPr>
                <w:rFonts w:cs="Arial"/>
                <w:color w:val="A9A9A9"/>
                <w:position w:val="-2"/>
                <w:szCs w:val="22"/>
              </w:rPr>
              <w:t>(žig in podpis</w:t>
            </w:r>
          </w:p>
        </w:tc>
      </w:tr>
    </w:tbl>
    <w:p w14:paraId="45A15486" w14:textId="7EA84DC0" w:rsidR="006010AF" w:rsidRDefault="006010AF" w:rsidP="004E1174">
      <w:pPr>
        <w:jc w:val="right"/>
        <w:rPr>
          <w:rFonts w:cs="Arial"/>
          <w:szCs w:val="22"/>
          <w:lang w:eastAsia="x-none"/>
        </w:rPr>
      </w:pPr>
      <w:r w:rsidRPr="00B729B0">
        <w:rPr>
          <w:rFonts w:cs="Arial"/>
          <w:szCs w:val="22"/>
          <w:lang w:eastAsia="x-none"/>
        </w:rPr>
        <w:lastRenderedPageBreak/>
        <w:t>OBR</w:t>
      </w:r>
      <w:r w:rsidR="00545671">
        <w:rPr>
          <w:rFonts w:cs="Arial"/>
          <w:szCs w:val="22"/>
          <w:lang w:eastAsia="x-none"/>
        </w:rPr>
        <w:t xml:space="preserve"> -</w:t>
      </w:r>
      <w:r w:rsidRPr="00B729B0">
        <w:rPr>
          <w:rFonts w:cs="Arial"/>
          <w:szCs w:val="22"/>
          <w:lang w:eastAsia="x-none"/>
        </w:rPr>
        <w:t xml:space="preserve"> </w:t>
      </w:r>
      <w:r w:rsidR="003F1224">
        <w:rPr>
          <w:rFonts w:cs="Arial"/>
          <w:szCs w:val="22"/>
          <w:lang w:eastAsia="x-none"/>
        </w:rPr>
        <w:t>3</w:t>
      </w:r>
    </w:p>
    <w:p w14:paraId="59346C86" w14:textId="77777777" w:rsidR="003F1224" w:rsidRPr="00B729B0" w:rsidRDefault="003F1224" w:rsidP="002E7A41">
      <w:pPr>
        <w:jc w:val="right"/>
        <w:rPr>
          <w:rFonts w:cs="Arial"/>
          <w:szCs w:val="22"/>
          <w:lang w:eastAsia="x-none"/>
        </w:rPr>
      </w:pPr>
    </w:p>
    <w:p w14:paraId="4B343455" w14:textId="77777777" w:rsidR="006044A4" w:rsidRPr="00D0116F" w:rsidRDefault="006044A4" w:rsidP="00D0116F">
      <w:pPr>
        <w:pStyle w:val="Naslov7"/>
        <w:jc w:val="center"/>
        <w:rPr>
          <w:rFonts w:cs="Arial"/>
        </w:rPr>
      </w:pPr>
      <w:r w:rsidRPr="00D0116F">
        <w:rPr>
          <w:rFonts w:cs="Arial"/>
        </w:rPr>
        <w:t>Izjava članov organov in zastopnikov gospodarskega subjekta in pooblastilo za pridobitev podatkov iz kazenske evidence</w:t>
      </w:r>
    </w:p>
    <w:p w14:paraId="2CC8910C" w14:textId="77777777" w:rsidR="006044A4" w:rsidRPr="00B729B0" w:rsidRDefault="006044A4" w:rsidP="006044A4">
      <w:pPr>
        <w:spacing w:before="225" w:after="225"/>
        <w:jc w:val="both"/>
        <w:rPr>
          <w:rFonts w:cs="Arial"/>
          <w:szCs w:val="22"/>
        </w:rPr>
      </w:pPr>
      <w:r w:rsidRPr="00B729B0">
        <w:rPr>
          <w:rFonts w:cs="Arial"/>
          <w:szCs w:val="22"/>
        </w:rPr>
        <w:t>Pod kazensko in materialno odgovornostjo izjavljam, da nisem bil/a pravnomočno obsojen/a zaradi kaznivih dejanj, ki so opredeljena v prvem odstavku 75. člena ZJN-3.</w:t>
      </w:r>
    </w:p>
    <w:p w14:paraId="25714FFA" w14:textId="77777777" w:rsidR="006044A4" w:rsidRPr="00B729B0" w:rsidRDefault="006044A4" w:rsidP="006044A4">
      <w:pPr>
        <w:spacing w:before="225" w:after="225"/>
        <w:jc w:val="both"/>
        <w:rPr>
          <w:rFonts w:cs="Arial"/>
          <w:szCs w:val="22"/>
        </w:rPr>
      </w:pPr>
      <w:r w:rsidRPr="00B729B0">
        <w:rPr>
          <w:rFonts w:cs="Arial"/>
          <w:szCs w:val="22"/>
        </w:rPr>
        <w:t>Obenem izjavljam, da:</w:t>
      </w:r>
    </w:p>
    <w:tbl>
      <w:tblPr>
        <w:tblW w:w="0" w:type="auto"/>
        <w:tblInd w:w="108" w:type="dxa"/>
        <w:tblLook w:val="00A0" w:firstRow="1" w:lastRow="0" w:firstColumn="1" w:lastColumn="0" w:noHBand="0" w:noVBand="0"/>
      </w:tblPr>
      <w:tblGrid>
        <w:gridCol w:w="8964"/>
      </w:tblGrid>
      <w:tr w:rsidR="006044A4" w:rsidRPr="00B729B0" w14:paraId="752E938A" w14:textId="77777777" w:rsidTr="00AE2F33">
        <w:tc>
          <w:tcPr>
            <w:tcW w:w="0" w:type="auto"/>
          </w:tcPr>
          <w:p w14:paraId="071602C4" w14:textId="77777777" w:rsidR="006044A4" w:rsidRPr="00B729B0" w:rsidRDefault="006044A4" w:rsidP="006662FA">
            <w:pPr>
              <w:numPr>
                <w:ilvl w:val="0"/>
                <w:numId w:val="11"/>
              </w:numPr>
              <w:jc w:val="both"/>
              <w:rPr>
                <w:rFonts w:cs="Arial"/>
                <w:szCs w:val="22"/>
              </w:rPr>
            </w:pPr>
            <w:r w:rsidRPr="00B729B0">
              <w:rPr>
                <w:rFonts w:cs="Arial"/>
                <w:szCs w:val="22"/>
              </w:rPr>
              <w:t>lahko naročnik sam pridobi potrdila, ki se nanašajo na zgoraj navedeno iz uradnih evidenc, ki jih vodijo državni organi, organi lokalnih skupnosti ali nosilci javnih pooblastil,</w:t>
            </w:r>
          </w:p>
          <w:p w14:paraId="039B3AE2" w14:textId="5B528CBB" w:rsidR="00DC455F" w:rsidRPr="00C04C4C" w:rsidRDefault="006044A4" w:rsidP="006662FA">
            <w:pPr>
              <w:numPr>
                <w:ilvl w:val="0"/>
                <w:numId w:val="11"/>
              </w:numPr>
              <w:jc w:val="both"/>
              <w:rPr>
                <w:rFonts w:cs="Arial"/>
                <w:szCs w:val="22"/>
              </w:rPr>
            </w:pPr>
            <w:r w:rsidRPr="00B729B0">
              <w:rPr>
                <w:rFonts w:cs="Arial"/>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16DF121E" w14:textId="77777777" w:rsidR="00DC455F" w:rsidRPr="008C3812" w:rsidRDefault="00DC455F" w:rsidP="008C3812">
      <w:pPr>
        <w:spacing w:before="225" w:after="225"/>
        <w:jc w:val="center"/>
        <w:rPr>
          <w:rFonts w:cs="Arial"/>
          <w:bCs/>
          <w:szCs w:val="22"/>
        </w:rPr>
      </w:pPr>
      <w:r w:rsidRPr="00B729B0">
        <w:rPr>
          <w:rFonts w:cs="Arial"/>
          <w:bCs/>
          <w:szCs w:val="22"/>
        </w:rPr>
        <w:t>I</w:t>
      </w:r>
      <w:r w:rsidR="006044A4" w:rsidRPr="00B729B0">
        <w:rPr>
          <w:rFonts w:cs="Arial"/>
          <w:bCs/>
          <w:szCs w:val="22"/>
        </w:rPr>
        <w:t>n</w:t>
      </w:r>
    </w:p>
    <w:p w14:paraId="06C6BB7B" w14:textId="77777777" w:rsidR="006044A4" w:rsidRPr="00B729B0" w:rsidRDefault="006044A4" w:rsidP="006044A4">
      <w:pPr>
        <w:spacing w:before="225" w:after="225"/>
        <w:jc w:val="center"/>
        <w:rPr>
          <w:rFonts w:cs="Arial"/>
          <w:szCs w:val="22"/>
        </w:rPr>
      </w:pPr>
      <w:r w:rsidRPr="00B729B0">
        <w:rPr>
          <w:rFonts w:cs="Arial"/>
          <w:bCs/>
          <w:szCs w:val="22"/>
        </w:rPr>
        <w:t>POOBLASTILO</w:t>
      </w:r>
    </w:p>
    <w:p w14:paraId="1113021A" w14:textId="77777777" w:rsidR="006044A4" w:rsidRPr="00B729B0" w:rsidRDefault="006044A4" w:rsidP="006044A4">
      <w:pPr>
        <w:spacing w:before="225" w:after="225"/>
        <w:jc w:val="both"/>
        <w:rPr>
          <w:rFonts w:cs="Arial"/>
          <w:szCs w:val="22"/>
        </w:rPr>
      </w:pPr>
      <w:r w:rsidRPr="00B729B0">
        <w:rPr>
          <w:rFonts w:cs="Arial"/>
          <w:szCs w:val="22"/>
        </w:rPr>
        <w:t>Spodaj podpisani pooblaščam naročnika SPLOŠNA BOLNIŠNICA JESENICE, da za potrebe preverjanja izpolnjevanja pogojev v postopku javnega naročila od Ministrstva za pravosodje pridobi potrdilo iz kazenske evidence.</w:t>
      </w:r>
    </w:p>
    <w:p w14:paraId="21445D90" w14:textId="77777777" w:rsidR="006044A4" w:rsidRPr="00B729B0" w:rsidRDefault="006044A4" w:rsidP="006044A4">
      <w:pPr>
        <w:spacing w:before="225" w:after="225"/>
        <w:jc w:val="both"/>
        <w:rPr>
          <w:rFonts w:cs="Arial"/>
          <w:szCs w:val="22"/>
        </w:rPr>
      </w:pPr>
      <w:r w:rsidRPr="00B729B0">
        <w:rPr>
          <w:rFonts w:cs="Arial"/>
          <w:szCs w:val="22"/>
        </w:rPr>
        <w:t>Moji osebni podatki so naslednji:</w:t>
      </w:r>
    </w:p>
    <w:tbl>
      <w:tblPr>
        <w:tblW w:w="5000" w:type="pct"/>
        <w:tblInd w:w="108" w:type="dxa"/>
        <w:tblLook w:val="00A0" w:firstRow="1" w:lastRow="0" w:firstColumn="1" w:lastColumn="0" w:noHBand="0" w:noVBand="0"/>
      </w:tblPr>
      <w:tblGrid>
        <w:gridCol w:w="2719"/>
        <w:gridCol w:w="1812"/>
        <w:gridCol w:w="4531"/>
      </w:tblGrid>
      <w:tr w:rsidR="006044A4" w:rsidRPr="00B729B0" w14:paraId="1A23B701"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6C6270A" w14:textId="77777777" w:rsidR="006044A4" w:rsidRPr="00B729B0" w:rsidRDefault="006044A4" w:rsidP="00AE2F33">
            <w:pPr>
              <w:jc w:val="right"/>
              <w:rPr>
                <w:rFonts w:cs="Arial"/>
                <w:szCs w:val="22"/>
              </w:rPr>
            </w:pPr>
            <w:r w:rsidRPr="00B729B0">
              <w:rPr>
                <w:rFonts w:cs="Arial"/>
                <w:position w:val="-2"/>
                <w:szCs w:val="22"/>
              </w:rPr>
              <w:t>Ime in priimek:</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D4A0A6"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8FD7739"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7306BC4" w14:textId="77777777" w:rsidR="006044A4" w:rsidRPr="00B729B0" w:rsidRDefault="006044A4" w:rsidP="00AE2F33">
            <w:pPr>
              <w:jc w:val="right"/>
              <w:rPr>
                <w:rFonts w:cs="Arial"/>
                <w:szCs w:val="22"/>
              </w:rPr>
            </w:pPr>
            <w:r w:rsidRPr="00B729B0">
              <w:rPr>
                <w:rFonts w:cs="Arial"/>
                <w:position w:val="-2"/>
                <w:szCs w:val="22"/>
              </w:rPr>
              <w:t>Funkcija v gospodarskem subjektu:</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7A32634"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EC65D6B"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ED3B9D9" w14:textId="77777777" w:rsidR="006044A4" w:rsidRPr="00B729B0" w:rsidRDefault="006044A4" w:rsidP="00AE2F33">
            <w:pPr>
              <w:jc w:val="right"/>
              <w:rPr>
                <w:rFonts w:cs="Arial"/>
                <w:szCs w:val="22"/>
              </w:rPr>
            </w:pPr>
            <w:r w:rsidRPr="00B729B0">
              <w:rPr>
                <w:rFonts w:cs="Arial"/>
                <w:position w:val="-2"/>
                <w:szCs w:val="22"/>
              </w:rPr>
              <w:t>EMŠO: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B8D8223" w14:textId="77777777" w:rsidR="006044A4" w:rsidRPr="00B729B0" w:rsidRDefault="006044A4" w:rsidP="00AE2F33">
            <w:pPr>
              <w:rPr>
                <w:rFonts w:cs="Arial"/>
                <w:szCs w:val="22"/>
              </w:rPr>
            </w:pPr>
            <w:r w:rsidRPr="00B729B0">
              <w:rPr>
                <w:rFonts w:cs="Arial"/>
                <w:position w:val="-2"/>
                <w:szCs w:val="22"/>
              </w:rPr>
              <w:t> </w:t>
            </w:r>
          </w:p>
        </w:tc>
      </w:tr>
      <w:tr w:rsidR="006044A4" w:rsidRPr="00B729B0" w14:paraId="41CF35C6"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FAB082" w14:textId="77777777" w:rsidR="006044A4" w:rsidRPr="00B729B0" w:rsidRDefault="006044A4" w:rsidP="00AE2F33">
            <w:pPr>
              <w:jc w:val="right"/>
              <w:rPr>
                <w:rFonts w:cs="Arial"/>
                <w:szCs w:val="22"/>
              </w:rPr>
            </w:pPr>
            <w:r w:rsidRPr="00B729B0">
              <w:rPr>
                <w:rFonts w:cs="Arial"/>
                <w:position w:val="-2"/>
                <w:szCs w:val="22"/>
              </w:rPr>
              <w:t>Kraj in država rojstva: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E522E83"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2CB4E83"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54ED322" w14:textId="77777777" w:rsidR="006044A4" w:rsidRPr="00B729B0" w:rsidRDefault="006044A4" w:rsidP="00AE2F33">
            <w:pPr>
              <w:jc w:val="right"/>
              <w:rPr>
                <w:rFonts w:cs="Arial"/>
                <w:szCs w:val="22"/>
              </w:rPr>
            </w:pPr>
            <w:r w:rsidRPr="00B729B0">
              <w:rPr>
                <w:rFonts w:cs="Arial"/>
                <w:position w:val="-2"/>
                <w:szCs w:val="22"/>
              </w:rPr>
              <w:t>Naslov stalnega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C068FE5" w14:textId="77777777" w:rsidR="006044A4" w:rsidRPr="00B729B0" w:rsidRDefault="006044A4" w:rsidP="00AE2F33">
            <w:pPr>
              <w:rPr>
                <w:rFonts w:cs="Arial"/>
                <w:szCs w:val="22"/>
              </w:rPr>
            </w:pPr>
            <w:r w:rsidRPr="00B729B0">
              <w:rPr>
                <w:rFonts w:cs="Arial"/>
                <w:position w:val="-2"/>
                <w:szCs w:val="22"/>
              </w:rPr>
              <w:t> </w:t>
            </w:r>
          </w:p>
        </w:tc>
      </w:tr>
      <w:tr w:rsidR="006044A4" w:rsidRPr="00B729B0" w14:paraId="069E98E2"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8FB70D" w14:textId="77777777" w:rsidR="006044A4" w:rsidRPr="00B729B0" w:rsidRDefault="006044A4" w:rsidP="00AE2F33">
            <w:pPr>
              <w:jc w:val="right"/>
              <w:rPr>
                <w:rFonts w:cs="Arial"/>
                <w:szCs w:val="22"/>
              </w:rPr>
            </w:pPr>
            <w:r w:rsidRPr="00B729B0">
              <w:rPr>
                <w:rFonts w:cs="Arial"/>
                <w:position w:val="-2"/>
                <w:szCs w:val="22"/>
              </w:rPr>
              <w:t>Naslov začasnega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06E682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D0E412E"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D5BBB1F" w14:textId="77777777" w:rsidR="006044A4" w:rsidRPr="00B729B0" w:rsidRDefault="006044A4" w:rsidP="00AE2F33">
            <w:pPr>
              <w:jc w:val="right"/>
              <w:rPr>
                <w:rFonts w:cs="Arial"/>
                <w:szCs w:val="22"/>
              </w:rPr>
            </w:pPr>
            <w:r w:rsidRPr="00B729B0">
              <w:rPr>
                <w:rFonts w:cs="Arial"/>
                <w:position w:val="-2"/>
                <w:szCs w:val="22"/>
              </w:rPr>
              <w:t>Državljanstvo: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13263D6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4DDD214"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6E7545B" w14:textId="77777777" w:rsidR="006044A4" w:rsidRPr="00B729B0" w:rsidRDefault="006044A4" w:rsidP="00AE2F33">
            <w:pPr>
              <w:jc w:val="right"/>
              <w:rPr>
                <w:rFonts w:cs="Arial"/>
                <w:szCs w:val="22"/>
              </w:rPr>
            </w:pPr>
            <w:r w:rsidRPr="00B729B0">
              <w:rPr>
                <w:rFonts w:cs="Arial"/>
                <w:position w:val="-2"/>
                <w:szCs w:val="22"/>
              </w:rPr>
              <w:t>Moj prejšnji priimek se glasi:</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39C0E4F" w14:textId="77777777" w:rsidR="006044A4" w:rsidRPr="00B729B0" w:rsidRDefault="006044A4" w:rsidP="00AE2F33">
            <w:pPr>
              <w:rPr>
                <w:rFonts w:cs="Arial"/>
                <w:szCs w:val="22"/>
              </w:rPr>
            </w:pPr>
            <w:r w:rsidRPr="00B729B0">
              <w:rPr>
                <w:rFonts w:cs="Arial"/>
                <w:position w:val="-2"/>
                <w:szCs w:val="22"/>
              </w:rPr>
              <w:t> </w:t>
            </w:r>
          </w:p>
        </w:tc>
      </w:tr>
      <w:tr w:rsidR="006044A4" w:rsidRPr="00B729B0" w14:paraId="69442B98" w14:textId="77777777" w:rsidTr="00AE2F33">
        <w:tc>
          <w:tcPr>
            <w:tcW w:w="2500" w:type="pct"/>
            <w:gridSpan w:val="2"/>
            <w:tcMar>
              <w:top w:w="75" w:type="dxa"/>
              <w:left w:w="108" w:type="dxa"/>
              <w:bottom w:w="75" w:type="dxa"/>
              <w:right w:w="108" w:type="dxa"/>
            </w:tcMar>
            <w:vAlign w:val="center"/>
          </w:tcPr>
          <w:p w14:paraId="6CD119E3" w14:textId="77777777" w:rsidR="006044A4" w:rsidRPr="00B729B0" w:rsidRDefault="006044A4" w:rsidP="00AE2F33">
            <w:pPr>
              <w:rPr>
                <w:rFonts w:cs="Arial"/>
                <w:szCs w:val="22"/>
              </w:rPr>
            </w:pPr>
            <w:r w:rsidRPr="00B729B0">
              <w:rPr>
                <w:rFonts w:cs="Arial"/>
                <w:szCs w:val="22"/>
              </w:rPr>
              <w:t> </w:t>
            </w:r>
            <w:r w:rsidRPr="00B729B0">
              <w:rPr>
                <w:rFonts w:cs="Arial"/>
                <w:position w:val="-2"/>
                <w:szCs w:val="22"/>
              </w:rPr>
              <w:t>Kraj in datum:</w:t>
            </w:r>
          </w:p>
        </w:tc>
        <w:tc>
          <w:tcPr>
            <w:tcW w:w="0" w:type="auto"/>
            <w:tcMar>
              <w:top w:w="75" w:type="dxa"/>
              <w:left w:w="108" w:type="dxa"/>
              <w:bottom w:w="75" w:type="dxa"/>
              <w:right w:w="108" w:type="dxa"/>
            </w:tcMar>
            <w:vAlign w:val="center"/>
          </w:tcPr>
          <w:p w14:paraId="2CDB0464" w14:textId="77777777" w:rsidR="006044A4" w:rsidRPr="00B729B0" w:rsidRDefault="006044A4" w:rsidP="00AE2F33">
            <w:pPr>
              <w:rPr>
                <w:rFonts w:cs="Arial"/>
                <w:szCs w:val="22"/>
              </w:rPr>
            </w:pPr>
            <w:r w:rsidRPr="00B729B0">
              <w:rPr>
                <w:rFonts w:cs="Arial"/>
                <w:position w:val="-2"/>
                <w:szCs w:val="22"/>
              </w:rPr>
              <w:t>Ime in priimek: _____________________</w:t>
            </w:r>
          </w:p>
        </w:tc>
      </w:tr>
      <w:tr w:rsidR="006044A4" w:rsidRPr="00B729B0" w14:paraId="5D77CA1F" w14:textId="77777777" w:rsidTr="00AE2F33">
        <w:trPr>
          <w:trHeight w:val="96"/>
        </w:trPr>
        <w:tc>
          <w:tcPr>
            <w:tcW w:w="2500" w:type="pct"/>
            <w:gridSpan w:val="2"/>
            <w:tcMar>
              <w:top w:w="75" w:type="dxa"/>
              <w:left w:w="108" w:type="dxa"/>
              <w:bottom w:w="75" w:type="dxa"/>
              <w:right w:w="108" w:type="dxa"/>
            </w:tcMar>
            <w:vAlign w:val="center"/>
          </w:tcPr>
          <w:p w14:paraId="77495A0E" w14:textId="77777777" w:rsidR="006044A4" w:rsidRPr="00B729B0" w:rsidRDefault="006044A4" w:rsidP="00AE2F33">
            <w:pPr>
              <w:rPr>
                <w:rFonts w:cs="Arial"/>
                <w:szCs w:val="22"/>
              </w:rPr>
            </w:pPr>
            <w:r w:rsidRPr="00B729B0">
              <w:rPr>
                <w:rFonts w:cs="Arial"/>
                <w:position w:val="-2"/>
                <w:szCs w:val="22"/>
              </w:rPr>
              <w:t> </w:t>
            </w:r>
          </w:p>
        </w:tc>
        <w:tc>
          <w:tcPr>
            <w:tcW w:w="0" w:type="auto"/>
            <w:tcMar>
              <w:top w:w="75" w:type="dxa"/>
              <w:left w:w="108" w:type="dxa"/>
              <w:bottom w:w="75" w:type="dxa"/>
              <w:right w:w="108" w:type="dxa"/>
            </w:tcMar>
            <w:vAlign w:val="center"/>
          </w:tcPr>
          <w:p w14:paraId="224573CA" w14:textId="77777777" w:rsidR="006044A4" w:rsidRPr="00B729B0" w:rsidRDefault="006044A4" w:rsidP="004E1174">
            <w:pPr>
              <w:rPr>
                <w:rFonts w:cs="Arial"/>
                <w:szCs w:val="22"/>
              </w:rPr>
            </w:pPr>
            <w:r w:rsidRPr="00B729B0">
              <w:rPr>
                <w:rFonts w:cs="Arial"/>
                <w:color w:val="A9A9A9"/>
                <w:position w:val="-2"/>
                <w:szCs w:val="22"/>
              </w:rPr>
              <w:t>(podpis)</w:t>
            </w:r>
          </w:p>
        </w:tc>
      </w:tr>
      <w:tr w:rsidR="004E1174" w:rsidRPr="00B729B0" w14:paraId="27471FAB" w14:textId="77777777" w:rsidTr="00AE2F33">
        <w:trPr>
          <w:trHeight w:val="96"/>
        </w:trPr>
        <w:tc>
          <w:tcPr>
            <w:tcW w:w="2500" w:type="pct"/>
            <w:gridSpan w:val="2"/>
            <w:tcMar>
              <w:top w:w="75" w:type="dxa"/>
              <w:left w:w="108" w:type="dxa"/>
              <w:bottom w:w="75" w:type="dxa"/>
              <w:right w:w="108" w:type="dxa"/>
            </w:tcMar>
            <w:vAlign w:val="center"/>
          </w:tcPr>
          <w:p w14:paraId="6D27BE85" w14:textId="77777777" w:rsidR="004E1174" w:rsidRPr="00B729B0" w:rsidRDefault="004E1174" w:rsidP="00AE2F33">
            <w:pPr>
              <w:rPr>
                <w:rFonts w:cs="Arial"/>
                <w:position w:val="-2"/>
                <w:szCs w:val="22"/>
              </w:rPr>
            </w:pPr>
          </w:p>
        </w:tc>
        <w:tc>
          <w:tcPr>
            <w:tcW w:w="0" w:type="auto"/>
            <w:tcMar>
              <w:top w:w="75" w:type="dxa"/>
              <w:left w:w="108" w:type="dxa"/>
              <w:bottom w:w="75" w:type="dxa"/>
              <w:right w:w="108" w:type="dxa"/>
            </w:tcMar>
            <w:vAlign w:val="center"/>
          </w:tcPr>
          <w:p w14:paraId="28C4F711" w14:textId="77777777" w:rsidR="004E1174" w:rsidRPr="00B729B0" w:rsidRDefault="004E1174" w:rsidP="004E1174">
            <w:pPr>
              <w:rPr>
                <w:rFonts w:cs="Arial"/>
                <w:color w:val="A9A9A9"/>
                <w:position w:val="-2"/>
                <w:szCs w:val="22"/>
              </w:rPr>
            </w:pPr>
          </w:p>
        </w:tc>
      </w:tr>
    </w:tbl>
    <w:p w14:paraId="5791FAE0" w14:textId="77777777" w:rsidR="006044A4" w:rsidRPr="00B729B0" w:rsidRDefault="006044A4" w:rsidP="006044A4">
      <w:pPr>
        <w:spacing w:before="225" w:after="225"/>
        <w:jc w:val="both"/>
        <w:rPr>
          <w:rFonts w:cs="Arial"/>
          <w:bCs/>
          <w:iCs/>
          <w:szCs w:val="22"/>
          <w:u w:val="single"/>
        </w:rPr>
      </w:pPr>
      <w:r w:rsidRPr="00B729B0">
        <w:rPr>
          <w:rFonts w:cs="Arial"/>
          <w:bCs/>
          <w:iCs/>
          <w:szCs w:val="22"/>
          <w:u w:val="single"/>
        </w:rPr>
        <w:t>Izjava članov UPRAVNEGA, VODSTVENEGA ALI NADZORNEGA ORGANA gospodarskega subjekta in pooblastilo za pridobitev podatkov iz kazenske evidence mora osebno podpisati oseba, na katero se izjava nanaša. Teh izjav ni mogoče podpisati prek pooblaščencev.​</w:t>
      </w:r>
    </w:p>
    <w:p w14:paraId="165247A2" w14:textId="77777777" w:rsidR="006044A4" w:rsidRDefault="006044A4" w:rsidP="009226E1">
      <w:pPr>
        <w:rPr>
          <w:rFonts w:cs="Arial"/>
          <w:szCs w:val="22"/>
          <w:lang w:eastAsia="x-none"/>
        </w:rPr>
      </w:pPr>
    </w:p>
    <w:p w14:paraId="6D92C6AC" w14:textId="77777777" w:rsidR="00DC455F" w:rsidRDefault="00DC455F" w:rsidP="00A4534C">
      <w:pPr>
        <w:rPr>
          <w:rFonts w:cs="Arial"/>
          <w:szCs w:val="22"/>
          <w:lang w:eastAsia="x-none"/>
        </w:rPr>
      </w:pPr>
    </w:p>
    <w:p w14:paraId="32DCB6DC" w14:textId="77777777" w:rsidR="00DC455F" w:rsidRDefault="00DC455F" w:rsidP="00A4534C">
      <w:pPr>
        <w:rPr>
          <w:rFonts w:cs="Arial"/>
          <w:szCs w:val="22"/>
          <w:lang w:eastAsia="x-none"/>
        </w:rPr>
      </w:pPr>
    </w:p>
    <w:p w14:paraId="585FF1DC" w14:textId="77777777" w:rsidR="00DC455F" w:rsidRDefault="00DC455F" w:rsidP="00A4534C">
      <w:pPr>
        <w:rPr>
          <w:rFonts w:cs="Arial"/>
          <w:szCs w:val="22"/>
          <w:lang w:eastAsia="x-none"/>
        </w:rPr>
      </w:pPr>
    </w:p>
    <w:p w14:paraId="73CE59E3" w14:textId="77777777" w:rsidR="00DC455F" w:rsidRDefault="00DC455F" w:rsidP="00A4534C">
      <w:pPr>
        <w:rPr>
          <w:rFonts w:cs="Arial"/>
          <w:szCs w:val="22"/>
          <w:lang w:eastAsia="x-none"/>
        </w:rPr>
      </w:pPr>
    </w:p>
    <w:p w14:paraId="4E5B58EB" w14:textId="77777777" w:rsidR="00DC455F" w:rsidRDefault="00DC455F" w:rsidP="00A4534C">
      <w:pPr>
        <w:rPr>
          <w:rFonts w:cs="Arial"/>
          <w:szCs w:val="22"/>
          <w:lang w:eastAsia="x-none"/>
        </w:rPr>
      </w:pPr>
    </w:p>
    <w:p w14:paraId="216F082A" w14:textId="77777777" w:rsidR="00DC455F" w:rsidRDefault="00DC455F" w:rsidP="00A4534C">
      <w:pPr>
        <w:rPr>
          <w:rFonts w:cs="Arial"/>
          <w:szCs w:val="22"/>
          <w:lang w:eastAsia="x-none"/>
        </w:rPr>
      </w:pPr>
    </w:p>
    <w:p w14:paraId="3B98F01A" w14:textId="77777777" w:rsidR="00DC455F" w:rsidRDefault="00DC455F" w:rsidP="00A4534C">
      <w:pPr>
        <w:rPr>
          <w:rFonts w:cs="Arial"/>
          <w:szCs w:val="22"/>
          <w:lang w:eastAsia="x-none"/>
        </w:rPr>
      </w:pPr>
    </w:p>
    <w:p w14:paraId="753FDBCD" w14:textId="77777777" w:rsidR="00DC455F" w:rsidRDefault="00DC455F" w:rsidP="00A4534C">
      <w:pPr>
        <w:rPr>
          <w:rFonts w:cs="Arial"/>
          <w:szCs w:val="22"/>
          <w:lang w:eastAsia="x-none"/>
        </w:rPr>
      </w:pPr>
    </w:p>
    <w:p w14:paraId="2DE036D1" w14:textId="77777777" w:rsidR="00DC455F" w:rsidRDefault="00DC455F" w:rsidP="00A4534C">
      <w:pPr>
        <w:rPr>
          <w:rFonts w:cs="Arial"/>
          <w:szCs w:val="22"/>
          <w:lang w:eastAsia="x-none"/>
        </w:rPr>
      </w:pPr>
    </w:p>
    <w:p w14:paraId="0DA3C6C5" w14:textId="77777777" w:rsidR="00DC455F" w:rsidRDefault="00DC455F" w:rsidP="00A4534C">
      <w:pPr>
        <w:rPr>
          <w:rFonts w:cs="Arial"/>
          <w:szCs w:val="22"/>
          <w:lang w:eastAsia="x-none"/>
        </w:rPr>
      </w:pPr>
    </w:p>
    <w:p w14:paraId="5F0D3B0C" w14:textId="77777777" w:rsidR="00DC455F" w:rsidRDefault="00DC455F" w:rsidP="00A4534C">
      <w:pPr>
        <w:rPr>
          <w:rFonts w:cs="Arial"/>
          <w:szCs w:val="22"/>
          <w:lang w:eastAsia="x-none"/>
        </w:rPr>
      </w:pPr>
    </w:p>
    <w:p w14:paraId="199F2024" w14:textId="77777777" w:rsidR="00DC455F" w:rsidRDefault="00DC455F" w:rsidP="00A4534C">
      <w:pPr>
        <w:rPr>
          <w:rFonts w:cs="Arial"/>
          <w:szCs w:val="22"/>
          <w:lang w:eastAsia="x-none"/>
        </w:rPr>
      </w:pPr>
    </w:p>
    <w:p w14:paraId="08A0C452" w14:textId="77777777" w:rsidR="00DC455F" w:rsidRDefault="00DC455F" w:rsidP="00A4534C">
      <w:pPr>
        <w:rPr>
          <w:rFonts w:cs="Arial"/>
          <w:szCs w:val="22"/>
          <w:lang w:eastAsia="x-none"/>
        </w:rPr>
      </w:pPr>
    </w:p>
    <w:p w14:paraId="1A983CF5" w14:textId="77777777" w:rsidR="00DC455F" w:rsidRDefault="00DC455F" w:rsidP="00A4534C">
      <w:pPr>
        <w:rPr>
          <w:rFonts w:cs="Arial"/>
          <w:szCs w:val="22"/>
          <w:lang w:eastAsia="x-none"/>
        </w:rPr>
      </w:pPr>
    </w:p>
    <w:p w14:paraId="5D673B33" w14:textId="77777777" w:rsidR="00DC455F" w:rsidRDefault="00DC455F" w:rsidP="00A4534C">
      <w:pPr>
        <w:rPr>
          <w:rFonts w:cs="Arial"/>
          <w:szCs w:val="22"/>
          <w:lang w:eastAsia="x-none"/>
        </w:rPr>
      </w:pPr>
    </w:p>
    <w:p w14:paraId="5C56F635" w14:textId="77777777" w:rsidR="00DC455F" w:rsidRDefault="00DC455F" w:rsidP="00A4534C">
      <w:pPr>
        <w:rPr>
          <w:rFonts w:cs="Arial"/>
          <w:szCs w:val="22"/>
          <w:lang w:eastAsia="x-none"/>
        </w:rPr>
      </w:pPr>
    </w:p>
    <w:p w14:paraId="0F303190" w14:textId="77777777" w:rsidR="00DC455F" w:rsidRDefault="00DC455F" w:rsidP="00A4534C">
      <w:pPr>
        <w:rPr>
          <w:rFonts w:cs="Arial"/>
          <w:szCs w:val="22"/>
          <w:lang w:eastAsia="x-none"/>
        </w:rPr>
      </w:pPr>
    </w:p>
    <w:p w14:paraId="35307E85" w14:textId="51B4F835" w:rsidR="00ED1D42" w:rsidRDefault="00ED1D42" w:rsidP="00A4534C">
      <w:pPr>
        <w:rPr>
          <w:rFonts w:cs="Arial"/>
          <w:szCs w:val="22"/>
          <w:lang w:eastAsia="x-none"/>
        </w:rPr>
      </w:pPr>
    </w:p>
    <w:p w14:paraId="26A2E0B2" w14:textId="5192E587" w:rsidR="007B2F57" w:rsidRDefault="007B2F57" w:rsidP="00A4534C">
      <w:pPr>
        <w:rPr>
          <w:rFonts w:cs="Arial"/>
          <w:szCs w:val="22"/>
          <w:lang w:eastAsia="x-none"/>
        </w:rPr>
      </w:pPr>
    </w:p>
    <w:p w14:paraId="0B7C5638" w14:textId="6F133FD9" w:rsidR="007B2F57" w:rsidRDefault="007B2F57" w:rsidP="00A4534C">
      <w:pPr>
        <w:rPr>
          <w:rFonts w:cs="Arial"/>
          <w:szCs w:val="22"/>
          <w:lang w:eastAsia="x-none"/>
        </w:rPr>
      </w:pPr>
    </w:p>
    <w:p w14:paraId="50855AC5" w14:textId="26F829FC" w:rsidR="00C04C4C" w:rsidRDefault="00C04C4C" w:rsidP="00A4534C">
      <w:pPr>
        <w:rPr>
          <w:rFonts w:cs="Arial"/>
          <w:szCs w:val="22"/>
          <w:lang w:eastAsia="x-none"/>
        </w:rPr>
      </w:pPr>
    </w:p>
    <w:p w14:paraId="196F6A09" w14:textId="6243ABAA" w:rsidR="00C04C4C" w:rsidRDefault="00C04C4C" w:rsidP="00A4534C">
      <w:pPr>
        <w:rPr>
          <w:rFonts w:cs="Arial"/>
          <w:szCs w:val="22"/>
          <w:lang w:eastAsia="x-none"/>
        </w:rPr>
      </w:pPr>
    </w:p>
    <w:p w14:paraId="591D9523" w14:textId="5EEF4DA2" w:rsidR="00C04C4C" w:rsidRDefault="00C04C4C" w:rsidP="00A4534C">
      <w:pPr>
        <w:rPr>
          <w:rFonts w:cs="Arial"/>
          <w:szCs w:val="22"/>
          <w:lang w:eastAsia="x-none"/>
        </w:rPr>
      </w:pPr>
    </w:p>
    <w:p w14:paraId="1D822B9A" w14:textId="25CF6E11" w:rsidR="00C04C4C" w:rsidRDefault="00C04C4C" w:rsidP="00A4534C">
      <w:pPr>
        <w:rPr>
          <w:rFonts w:cs="Arial"/>
          <w:szCs w:val="22"/>
          <w:lang w:eastAsia="x-none"/>
        </w:rPr>
      </w:pPr>
    </w:p>
    <w:p w14:paraId="21BE41B8" w14:textId="1AEBE485" w:rsidR="00C04C4C" w:rsidRDefault="00C04C4C" w:rsidP="009226E1">
      <w:pPr>
        <w:rPr>
          <w:rFonts w:cs="Arial"/>
          <w:szCs w:val="22"/>
          <w:lang w:eastAsia="x-none"/>
        </w:rPr>
      </w:pPr>
    </w:p>
    <w:p w14:paraId="66AA9064" w14:textId="38723082" w:rsidR="00C04C4C" w:rsidRDefault="00C04C4C" w:rsidP="009226E1">
      <w:pPr>
        <w:rPr>
          <w:rFonts w:cs="Arial"/>
          <w:szCs w:val="22"/>
          <w:lang w:eastAsia="x-none"/>
        </w:rPr>
      </w:pPr>
    </w:p>
    <w:p w14:paraId="0FBBBF73" w14:textId="30AC588C" w:rsidR="00C04C4C" w:rsidRDefault="00C04C4C" w:rsidP="009226E1">
      <w:pPr>
        <w:rPr>
          <w:rFonts w:cs="Arial"/>
          <w:szCs w:val="22"/>
          <w:lang w:eastAsia="x-none"/>
        </w:rPr>
      </w:pPr>
    </w:p>
    <w:p w14:paraId="5ECDCE6C" w14:textId="1874DDBA" w:rsidR="00C04C4C" w:rsidRDefault="00C04C4C" w:rsidP="009226E1">
      <w:pPr>
        <w:rPr>
          <w:rFonts w:cs="Arial"/>
          <w:szCs w:val="22"/>
          <w:lang w:eastAsia="x-none"/>
        </w:rPr>
      </w:pPr>
    </w:p>
    <w:p w14:paraId="566AEFE7" w14:textId="5F8247C2" w:rsidR="00C04C4C" w:rsidRDefault="00C04C4C" w:rsidP="009226E1">
      <w:pPr>
        <w:rPr>
          <w:rFonts w:cs="Arial"/>
          <w:szCs w:val="22"/>
          <w:lang w:eastAsia="x-none"/>
        </w:rPr>
      </w:pPr>
    </w:p>
    <w:p w14:paraId="2407CB53" w14:textId="5A0FED91" w:rsidR="00C04C4C" w:rsidRDefault="00C04C4C" w:rsidP="009226E1">
      <w:pPr>
        <w:rPr>
          <w:rFonts w:cs="Arial"/>
          <w:szCs w:val="22"/>
          <w:lang w:eastAsia="x-none"/>
        </w:rPr>
      </w:pPr>
    </w:p>
    <w:p w14:paraId="3019B948" w14:textId="65E5BE52" w:rsidR="00C04C4C" w:rsidRDefault="00C04C4C" w:rsidP="009226E1">
      <w:pPr>
        <w:rPr>
          <w:rFonts w:cs="Arial"/>
          <w:szCs w:val="22"/>
          <w:lang w:eastAsia="x-none"/>
        </w:rPr>
      </w:pPr>
    </w:p>
    <w:p w14:paraId="39C32E59" w14:textId="0FD5EF04" w:rsidR="00C04C4C" w:rsidRDefault="00C04C4C" w:rsidP="009226E1">
      <w:pPr>
        <w:rPr>
          <w:rFonts w:cs="Arial"/>
          <w:szCs w:val="22"/>
          <w:lang w:eastAsia="x-none"/>
        </w:rPr>
      </w:pPr>
    </w:p>
    <w:p w14:paraId="1D3F2866" w14:textId="1AFD9086" w:rsidR="00C04C4C" w:rsidRDefault="00C04C4C" w:rsidP="009226E1">
      <w:pPr>
        <w:rPr>
          <w:rFonts w:cs="Arial"/>
          <w:szCs w:val="22"/>
          <w:lang w:eastAsia="x-none"/>
        </w:rPr>
      </w:pPr>
    </w:p>
    <w:p w14:paraId="0C9E1264" w14:textId="2734322A" w:rsidR="00C04C4C" w:rsidRDefault="00C04C4C" w:rsidP="009226E1">
      <w:pPr>
        <w:rPr>
          <w:rFonts w:cs="Arial"/>
          <w:szCs w:val="22"/>
          <w:lang w:eastAsia="x-none"/>
        </w:rPr>
      </w:pPr>
    </w:p>
    <w:p w14:paraId="187532B4" w14:textId="6326D4C4" w:rsidR="00C04C4C" w:rsidRDefault="00C04C4C" w:rsidP="009226E1">
      <w:pPr>
        <w:rPr>
          <w:rFonts w:cs="Arial"/>
          <w:szCs w:val="22"/>
          <w:lang w:eastAsia="x-none"/>
        </w:rPr>
      </w:pPr>
    </w:p>
    <w:p w14:paraId="63BD57F1" w14:textId="71E3923D" w:rsidR="00C04C4C" w:rsidRDefault="00C04C4C" w:rsidP="009226E1">
      <w:pPr>
        <w:rPr>
          <w:rFonts w:cs="Arial"/>
          <w:szCs w:val="22"/>
          <w:lang w:eastAsia="x-none"/>
        </w:rPr>
      </w:pPr>
    </w:p>
    <w:p w14:paraId="426E1842" w14:textId="14A57D9C" w:rsidR="00C04C4C" w:rsidRDefault="00C04C4C" w:rsidP="009226E1">
      <w:pPr>
        <w:rPr>
          <w:rFonts w:cs="Arial"/>
          <w:szCs w:val="22"/>
          <w:lang w:eastAsia="x-none"/>
        </w:rPr>
      </w:pPr>
    </w:p>
    <w:p w14:paraId="2BD09726" w14:textId="7C435F99" w:rsidR="00C04C4C" w:rsidRDefault="00C04C4C" w:rsidP="009226E1">
      <w:pPr>
        <w:rPr>
          <w:rFonts w:cs="Arial"/>
          <w:szCs w:val="22"/>
          <w:lang w:eastAsia="x-none"/>
        </w:rPr>
      </w:pPr>
    </w:p>
    <w:p w14:paraId="3FB765C5" w14:textId="79C813B3" w:rsidR="00C04C4C" w:rsidRDefault="00C04C4C" w:rsidP="009226E1">
      <w:pPr>
        <w:rPr>
          <w:rFonts w:cs="Arial"/>
          <w:szCs w:val="22"/>
          <w:lang w:eastAsia="x-none"/>
        </w:rPr>
      </w:pPr>
    </w:p>
    <w:p w14:paraId="0BA8B1C4" w14:textId="61B869DE" w:rsidR="00C04C4C" w:rsidRDefault="00C04C4C" w:rsidP="009226E1">
      <w:pPr>
        <w:rPr>
          <w:rFonts w:cs="Arial"/>
          <w:szCs w:val="22"/>
          <w:lang w:eastAsia="x-none"/>
        </w:rPr>
      </w:pPr>
    </w:p>
    <w:p w14:paraId="7AC2564B" w14:textId="11F9B626" w:rsidR="00C04C4C" w:rsidRDefault="00C04C4C" w:rsidP="009226E1">
      <w:pPr>
        <w:rPr>
          <w:rFonts w:cs="Arial"/>
          <w:szCs w:val="22"/>
          <w:lang w:eastAsia="x-none"/>
        </w:rPr>
      </w:pPr>
    </w:p>
    <w:p w14:paraId="0E7BA5A7" w14:textId="388EB7CF" w:rsidR="00C04C4C" w:rsidRDefault="00C04C4C" w:rsidP="009226E1">
      <w:pPr>
        <w:rPr>
          <w:rFonts w:cs="Arial"/>
          <w:szCs w:val="22"/>
          <w:lang w:eastAsia="x-none"/>
        </w:rPr>
      </w:pPr>
    </w:p>
    <w:p w14:paraId="562E4642" w14:textId="77777777" w:rsidR="00C04C4C" w:rsidRDefault="00C04C4C" w:rsidP="009226E1">
      <w:pPr>
        <w:rPr>
          <w:rFonts w:cs="Arial"/>
          <w:szCs w:val="22"/>
          <w:lang w:eastAsia="x-none"/>
        </w:rPr>
      </w:pPr>
    </w:p>
    <w:p w14:paraId="55EDE529" w14:textId="77777777" w:rsidR="00DC455F" w:rsidRDefault="00DC455F" w:rsidP="009226E1">
      <w:pPr>
        <w:rPr>
          <w:rFonts w:cs="Arial"/>
          <w:szCs w:val="22"/>
          <w:lang w:eastAsia="x-none"/>
        </w:rPr>
      </w:pPr>
    </w:p>
    <w:p w14:paraId="227D2ED6" w14:textId="6E96AA73" w:rsidR="00824253" w:rsidRPr="00EF328C" w:rsidRDefault="00A15B83" w:rsidP="00EF328C">
      <w:pPr>
        <w:jc w:val="right"/>
        <w:rPr>
          <w:rFonts w:cs="Arial"/>
          <w:szCs w:val="22"/>
        </w:rPr>
      </w:pPr>
      <w:r w:rsidRPr="00EF328C">
        <w:rPr>
          <w:rFonts w:cs="Arial"/>
          <w:szCs w:val="22"/>
        </w:rPr>
        <w:lastRenderedPageBreak/>
        <w:t xml:space="preserve"> </w:t>
      </w:r>
      <w:r w:rsidR="00EF328C" w:rsidRPr="00EF328C">
        <w:rPr>
          <w:rFonts w:cs="Arial"/>
          <w:szCs w:val="22"/>
        </w:rPr>
        <w:t>OBR</w:t>
      </w:r>
      <w:r w:rsidR="00545671">
        <w:rPr>
          <w:rFonts w:cs="Arial"/>
          <w:szCs w:val="22"/>
        </w:rPr>
        <w:t>-</w:t>
      </w:r>
      <w:r w:rsidR="00EF328C" w:rsidRPr="00EF328C">
        <w:rPr>
          <w:rFonts w:cs="Arial"/>
          <w:szCs w:val="22"/>
        </w:rPr>
        <w:t xml:space="preserve"> </w:t>
      </w:r>
      <w:r w:rsidR="00ED1D42">
        <w:rPr>
          <w:rFonts w:cs="Arial"/>
          <w:szCs w:val="22"/>
        </w:rPr>
        <w:t>4</w:t>
      </w:r>
    </w:p>
    <w:p w14:paraId="377A9285" w14:textId="77777777" w:rsidR="00824253" w:rsidRPr="00EF328C" w:rsidRDefault="00824253" w:rsidP="00EF328C">
      <w:pPr>
        <w:jc w:val="right"/>
        <w:rPr>
          <w:rFonts w:cs="Arial"/>
          <w:b/>
          <w:szCs w:val="22"/>
        </w:rPr>
      </w:pPr>
    </w:p>
    <w:p w14:paraId="7453DCCB" w14:textId="77777777" w:rsidR="00824253" w:rsidRDefault="00824253" w:rsidP="00A15B83">
      <w:pPr>
        <w:jc w:val="both"/>
        <w:rPr>
          <w:rFonts w:cs="Arial"/>
          <w:b/>
          <w:szCs w:val="22"/>
        </w:rPr>
      </w:pPr>
    </w:p>
    <w:p w14:paraId="504A47D7" w14:textId="77777777" w:rsidR="00807263" w:rsidRDefault="00807263" w:rsidP="00A15B83">
      <w:pPr>
        <w:jc w:val="both"/>
        <w:rPr>
          <w:rFonts w:cs="Arial"/>
          <w:b/>
          <w:szCs w:val="22"/>
        </w:rPr>
      </w:pPr>
    </w:p>
    <w:p w14:paraId="4CB2D2C1" w14:textId="77777777" w:rsidR="00807263" w:rsidRDefault="00807263" w:rsidP="00A15B83">
      <w:pPr>
        <w:jc w:val="both"/>
        <w:rPr>
          <w:rFonts w:cs="Arial"/>
          <w:b/>
          <w:szCs w:val="22"/>
        </w:rPr>
      </w:pPr>
    </w:p>
    <w:p w14:paraId="034C132E" w14:textId="77777777" w:rsidR="00DC0F35" w:rsidRPr="00DC0F35" w:rsidRDefault="003D424A" w:rsidP="00995B76">
      <w:pPr>
        <w:pStyle w:val="Naslov2"/>
      </w:pPr>
      <w:r>
        <w:t>NASTOP S PODIZVAJALCEM</w:t>
      </w:r>
      <w:r w:rsidR="00DC0F35" w:rsidRPr="00DC0F35">
        <w:t xml:space="preserve"> </w:t>
      </w:r>
    </w:p>
    <w:p w14:paraId="18886FC1" w14:textId="77777777" w:rsidR="00DC0F35" w:rsidRPr="00DC0F35" w:rsidRDefault="00DC0F35" w:rsidP="00DC0F35">
      <w:pPr>
        <w:spacing w:line="259" w:lineRule="auto"/>
        <w:ind w:left="1080"/>
        <w:jc w:val="both"/>
        <w:rPr>
          <w:rFonts w:cs="Arial"/>
          <w:szCs w:val="22"/>
        </w:rPr>
      </w:pPr>
      <w:r w:rsidRPr="00DC0F35">
        <w:rPr>
          <w:rFonts w:cs="Arial"/>
          <w:szCs w:val="22"/>
        </w:rPr>
        <w:t xml:space="preserve"> </w:t>
      </w:r>
      <w:r w:rsidRPr="00DC0F35">
        <w:rPr>
          <w:rFonts w:cs="Arial"/>
          <w:szCs w:val="22"/>
        </w:rPr>
        <w:tab/>
        <w:t xml:space="preserve"> </w:t>
      </w:r>
    </w:p>
    <w:p w14:paraId="453400C1" w14:textId="77777777" w:rsidR="00DC0F35" w:rsidRPr="00DC0F35" w:rsidRDefault="00DC0F35" w:rsidP="00DC0F35">
      <w:pPr>
        <w:spacing w:line="259" w:lineRule="auto"/>
        <w:ind w:left="1080"/>
        <w:jc w:val="both"/>
        <w:rPr>
          <w:rFonts w:cs="Arial"/>
          <w:szCs w:val="22"/>
        </w:rPr>
      </w:pPr>
      <w:r w:rsidRPr="00DC0F35">
        <w:rPr>
          <w:rFonts w:cs="Arial"/>
          <w:szCs w:val="22"/>
        </w:rPr>
        <w:t xml:space="preserve"> </w:t>
      </w:r>
    </w:p>
    <w:p w14:paraId="770DBB16" w14:textId="179AD30E" w:rsidR="00DC0F35" w:rsidRPr="00807263" w:rsidRDefault="00DC0F35" w:rsidP="00DC0F35">
      <w:pPr>
        <w:ind w:right="48"/>
        <w:jc w:val="both"/>
        <w:rPr>
          <w:rFonts w:cs="Arial"/>
          <w:szCs w:val="22"/>
        </w:rPr>
      </w:pPr>
      <w:r w:rsidRPr="00807263">
        <w:rPr>
          <w:rFonts w:cs="Arial"/>
          <w:szCs w:val="22"/>
        </w:rPr>
        <w:t>V zvezi z javnim naročilom</w:t>
      </w:r>
      <w:r w:rsidR="00AF7B31">
        <w:rPr>
          <w:rFonts w:cs="Arial"/>
          <w:szCs w:val="22"/>
        </w:rPr>
        <w:t xml:space="preserve"> storitev</w:t>
      </w:r>
      <w:r w:rsidRPr="00807263">
        <w:rPr>
          <w:rFonts w:cs="Arial"/>
          <w:szCs w:val="22"/>
        </w:rPr>
        <w:t xml:space="preserve"> »</w:t>
      </w:r>
      <w:r w:rsidR="00AF7B31">
        <w:rPr>
          <w:rFonts w:eastAsia="Times New Roman"/>
        </w:rPr>
        <w:t>Vzpostavitev in najem dokumentnega sistema in elektronske hrambe s spremljevalnimi storitvami za obdobje petih let</w:t>
      </w:r>
      <w:r w:rsidRPr="00807263">
        <w:rPr>
          <w:rFonts w:cs="Arial"/>
          <w:szCs w:val="22"/>
        </w:rPr>
        <w:t xml:space="preserve">«, izjavljamo, da nastopamo s podizvajalci in sicer v nadaljevanju navajamo udeležbe le-teh: </w:t>
      </w:r>
    </w:p>
    <w:p w14:paraId="64CF2610" w14:textId="77777777" w:rsidR="00DC0F35" w:rsidRPr="00807263" w:rsidRDefault="00DC0F35" w:rsidP="00DC0F35">
      <w:pPr>
        <w:spacing w:line="259" w:lineRule="auto"/>
        <w:ind w:left="1080"/>
        <w:jc w:val="both"/>
        <w:rPr>
          <w:rFonts w:cs="Arial"/>
          <w:szCs w:val="22"/>
        </w:rPr>
      </w:pPr>
      <w:r w:rsidRPr="00807263">
        <w:rPr>
          <w:rFonts w:cs="Arial"/>
          <w:szCs w:val="22"/>
        </w:rPr>
        <w:t xml:space="preserve"> </w:t>
      </w:r>
    </w:p>
    <w:p w14:paraId="79F42361" w14:textId="77777777" w:rsidR="00DC0F35" w:rsidRPr="00807263" w:rsidRDefault="00DC0F35" w:rsidP="00DC0F35">
      <w:pPr>
        <w:spacing w:line="259" w:lineRule="auto"/>
        <w:ind w:left="1080"/>
        <w:jc w:val="both"/>
        <w:rPr>
          <w:rFonts w:cs="Arial"/>
          <w:szCs w:val="22"/>
        </w:rPr>
      </w:pPr>
      <w:r w:rsidRPr="00807263">
        <w:rPr>
          <w:rFonts w:cs="Arial"/>
          <w:szCs w:val="22"/>
        </w:rPr>
        <w:t xml:space="preserve"> </w:t>
      </w:r>
    </w:p>
    <w:p w14:paraId="25FE2BD6" w14:textId="77777777" w:rsidR="00DC0F35" w:rsidRPr="00807263" w:rsidRDefault="00DC0F35" w:rsidP="00DC0F35">
      <w:pPr>
        <w:tabs>
          <w:tab w:val="center" w:pos="1749"/>
          <w:tab w:val="center" w:pos="2626"/>
          <w:tab w:val="center" w:pos="9599"/>
        </w:tabs>
        <w:jc w:val="both"/>
        <w:rPr>
          <w:rFonts w:cs="Arial"/>
          <w:szCs w:val="22"/>
        </w:rPr>
      </w:pPr>
      <w:r w:rsidRPr="00807263">
        <w:rPr>
          <w:rFonts w:cs="Arial"/>
          <w:szCs w:val="22"/>
        </w:rPr>
        <w:t xml:space="preserve">Podizvajalec </w:t>
      </w:r>
      <w:r w:rsidRPr="00807263">
        <w:rPr>
          <w:rFonts w:cs="Arial"/>
          <w:szCs w:val="22"/>
        </w:rPr>
        <w:tab/>
        <w:t xml:space="preserve">(naziv) </w:t>
      </w:r>
    </w:p>
    <w:p w14:paraId="22E4844A" w14:textId="77777777" w:rsidR="00DC0F35" w:rsidRPr="00807263" w:rsidRDefault="00807263" w:rsidP="00DC0F35">
      <w:pPr>
        <w:spacing w:after="43" w:line="259" w:lineRule="auto"/>
        <w:ind w:left="1186"/>
        <w:jc w:val="both"/>
        <w:rPr>
          <w:rFonts w:cs="Arial"/>
          <w:szCs w:val="22"/>
        </w:rPr>
      </w:pPr>
      <w:r w:rsidRPr="00807263">
        <w:rPr>
          <w:rFonts w:eastAsia="Calibri" w:cs="Arial"/>
          <w:noProof/>
          <w:szCs w:val="22"/>
          <w:lang w:eastAsia="sl-SI" w:bidi="ar-SA"/>
        </w:rPr>
        <mc:AlternateContent>
          <mc:Choice Requires="wpg">
            <w:drawing>
              <wp:anchor distT="0" distB="0" distL="114300" distR="114300" simplePos="0" relativeHeight="251659264" behindDoc="0" locked="0" layoutInCell="1" allowOverlap="1" wp14:anchorId="3068D35D" wp14:editId="4081604A">
                <wp:simplePos x="0" y="0"/>
                <wp:positionH relativeFrom="margin">
                  <wp:align>right</wp:align>
                </wp:positionH>
                <wp:positionV relativeFrom="paragraph">
                  <wp:posOffset>114300</wp:posOffset>
                </wp:positionV>
                <wp:extent cx="4230040" cy="289560"/>
                <wp:effectExtent l="0" t="0" r="0" b="15240"/>
                <wp:wrapSquare wrapText="bothSides"/>
                <wp:docPr id="70589" name="Group 70589"/>
                <wp:cNvGraphicFramePr/>
                <a:graphic xmlns:a="http://schemas.openxmlformats.org/drawingml/2006/main">
                  <a:graphicData uri="http://schemas.microsoft.com/office/word/2010/wordprocessingGroup">
                    <wpg:wgp>
                      <wpg:cNvGrpSpPr/>
                      <wpg:grpSpPr>
                        <a:xfrm>
                          <a:off x="0" y="0"/>
                          <a:ext cx="4230040" cy="289560"/>
                          <a:chOff x="0" y="0"/>
                          <a:chExt cx="4230040" cy="289560"/>
                        </a:xfrm>
                      </wpg:grpSpPr>
                      <wps:wsp>
                        <wps:cNvPr id="4576" name="Rectangle 4576"/>
                        <wps:cNvSpPr/>
                        <wps:spPr>
                          <a:xfrm>
                            <a:off x="3725291" y="6558"/>
                            <a:ext cx="33951" cy="150334"/>
                          </a:xfrm>
                          <a:prstGeom prst="rect">
                            <a:avLst/>
                          </a:prstGeom>
                          <a:ln>
                            <a:noFill/>
                          </a:ln>
                        </wps:spPr>
                        <wps:txbx>
                          <w:txbxContent>
                            <w:p w14:paraId="256776BD"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4577" name="Rectangle 4577"/>
                        <wps:cNvSpPr/>
                        <wps:spPr>
                          <a:xfrm>
                            <a:off x="3954272" y="6558"/>
                            <a:ext cx="33951" cy="150334"/>
                          </a:xfrm>
                          <a:prstGeom prst="rect">
                            <a:avLst/>
                          </a:prstGeom>
                          <a:ln>
                            <a:noFill/>
                          </a:ln>
                        </wps:spPr>
                        <wps:txbx>
                          <w:txbxContent>
                            <w:p w14:paraId="5AA9DF36"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81070" name="Shape 81070"/>
                        <wps:cNvSpPr/>
                        <wps:spPr>
                          <a:xfrm>
                            <a:off x="0" y="0"/>
                            <a:ext cx="3658235" cy="9144"/>
                          </a:xfrm>
                          <a:custGeom>
                            <a:avLst/>
                            <a:gdLst/>
                            <a:ahLst/>
                            <a:cxnLst/>
                            <a:rect l="0" t="0" r="0" b="0"/>
                            <a:pathLst>
                              <a:path w="3658235" h="9144">
                                <a:moveTo>
                                  <a:pt x="0" y="0"/>
                                </a:moveTo>
                                <a:lnTo>
                                  <a:pt x="3658235" y="0"/>
                                </a:lnTo>
                                <a:lnTo>
                                  <a:pt x="36582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1" name="Shape 81071"/>
                        <wps:cNvSpPr/>
                        <wps:spPr>
                          <a:xfrm>
                            <a:off x="36582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2" name="Shape 81072"/>
                        <wps:cNvSpPr/>
                        <wps:spPr>
                          <a:xfrm>
                            <a:off x="3664331" y="0"/>
                            <a:ext cx="222504" cy="9144"/>
                          </a:xfrm>
                          <a:custGeom>
                            <a:avLst/>
                            <a:gdLst/>
                            <a:ahLst/>
                            <a:cxnLst/>
                            <a:rect l="0" t="0" r="0" b="0"/>
                            <a:pathLst>
                              <a:path w="222504" h="9144">
                                <a:moveTo>
                                  <a:pt x="0" y="0"/>
                                </a:moveTo>
                                <a:lnTo>
                                  <a:pt x="222504" y="0"/>
                                </a:lnTo>
                                <a:lnTo>
                                  <a:pt x="22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3" name="Shape 81073"/>
                        <wps:cNvSpPr/>
                        <wps:spPr>
                          <a:xfrm>
                            <a:off x="38868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4" name="Shape 81074"/>
                        <wps:cNvSpPr/>
                        <wps:spPr>
                          <a:xfrm>
                            <a:off x="3892931" y="0"/>
                            <a:ext cx="337109" cy="9144"/>
                          </a:xfrm>
                          <a:custGeom>
                            <a:avLst/>
                            <a:gdLst/>
                            <a:ahLst/>
                            <a:cxnLst/>
                            <a:rect l="0" t="0" r="0" b="0"/>
                            <a:pathLst>
                              <a:path w="337109" h="9144">
                                <a:moveTo>
                                  <a:pt x="0" y="0"/>
                                </a:moveTo>
                                <a:lnTo>
                                  <a:pt x="337109" y="0"/>
                                </a:lnTo>
                                <a:lnTo>
                                  <a:pt x="33710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5" name="Shape 81075"/>
                        <wps:cNvSpPr/>
                        <wps:spPr>
                          <a:xfrm>
                            <a:off x="0" y="283464"/>
                            <a:ext cx="4001389" cy="9144"/>
                          </a:xfrm>
                          <a:custGeom>
                            <a:avLst/>
                            <a:gdLst/>
                            <a:ahLst/>
                            <a:cxnLst/>
                            <a:rect l="0" t="0" r="0" b="0"/>
                            <a:pathLst>
                              <a:path w="4001389" h="9144">
                                <a:moveTo>
                                  <a:pt x="0" y="0"/>
                                </a:moveTo>
                                <a:lnTo>
                                  <a:pt x="4001389" y="0"/>
                                </a:lnTo>
                                <a:lnTo>
                                  <a:pt x="40013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68D35D" id="Group 70589" o:spid="_x0000_s1026" style="position:absolute;left:0;text-align:left;margin-left:281.85pt;margin-top:9pt;width:333.05pt;height:22.8pt;z-index:251659264;mso-position-horizontal:right;mso-position-horizontal-relative:margin" coordsize="42300,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">
                <v:rect id="Rectangle 4576" o:spid="_x0000_s1027" style="position:absolute;left:3725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" filled="f" stroked="f">
                  <v:textbox inset="0,0,0,0">
                    <w:txbxContent>
                      <w:p w14:paraId="256776BD" w14:textId="77777777" w:rsidR="00004E65" w:rsidRDefault="00004E65" w:rsidP="00DC0F35">
                        <w:pPr>
                          <w:spacing w:after="160" w:line="259" w:lineRule="auto"/>
                        </w:pPr>
                        <w:r>
                          <w:rPr>
                            <w:sz w:val="16"/>
                          </w:rPr>
                          <w:t xml:space="preserve"> </w:t>
                        </w:r>
                      </w:p>
                    </w:txbxContent>
                  </v:textbox>
                </v:rect>
                <v:rect id="Rectangle 4577" o:spid="_x0000_s1028" style="position:absolute;left:3954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" filled="f" stroked="f">
                  <v:textbox inset="0,0,0,0">
                    <w:txbxContent>
                      <w:p w14:paraId="5AA9DF36" w14:textId="77777777" w:rsidR="00004E65" w:rsidRDefault="00004E65" w:rsidP="00DC0F35">
                        <w:pPr>
                          <w:spacing w:after="160" w:line="259" w:lineRule="auto"/>
                        </w:pPr>
                        <w:r>
                          <w:rPr>
                            <w:sz w:val="16"/>
                          </w:rPr>
                          <w:t xml:space="preserve"> </w:t>
                        </w:r>
                      </w:p>
                    </w:txbxContent>
                  </v:textbox>
                </v:rect>
                <v:shape id="Shape 81070" o:spid="_x0000_s1029" style="position:absolute;width:36582;height:91;visibility:visible;mso-wrap-style:square;v-text-anchor:top" coordsize="36582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" path="m,l3658235,r,9144l,9144,,e" fillcolor="black" stroked="f" strokeweight="0">
                  <v:stroke miterlimit="83231f" joinstyle="miter"/>
                  <v:path arrowok="t" textboxrect="0,0,3658235,9144"/>
                </v:shape>
                <v:shape id="Shape 81071" o:spid="_x0000_s1030" style="position:absolute;left:3658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" path="m,l9144,r,9144l,9144,,e" fillcolor="black" stroked="f" strokeweight="0">
                  <v:stroke miterlimit="83231f" joinstyle="miter"/>
                  <v:path arrowok="t" textboxrect="0,0,9144,9144"/>
                </v:shape>
                <v:shape id="Shape 81072" o:spid="_x0000_s1031" style="position:absolute;left:36643;width:2225;height:91;visibility:visible;mso-wrap-style:square;v-text-anchor:top" coordsize="2225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" path="m,l222504,r,9144l,9144,,e" fillcolor="black" stroked="f" strokeweight="0">
                  <v:stroke miterlimit="83231f" joinstyle="miter"/>
                  <v:path arrowok="t" textboxrect="0,0,222504,9144"/>
                </v:shape>
                <v:shape id="Shape 81073" o:spid="_x0000_s1032" style="position:absolute;left:3886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oA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bKSmr/B/J10Bmf8BAAD//wMAUEsBAi0AFAAGAAgAAAAhANvh9svuAAAAhQEAABMAAAAAAAAA&#10;AAAAAAAAAAAAAFtDb250ZW50X1R5cGVzXS54bWxQSwECLQAUAAYACAAAACEAWvQsW78AAAAVAQAA&#10;CwAAAAAAAAAAAAAAAAAfAQAAX3JlbHMvLnJlbHNQSwECLQAUAAYACAAAACEA36KKAMYAAADeAAAA&#10;DwAAAAAAAAAAAAAAAAAHAgAAZHJzL2Rvd25yZXYueG1sUEsFBgAAAAADAAMAtwAAAPoCAAAAAA==&#10;" path="m,l9144,r,9144l,9144,,e" fillcolor="black" stroked="f" strokeweight="0">
                  <v:stroke miterlimit="83231f" joinstyle="miter"/>
                  <v:path arrowok="t" textboxrect="0,0,9144,9144"/>
                </v:shape>
                <v:shape id="Shape 81074" o:spid="_x0000_s1033" style="position:absolute;left:38929;width:3371;height:91;visibility:visible;mso-wrap-style:square;v-text-anchor:top" coordsize="3371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" path="m,l337109,r,9144l,9144,,e" fillcolor="black" stroked="f" strokeweight="0">
                  <v:stroke miterlimit="83231f" joinstyle="miter"/>
                  <v:path arrowok="t" textboxrect="0,0,337109,9144"/>
                </v:shape>
                <v:shape id="Shape 81075" o:spid="_x0000_s1034" style="position:absolute;top:2834;width:40013;height:92;visibility:visible;mso-wrap-style:square;v-text-anchor:top" coordsize="40013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" path="m,l4001389,r,9144l,9144,,e" fillcolor="black" stroked="f" strokeweight="0">
                  <v:stroke miterlimit="83231f" joinstyle="miter"/>
                  <v:path arrowok="t" textboxrect="0,0,4001389,9144"/>
                </v:shape>
                <w10:wrap type="square" anchorx="margin"/>
              </v:group>
            </w:pict>
          </mc:Fallback>
        </mc:AlternateContent>
      </w:r>
      <w:r w:rsidR="00DC0F35" w:rsidRPr="00807263">
        <w:rPr>
          <w:rFonts w:cs="Arial"/>
          <w:szCs w:val="22"/>
        </w:rPr>
        <w:t xml:space="preserve"> </w:t>
      </w:r>
      <w:r w:rsidR="00DC0F35" w:rsidRPr="00807263">
        <w:rPr>
          <w:rFonts w:cs="Arial"/>
          <w:szCs w:val="22"/>
        </w:rPr>
        <w:tab/>
        <w:t xml:space="preserve">  </w:t>
      </w:r>
    </w:p>
    <w:p w14:paraId="33B3D2AA" w14:textId="77777777" w:rsidR="00DC0F35" w:rsidRPr="00807263" w:rsidRDefault="00DC0F35" w:rsidP="00DC0F35">
      <w:pPr>
        <w:tabs>
          <w:tab w:val="center" w:pos="1641"/>
          <w:tab w:val="center" w:pos="2626"/>
          <w:tab w:val="center" w:pos="9377"/>
        </w:tabs>
        <w:jc w:val="both"/>
        <w:rPr>
          <w:rFonts w:cs="Arial"/>
          <w:szCs w:val="22"/>
        </w:rPr>
      </w:pPr>
      <w:r w:rsidRPr="00807263">
        <w:rPr>
          <w:rFonts w:cs="Arial"/>
          <w:szCs w:val="22"/>
        </w:rPr>
        <w:t xml:space="preserve">bo izvedel </w:t>
      </w:r>
      <w:r w:rsidRPr="00807263">
        <w:rPr>
          <w:rFonts w:cs="Arial"/>
          <w:szCs w:val="22"/>
        </w:rPr>
        <w:tab/>
        <w:t xml:space="preserve"> (vrsta del) </w:t>
      </w:r>
    </w:p>
    <w:p w14:paraId="14A59E0D" w14:textId="77777777" w:rsidR="00DC0F35" w:rsidRPr="00807263" w:rsidRDefault="00DC0F35" w:rsidP="00DC0F35">
      <w:pPr>
        <w:spacing w:after="78" w:line="259" w:lineRule="auto"/>
        <w:ind w:left="1186"/>
        <w:jc w:val="both"/>
        <w:rPr>
          <w:rFonts w:cs="Arial"/>
          <w:szCs w:val="22"/>
        </w:rPr>
      </w:pPr>
      <w:r w:rsidRPr="00807263">
        <w:rPr>
          <w:rFonts w:cs="Arial"/>
          <w:szCs w:val="22"/>
        </w:rPr>
        <w:t xml:space="preserve"> </w:t>
      </w:r>
    </w:p>
    <w:p w14:paraId="30AD077B" w14:textId="77777777" w:rsidR="00DC0F35" w:rsidRPr="00807263" w:rsidRDefault="00807263" w:rsidP="00DC0F35">
      <w:pPr>
        <w:tabs>
          <w:tab w:val="center" w:pos="1605"/>
          <w:tab w:val="center" w:pos="2626"/>
        </w:tabs>
        <w:jc w:val="both"/>
        <w:rPr>
          <w:rFonts w:cs="Arial"/>
          <w:szCs w:val="22"/>
        </w:rPr>
      </w:pPr>
      <w:r w:rsidRPr="00807263">
        <w:rPr>
          <w:rFonts w:eastAsia="Calibri" w:cs="Arial"/>
          <w:noProof/>
          <w:szCs w:val="22"/>
          <w:lang w:eastAsia="sl-SI" w:bidi="ar-SA"/>
        </w:rPr>
        <mc:AlternateContent>
          <mc:Choice Requires="wpg">
            <w:drawing>
              <wp:anchor distT="0" distB="0" distL="114300" distR="114300" simplePos="0" relativeHeight="251660288" behindDoc="0" locked="0" layoutInCell="1" allowOverlap="1" wp14:anchorId="3E57D7FE" wp14:editId="4B05EE55">
                <wp:simplePos x="0" y="0"/>
                <wp:positionH relativeFrom="column">
                  <wp:posOffset>1591945</wp:posOffset>
                </wp:positionH>
                <wp:positionV relativeFrom="paragraph">
                  <wp:posOffset>107315</wp:posOffset>
                </wp:positionV>
                <wp:extent cx="4396740" cy="706755"/>
                <wp:effectExtent l="0" t="0" r="3810" b="36195"/>
                <wp:wrapSquare wrapText="bothSides"/>
                <wp:docPr id="70590" name="Group 70590"/>
                <wp:cNvGraphicFramePr/>
                <a:graphic xmlns:a="http://schemas.openxmlformats.org/drawingml/2006/main">
                  <a:graphicData uri="http://schemas.microsoft.com/office/word/2010/wordprocessingGroup">
                    <wpg:wgp>
                      <wpg:cNvGrpSpPr/>
                      <wpg:grpSpPr>
                        <a:xfrm>
                          <a:off x="0" y="0"/>
                          <a:ext cx="4396740" cy="706755"/>
                          <a:chOff x="0" y="0"/>
                          <a:chExt cx="4810634" cy="661416"/>
                        </a:xfrm>
                      </wpg:grpSpPr>
                      <wps:wsp>
                        <wps:cNvPr id="81082" name="Shape 81082"/>
                        <wps:cNvSpPr/>
                        <wps:spPr>
                          <a:xfrm>
                            <a:off x="9144" y="0"/>
                            <a:ext cx="4801489" cy="9144"/>
                          </a:xfrm>
                          <a:custGeom>
                            <a:avLst/>
                            <a:gdLst/>
                            <a:ahLst/>
                            <a:cxnLst/>
                            <a:rect l="0" t="0" r="0" b="0"/>
                            <a:pathLst>
                              <a:path w="4801489" h="9144">
                                <a:moveTo>
                                  <a:pt x="0" y="0"/>
                                </a:moveTo>
                                <a:lnTo>
                                  <a:pt x="4801489" y="0"/>
                                </a:lnTo>
                                <a:lnTo>
                                  <a:pt x="4801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0" name="Rectangle 4600"/>
                        <wps:cNvSpPr/>
                        <wps:spPr>
                          <a:xfrm>
                            <a:off x="2477135" y="169206"/>
                            <a:ext cx="1186209" cy="206430"/>
                          </a:xfrm>
                          <a:prstGeom prst="rect">
                            <a:avLst/>
                          </a:prstGeom>
                          <a:ln>
                            <a:noFill/>
                          </a:ln>
                        </wps:spPr>
                        <wps:txbx>
                          <w:txbxContent>
                            <w:p w14:paraId="0B7C9066" w14:textId="77777777" w:rsidR="00004E65" w:rsidRPr="00807263" w:rsidRDefault="00004E65" w:rsidP="00DC0F35">
                              <w:pPr>
                                <w:spacing w:after="160" w:line="259" w:lineRule="auto"/>
                                <w:rPr>
                                  <w:rFonts w:cs="Arial"/>
                                  <w:szCs w:val="22"/>
                                </w:rPr>
                              </w:pPr>
                              <w:r w:rsidRPr="00807263">
                                <w:rPr>
                                  <w:rFonts w:cs="Arial"/>
                                  <w:szCs w:val="22"/>
                                </w:rPr>
                                <w:t>EUR brez DDV</w:t>
                              </w:r>
                            </w:p>
                          </w:txbxContent>
                        </wps:txbx>
                        <wps:bodyPr horzOverflow="overflow" vert="horz" lIns="0" tIns="0" rIns="0" bIns="0" rtlCol="0">
                          <a:noAutofit/>
                        </wps:bodyPr>
                      </wps:wsp>
                      <wps:wsp>
                        <wps:cNvPr id="4601" name="Rectangle 4601"/>
                        <wps:cNvSpPr/>
                        <wps:spPr>
                          <a:xfrm>
                            <a:off x="3370199" y="169206"/>
                            <a:ext cx="46619" cy="206430"/>
                          </a:xfrm>
                          <a:prstGeom prst="rect">
                            <a:avLst/>
                          </a:prstGeom>
                          <a:ln>
                            <a:noFill/>
                          </a:ln>
                        </wps:spPr>
                        <wps:txbx>
                          <w:txbxContent>
                            <w:p w14:paraId="069751AB"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81083" name="Shape 81083"/>
                        <wps:cNvSpPr/>
                        <wps:spPr>
                          <a:xfrm>
                            <a:off x="9144" y="327660"/>
                            <a:ext cx="2400935" cy="9144"/>
                          </a:xfrm>
                          <a:custGeom>
                            <a:avLst/>
                            <a:gdLst/>
                            <a:ahLst/>
                            <a:cxnLst/>
                            <a:rect l="0" t="0" r="0" b="0"/>
                            <a:pathLst>
                              <a:path w="2400935" h="9144">
                                <a:moveTo>
                                  <a:pt x="0" y="0"/>
                                </a:moveTo>
                                <a:lnTo>
                                  <a:pt x="2400935" y="0"/>
                                </a:lnTo>
                                <a:lnTo>
                                  <a:pt x="2400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8" name="Rectangle 4608"/>
                        <wps:cNvSpPr/>
                        <wps:spPr>
                          <a:xfrm>
                            <a:off x="1277493" y="496867"/>
                            <a:ext cx="2130654" cy="206430"/>
                          </a:xfrm>
                          <a:prstGeom prst="rect">
                            <a:avLst/>
                          </a:prstGeom>
                          <a:ln>
                            <a:noFill/>
                          </a:ln>
                        </wps:spPr>
                        <wps:txbx>
                          <w:txbxContent>
                            <w:p w14:paraId="7BC6B633" w14:textId="77777777" w:rsidR="00004E65" w:rsidRPr="00807263" w:rsidRDefault="00004E65" w:rsidP="00DC0F35">
                              <w:pPr>
                                <w:spacing w:after="160" w:line="259" w:lineRule="auto"/>
                                <w:rPr>
                                  <w:rFonts w:cs="Arial"/>
                                  <w:szCs w:val="22"/>
                                </w:rPr>
                              </w:pPr>
                              <w:r w:rsidRPr="00807263">
                                <w:rPr>
                                  <w:rFonts w:cs="Arial"/>
                                  <w:szCs w:val="22"/>
                                </w:rPr>
                                <w:t>rok izvedbe del podizvajalca</w:t>
                              </w:r>
                            </w:p>
                          </w:txbxContent>
                        </wps:txbx>
                        <wps:bodyPr horzOverflow="overflow" vert="horz" lIns="0" tIns="0" rIns="0" bIns="0" rtlCol="0">
                          <a:noAutofit/>
                        </wps:bodyPr>
                      </wps:wsp>
                      <wps:wsp>
                        <wps:cNvPr id="4609" name="Rectangle 4609"/>
                        <wps:cNvSpPr/>
                        <wps:spPr>
                          <a:xfrm>
                            <a:off x="2880995" y="496867"/>
                            <a:ext cx="46619" cy="206430"/>
                          </a:xfrm>
                          <a:prstGeom prst="rect">
                            <a:avLst/>
                          </a:prstGeom>
                          <a:ln>
                            <a:noFill/>
                          </a:ln>
                        </wps:spPr>
                        <wps:txbx>
                          <w:txbxContent>
                            <w:p w14:paraId="2C5574DC"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4610" name="Rectangle 4610"/>
                        <wps:cNvSpPr/>
                        <wps:spPr>
                          <a:xfrm>
                            <a:off x="3048635" y="496867"/>
                            <a:ext cx="46619" cy="206430"/>
                          </a:xfrm>
                          <a:prstGeom prst="rect">
                            <a:avLst/>
                          </a:prstGeom>
                          <a:ln>
                            <a:noFill/>
                          </a:ln>
                        </wps:spPr>
                        <wps:txbx>
                          <w:txbxContent>
                            <w:p w14:paraId="360D53FE"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81084" name="Shape 81084"/>
                        <wps:cNvSpPr/>
                        <wps:spPr>
                          <a:xfrm>
                            <a:off x="0" y="655320"/>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85" name="Shape 81085"/>
                        <wps:cNvSpPr/>
                        <wps:spPr>
                          <a:xfrm>
                            <a:off x="2972435" y="655320"/>
                            <a:ext cx="1838198" cy="9144"/>
                          </a:xfrm>
                          <a:custGeom>
                            <a:avLst/>
                            <a:gdLst/>
                            <a:ahLst/>
                            <a:cxnLst/>
                            <a:rect l="0" t="0" r="0" b="0"/>
                            <a:pathLst>
                              <a:path w="1838198" h="9144">
                                <a:moveTo>
                                  <a:pt x="0" y="0"/>
                                </a:moveTo>
                                <a:lnTo>
                                  <a:pt x="1838198" y="0"/>
                                </a:lnTo>
                                <a:lnTo>
                                  <a:pt x="1838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E57D7FE" id="Group 70590" o:spid="_x0000_s1035" style="position:absolute;left:0;text-align:left;margin-left:125.35pt;margin-top:8.45pt;width:346.2pt;height:55.65pt;z-index:251660288;mso-width-relative:margin;mso-height-relative:margin" coordsize="48106,6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">
                <v:shape id="Shape 81082" o:spid="_x0000_s1036" style="position:absolute;left:91;width:48015;height:91;visibility:visible;mso-wrap-style:square;v-text-anchor:top" coordsize="48014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" path="m,l4801489,r,9144l,9144,,e" fillcolor="black" stroked="f" strokeweight="0">
                  <v:stroke miterlimit="83231f" joinstyle="miter"/>
                  <v:path arrowok="t" textboxrect="0,0,4801489,9144"/>
                </v:shape>
                <v:rect id="Rectangle 4600" o:spid="_x0000_s1037" style="position:absolute;left:24771;top:1692;width:118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9CxAAAAN0AAAAPAAAAZHJzL2Rvd25yZXYueG1sRE9Na8JA&#10;EL0X/A/LCL3VTUuR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JRe70LEAAAA3QAAAA8A&#10;AAAAAAAAAAAAAAAABwIAAGRycy9kb3ducmV2LnhtbFBLBQYAAAAAAwADALcAAAD4AgAAAAA=&#10;" filled="f" stroked="f">
                  <v:textbox inset="0,0,0,0">
                    <w:txbxContent>
                      <w:p w14:paraId="0B7C9066" w14:textId="77777777" w:rsidR="00004E65" w:rsidRPr="00807263" w:rsidRDefault="00004E65" w:rsidP="00DC0F35">
                        <w:pPr>
                          <w:spacing w:after="160" w:line="259" w:lineRule="auto"/>
                          <w:rPr>
                            <w:rFonts w:cs="Arial"/>
                            <w:szCs w:val="22"/>
                          </w:rPr>
                        </w:pPr>
                        <w:r w:rsidRPr="00807263">
                          <w:rPr>
                            <w:rFonts w:cs="Arial"/>
                            <w:szCs w:val="22"/>
                          </w:rPr>
                          <w:t>EUR brez DDV</w:t>
                        </w:r>
                      </w:p>
                    </w:txbxContent>
                  </v:textbox>
                </v:rect>
                <v:rect id="Rectangle 4601" o:spid="_x0000_s1038" style="position:absolute;left:33701;top:1692;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krZxAAAAN0AAAAPAAAAZHJzL2Rvd25yZXYueG1sRI9Bi8Iw&#10;FITvgv8hPMGbpi4i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PsSStnEAAAA3QAAAA8A&#10;AAAAAAAAAAAAAAAABwIAAGRycy9kb3ducmV2LnhtbFBLBQYAAAAAAwADALcAAAD4AgAAAAA=&#10;" filled="f" stroked="f">
                  <v:textbox inset="0,0,0,0">
                    <w:txbxContent>
                      <w:p w14:paraId="069751AB"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shape id="Shape 81083" o:spid="_x0000_s1039" style="position:absolute;left:91;top:3276;width:24009;height:92;visibility:visible;mso-wrap-style:square;v-text-anchor:top" coordsize="24009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" path="m,l2400935,r,9144l,9144,,e" fillcolor="black" stroked="f" strokeweight="0">
                  <v:stroke miterlimit="83231f" joinstyle="miter"/>
                  <v:path arrowok="t" textboxrect="0,0,2400935,9144"/>
                </v:shape>
                <v:rect id="Rectangle 4608" o:spid="_x0000_s1040" style="position:absolute;left:12774;top:4968;width:2130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NExAAAAN0AAAAPAAAAZHJzL2Rvd25yZXYueG1sRE9Na8JA&#10;EL0X/A/LCL3VTUuR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Goo40TEAAAA3QAAAA8A&#10;AAAAAAAAAAAAAAAABwIAAGRycy9kb3ducmV2LnhtbFBLBQYAAAAAAwADALcAAAD4AgAAAAA=&#10;" filled="f" stroked="f">
                  <v:textbox inset="0,0,0,0">
                    <w:txbxContent>
                      <w:p w14:paraId="7BC6B633" w14:textId="77777777" w:rsidR="00004E65" w:rsidRPr="00807263" w:rsidRDefault="00004E65" w:rsidP="00DC0F35">
                        <w:pPr>
                          <w:spacing w:after="160" w:line="259" w:lineRule="auto"/>
                          <w:rPr>
                            <w:rFonts w:cs="Arial"/>
                            <w:szCs w:val="22"/>
                          </w:rPr>
                        </w:pPr>
                        <w:r w:rsidRPr="00807263">
                          <w:rPr>
                            <w:rFonts w:cs="Arial"/>
                            <w:szCs w:val="22"/>
                          </w:rPr>
                          <w:t>rok izvedbe del podizvajalca</w:t>
                        </w:r>
                      </w:p>
                    </w:txbxContent>
                  </v:textbox>
                </v:rect>
                <v:rect id="Rectangle 4609" o:spid="_x0000_s1041" style="position:absolute;left:28809;top:4968;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EbfxgAAAN0AAAAPAAAAZHJzL2Rvd25yZXYueG1sRI9Ba8JA&#10;FITvBf/D8oTe6qal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BWRG38YAAADdAAAA&#10;DwAAAAAAAAAAAAAAAAAHAgAAZHJzL2Rvd25yZXYueG1sUEsFBgAAAAADAAMAtwAAAPoCAAAAAA==&#10;" filled="f" stroked="f">
                  <v:textbox inset="0,0,0,0">
                    <w:txbxContent>
                      <w:p w14:paraId="2C5574DC"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rect id="Rectangle 4610" o:spid="_x0000_s1042" style="position:absolute;left:30486;top:4968;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mfwwAAAN0AAAAPAAAAZHJzL2Rvd25yZXYueG1sRE/LisIw&#10;FN0L/kO4gjtNFRH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EYd5n8MAAADdAAAADwAA&#10;AAAAAAAAAAAAAAAHAgAAZHJzL2Rvd25yZXYueG1sUEsFBgAAAAADAAMAtwAAAPcCAAAAAA==&#10;" filled="f" stroked="f">
                  <v:textbox inset="0,0,0,0">
                    <w:txbxContent>
                      <w:p w14:paraId="360D53FE"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shape id="Shape 81084" o:spid="_x0000_s1043" style="position:absolute;top:6553;width:12103;height:91;visibility:visible;mso-wrap-style:square;v-text-anchor:top" coordsize="12103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" path="m,l1210361,r,9144l,9144,,e" fillcolor="black" stroked="f" strokeweight="0">
                  <v:stroke miterlimit="83231f" joinstyle="miter"/>
                  <v:path arrowok="t" textboxrect="0,0,1210361,9144"/>
                </v:shape>
                <v:shape id="Shape 81085" o:spid="_x0000_s1044" style="position:absolute;left:29724;top:6553;width:18382;height:91;visibility:visible;mso-wrap-style:square;v-text-anchor:top" coordsize="1838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" path="m,l1838198,r,9144l,9144,,e" fillcolor="black" stroked="f" strokeweight="0">
                  <v:stroke miterlimit="83231f" joinstyle="miter"/>
                  <v:path arrowok="t" textboxrect="0,0,1838198,9144"/>
                </v:shape>
                <w10:wrap type="square"/>
              </v:group>
            </w:pict>
          </mc:Fallback>
        </mc:AlternateContent>
      </w:r>
      <w:r w:rsidR="00DC0F35" w:rsidRPr="00807263">
        <w:rPr>
          <w:rFonts w:cs="Arial"/>
          <w:szCs w:val="22"/>
        </w:rPr>
        <w:t>v količini</w:t>
      </w:r>
    </w:p>
    <w:p w14:paraId="7904BA58" w14:textId="77777777" w:rsidR="00DC0F35" w:rsidRPr="00807263" w:rsidRDefault="00DC0F35" w:rsidP="00DC0F35">
      <w:pPr>
        <w:ind w:right="7341"/>
        <w:jc w:val="both"/>
        <w:rPr>
          <w:rFonts w:cs="Arial"/>
          <w:szCs w:val="22"/>
        </w:rPr>
      </w:pPr>
    </w:p>
    <w:p w14:paraId="456DB8CE" w14:textId="77777777" w:rsidR="00DC0F35" w:rsidRPr="00807263" w:rsidRDefault="00DC0F35" w:rsidP="00DC0F35">
      <w:pPr>
        <w:ind w:right="7341"/>
        <w:jc w:val="both"/>
        <w:rPr>
          <w:rFonts w:cs="Arial"/>
          <w:szCs w:val="22"/>
        </w:rPr>
      </w:pPr>
      <w:r w:rsidRPr="00807263">
        <w:rPr>
          <w:rFonts w:cs="Arial"/>
          <w:szCs w:val="22"/>
        </w:rPr>
        <w:t xml:space="preserve">v vrednosti </w:t>
      </w:r>
      <w:r w:rsidRPr="00807263">
        <w:rPr>
          <w:rFonts w:cs="Arial"/>
          <w:szCs w:val="22"/>
        </w:rPr>
        <w:tab/>
        <w:t xml:space="preserve"> </w:t>
      </w:r>
    </w:p>
    <w:p w14:paraId="1D5793F9" w14:textId="77777777" w:rsidR="00DC0F35" w:rsidRPr="00807263" w:rsidRDefault="00DC0F35" w:rsidP="00DC0F35">
      <w:pPr>
        <w:ind w:right="7110"/>
        <w:jc w:val="both"/>
        <w:rPr>
          <w:rFonts w:cs="Arial"/>
          <w:szCs w:val="22"/>
        </w:rPr>
      </w:pPr>
    </w:p>
    <w:p w14:paraId="43D488D4" w14:textId="77777777" w:rsidR="00DC0F35" w:rsidRPr="00807263" w:rsidRDefault="00DC0F35" w:rsidP="00DC0F35">
      <w:pPr>
        <w:ind w:right="7110"/>
        <w:jc w:val="both"/>
        <w:rPr>
          <w:rFonts w:cs="Arial"/>
          <w:szCs w:val="22"/>
        </w:rPr>
      </w:pPr>
      <w:r w:rsidRPr="00807263">
        <w:rPr>
          <w:rFonts w:cs="Arial"/>
          <w:szCs w:val="22"/>
        </w:rPr>
        <w:t xml:space="preserve">kraj izvedbe </w:t>
      </w:r>
      <w:r w:rsidRPr="00807263">
        <w:rPr>
          <w:rFonts w:cs="Arial"/>
          <w:szCs w:val="22"/>
        </w:rPr>
        <w:tab/>
        <w:t xml:space="preserve"> </w:t>
      </w:r>
    </w:p>
    <w:p w14:paraId="4B9210E5" w14:textId="77777777" w:rsidR="00824253" w:rsidRPr="00807263" w:rsidRDefault="00824253" w:rsidP="00DC0F35">
      <w:pPr>
        <w:jc w:val="both"/>
        <w:rPr>
          <w:rFonts w:cs="Arial"/>
          <w:b/>
          <w:szCs w:val="22"/>
        </w:rPr>
      </w:pPr>
    </w:p>
    <w:p w14:paraId="3D9EFFE7" w14:textId="77777777" w:rsidR="00824253" w:rsidRPr="00807263" w:rsidRDefault="00824253" w:rsidP="00A15B83">
      <w:pPr>
        <w:jc w:val="both"/>
        <w:rPr>
          <w:rFonts w:cs="Arial"/>
          <w:b/>
          <w:szCs w:val="22"/>
        </w:rPr>
      </w:pPr>
    </w:p>
    <w:p w14:paraId="17CC0B2D" w14:textId="77777777" w:rsidR="00824253" w:rsidRPr="00DC0F35" w:rsidRDefault="00824253" w:rsidP="00A15B83">
      <w:pPr>
        <w:jc w:val="both"/>
        <w:rPr>
          <w:rFonts w:cs="Arial"/>
          <w:b/>
          <w:szCs w:val="22"/>
        </w:rPr>
      </w:pPr>
    </w:p>
    <w:p w14:paraId="09D5710D" w14:textId="77777777" w:rsidR="00824253" w:rsidRPr="00DC0F35" w:rsidRDefault="00824253" w:rsidP="00A15B83">
      <w:pPr>
        <w:jc w:val="both"/>
        <w:rPr>
          <w:rFonts w:cs="Arial"/>
          <w:b/>
          <w:szCs w:val="22"/>
        </w:rPr>
      </w:pPr>
    </w:p>
    <w:p w14:paraId="5C5EBFEF" w14:textId="77777777" w:rsidR="00824253" w:rsidRPr="003D424A" w:rsidRDefault="00824253" w:rsidP="00A15B83">
      <w:pPr>
        <w:jc w:val="both"/>
        <w:rPr>
          <w:rFonts w:cs="Arial"/>
          <w:szCs w:val="22"/>
        </w:rPr>
      </w:pPr>
    </w:p>
    <w:p w14:paraId="39F62737" w14:textId="77777777" w:rsidR="00824253" w:rsidRPr="003D424A" w:rsidRDefault="003D424A" w:rsidP="00A15B83">
      <w:pPr>
        <w:jc w:val="both"/>
        <w:rPr>
          <w:rFonts w:cs="Arial"/>
          <w:szCs w:val="22"/>
        </w:rPr>
      </w:pPr>
      <w:r w:rsidRPr="003D424A">
        <w:rPr>
          <w:rFonts w:cs="Arial"/>
          <w:szCs w:val="22"/>
        </w:rPr>
        <w:t xml:space="preserve">Kraj in datum: </w:t>
      </w:r>
    </w:p>
    <w:p w14:paraId="334B3855" w14:textId="77777777" w:rsidR="00824253" w:rsidRDefault="00824253" w:rsidP="00A15B83">
      <w:pPr>
        <w:jc w:val="both"/>
        <w:rPr>
          <w:rFonts w:cs="Arial"/>
          <w:b/>
          <w:szCs w:val="22"/>
        </w:rPr>
      </w:pPr>
    </w:p>
    <w:p w14:paraId="67BCD610" w14:textId="77777777" w:rsidR="00824253" w:rsidRDefault="00824253" w:rsidP="00A15B83">
      <w:pPr>
        <w:jc w:val="both"/>
        <w:rPr>
          <w:rFonts w:cs="Arial"/>
          <w:b/>
          <w:szCs w:val="22"/>
        </w:rPr>
      </w:pPr>
    </w:p>
    <w:p w14:paraId="526D2510" w14:textId="77777777" w:rsidR="00824253" w:rsidRDefault="00824253" w:rsidP="00A15B83">
      <w:pPr>
        <w:jc w:val="both"/>
        <w:rPr>
          <w:rFonts w:cs="Arial"/>
          <w:b/>
          <w:szCs w:val="22"/>
        </w:rPr>
      </w:pPr>
    </w:p>
    <w:p w14:paraId="4033BD51" w14:textId="77777777" w:rsidR="00824253" w:rsidRDefault="00824253" w:rsidP="00A15B83">
      <w:pPr>
        <w:jc w:val="both"/>
        <w:rPr>
          <w:rFonts w:cs="Arial"/>
          <w:b/>
          <w:szCs w:val="22"/>
        </w:rPr>
      </w:pPr>
    </w:p>
    <w:p w14:paraId="1BF2927C" w14:textId="77777777" w:rsidR="00824253" w:rsidRDefault="00824253" w:rsidP="00A15B83">
      <w:pPr>
        <w:jc w:val="both"/>
        <w:rPr>
          <w:rFonts w:cs="Arial"/>
          <w:b/>
          <w:szCs w:val="22"/>
        </w:rPr>
      </w:pPr>
    </w:p>
    <w:p w14:paraId="43EA7284" w14:textId="77777777" w:rsidR="00824253" w:rsidRDefault="00824253" w:rsidP="00A15B83">
      <w:pPr>
        <w:jc w:val="both"/>
        <w:rPr>
          <w:rFonts w:cs="Arial"/>
          <w:b/>
          <w:szCs w:val="22"/>
        </w:rPr>
      </w:pPr>
    </w:p>
    <w:p w14:paraId="14381922" w14:textId="77777777" w:rsidR="00824253" w:rsidRDefault="00824253" w:rsidP="00A15B83">
      <w:pPr>
        <w:jc w:val="both"/>
        <w:rPr>
          <w:rFonts w:cs="Arial"/>
          <w:b/>
          <w:szCs w:val="22"/>
        </w:rPr>
      </w:pPr>
    </w:p>
    <w:p w14:paraId="4728E566" w14:textId="77777777" w:rsidR="00824253" w:rsidRDefault="00824253" w:rsidP="00A15B83">
      <w:pPr>
        <w:jc w:val="both"/>
        <w:rPr>
          <w:rFonts w:cs="Arial"/>
          <w:b/>
          <w:szCs w:val="22"/>
        </w:rPr>
      </w:pPr>
    </w:p>
    <w:p w14:paraId="06F54ECD" w14:textId="77777777" w:rsidR="00824253" w:rsidRDefault="00824253" w:rsidP="00A15B83">
      <w:pPr>
        <w:jc w:val="both"/>
        <w:rPr>
          <w:rFonts w:cs="Arial"/>
          <w:b/>
          <w:szCs w:val="22"/>
        </w:rPr>
      </w:pPr>
    </w:p>
    <w:p w14:paraId="0BDCD2A9" w14:textId="77777777" w:rsidR="00824253" w:rsidRDefault="00824253" w:rsidP="00A15B83">
      <w:pPr>
        <w:jc w:val="both"/>
        <w:rPr>
          <w:rFonts w:cs="Arial"/>
          <w:b/>
          <w:szCs w:val="22"/>
        </w:rPr>
      </w:pPr>
    </w:p>
    <w:p w14:paraId="318A5C1C" w14:textId="77777777" w:rsidR="00824253" w:rsidRDefault="00824253" w:rsidP="00A15B83">
      <w:pPr>
        <w:jc w:val="both"/>
        <w:rPr>
          <w:rFonts w:cs="Arial"/>
          <w:b/>
          <w:szCs w:val="22"/>
        </w:rPr>
      </w:pPr>
    </w:p>
    <w:p w14:paraId="23FC7949" w14:textId="77777777" w:rsidR="00824253" w:rsidRDefault="00824253" w:rsidP="00A15B83">
      <w:pPr>
        <w:jc w:val="both"/>
        <w:rPr>
          <w:rFonts w:cs="Arial"/>
          <w:b/>
          <w:szCs w:val="22"/>
        </w:rPr>
      </w:pPr>
    </w:p>
    <w:p w14:paraId="27C5BA91" w14:textId="77777777" w:rsidR="00824253" w:rsidRDefault="00824253" w:rsidP="00A15B83">
      <w:pPr>
        <w:jc w:val="both"/>
        <w:rPr>
          <w:rFonts w:cs="Arial"/>
          <w:b/>
          <w:szCs w:val="22"/>
        </w:rPr>
      </w:pPr>
    </w:p>
    <w:p w14:paraId="6793065E" w14:textId="77777777" w:rsidR="00824253" w:rsidRDefault="00824253" w:rsidP="00A15B83">
      <w:pPr>
        <w:jc w:val="both"/>
        <w:rPr>
          <w:rFonts w:cs="Arial"/>
          <w:b/>
          <w:szCs w:val="22"/>
        </w:rPr>
      </w:pPr>
    </w:p>
    <w:p w14:paraId="0E683F1C" w14:textId="77777777" w:rsidR="00824253" w:rsidRDefault="00824253" w:rsidP="00A4534C">
      <w:pPr>
        <w:jc w:val="both"/>
        <w:rPr>
          <w:rFonts w:cs="Arial"/>
          <w:b/>
          <w:szCs w:val="22"/>
        </w:rPr>
      </w:pPr>
    </w:p>
    <w:p w14:paraId="5EA04A39" w14:textId="2D33B9E1" w:rsidR="00DA57E0" w:rsidRDefault="00DA57E0" w:rsidP="00A4534C">
      <w:pPr>
        <w:spacing w:line="259" w:lineRule="auto"/>
        <w:rPr>
          <w:rFonts w:cs="Arial"/>
          <w:b/>
          <w:szCs w:val="22"/>
        </w:rPr>
      </w:pPr>
    </w:p>
    <w:p w14:paraId="346EB87E" w14:textId="16A885C1" w:rsidR="00BD3B75" w:rsidRDefault="00BD3B75" w:rsidP="00A4534C">
      <w:pPr>
        <w:spacing w:line="259" w:lineRule="auto"/>
        <w:rPr>
          <w:rFonts w:cs="Arial"/>
          <w:b/>
          <w:szCs w:val="22"/>
        </w:rPr>
      </w:pPr>
    </w:p>
    <w:p w14:paraId="5A1FF7A2" w14:textId="77777777" w:rsidR="00BD3B75" w:rsidRDefault="00BD3B75" w:rsidP="00A4534C">
      <w:pPr>
        <w:spacing w:line="259" w:lineRule="auto"/>
        <w:rPr>
          <w:rFonts w:cs="Arial"/>
          <w:b/>
          <w:szCs w:val="22"/>
        </w:rPr>
      </w:pPr>
    </w:p>
    <w:p w14:paraId="180EB851" w14:textId="77777777" w:rsidR="00B05B4C" w:rsidRPr="00A4534C" w:rsidRDefault="00B05B4C" w:rsidP="00A4534C">
      <w:pPr>
        <w:spacing w:line="259" w:lineRule="auto"/>
      </w:pPr>
    </w:p>
    <w:p w14:paraId="464C462C" w14:textId="77777777" w:rsidR="00DA57E0" w:rsidRDefault="00DA57E0" w:rsidP="00DA57E0">
      <w:pPr>
        <w:spacing w:line="259" w:lineRule="auto"/>
      </w:pPr>
      <w:r>
        <w:t xml:space="preserve"> </w:t>
      </w:r>
    </w:p>
    <w:p w14:paraId="772CDB2D" w14:textId="77777777" w:rsidR="00DA57E0" w:rsidRDefault="00DA57E0" w:rsidP="00DA57E0">
      <w:pPr>
        <w:spacing w:line="259" w:lineRule="auto"/>
      </w:pPr>
      <w:r>
        <w:t xml:space="preserve"> </w:t>
      </w:r>
    </w:p>
    <w:p w14:paraId="0EE13B59" w14:textId="79F01AF7" w:rsidR="00DA57E0" w:rsidRDefault="00DA57E0" w:rsidP="007844ED">
      <w:pPr>
        <w:spacing w:after="38" w:line="259" w:lineRule="auto"/>
        <w:jc w:val="right"/>
        <w:rPr>
          <w:rFonts w:cs="Arial"/>
        </w:rPr>
      </w:pPr>
      <w:r>
        <w:lastRenderedPageBreak/>
        <w:t xml:space="preserve"> </w:t>
      </w:r>
      <w:r w:rsidR="007844ED">
        <w:rPr>
          <w:rFonts w:cs="Arial"/>
        </w:rPr>
        <w:t>OBR</w:t>
      </w:r>
      <w:r w:rsidR="00545671">
        <w:rPr>
          <w:rFonts w:cs="Arial"/>
        </w:rPr>
        <w:t>-</w:t>
      </w:r>
      <w:r w:rsidR="007844ED">
        <w:rPr>
          <w:rFonts w:cs="Arial"/>
        </w:rPr>
        <w:t xml:space="preserve"> 5</w:t>
      </w:r>
    </w:p>
    <w:p w14:paraId="2F3D2D74" w14:textId="59057F79" w:rsidR="007844ED" w:rsidRDefault="007844ED" w:rsidP="007844ED">
      <w:pPr>
        <w:spacing w:after="38" w:line="259" w:lineRule="auto"/>
        <w:jc w:val="right"/>
        <w:rPr>
          <w:rFonts w:cs="Arial"/>
        </w:rPr>
      </w:pPr>
    </w:p>
    <w:p w14:paraId="42F837F9" w14:textId="414CA4C9" w:rsidR="007844ED" w:rsidRDefault="007844ED" w:rsidP="007844ED">
      <w:pPr>
        <w:spacing w:after="38" w:line="259" w:lineRule="auto"/>
        <w:jc w:val="center"/>
        <w:rPr>
          <w:rFonts w:cs="Arial"/>
        </w:rPr>
      </w:pPr>
      <w:r>
        <w:rPr>
          <w:rFonts w:cs="Arial"/>
        </w:rPr>
        <w:t>PONUDBENI PREDRAČUN</w:t>
      </w:r>
    </w:p>
    <w:p w14:paraId="345A8178" w14:textId="0F25B941" w:rsidR="007844ED" w:rsidRDefault="007844ED" w:rsidP="007844ED">
      <w:pPr>
        <w:spacing w:after="38" w:line="259" w:lineRule="auto"/>
        <w:jc w:val="right"/>
        <w:rPr>
          <w:rFonts w:cs="Arial"/>
        </w:rPr>
      </w:pPr>
    </w:p>
    <w:p w14:paraId="3540B23A" w14:textId="357CA0DB" w:rsidR="007844ED" w:rsidRDefault="007844ED" w:rsidP="007844ED">
      <w:pPr>
        <w:spacing w:after="38" w:line="259" w:lineRule="auto"/>
        <w:rPr>
          <w:rFonts w:cs="Arial"/>
        </w:rPr>
      </w:pPr>
      <w:r>
        <w:rPr>
          <w:rFonts w:cs="Arial"/>
        </w:rPr>
        <w:t>Ponudnik________________________________________</w:t>
      </w:r>
    </w:p>
    <w:p w14:paraId="0933B9CB" w14:textId="0419821F" w:rsidR="007844ED" w:rsidRDefault="007844ED" w:rsidP="007844ED">
      <w:pPr>
        <w:spacing w:after="38" w:line="259" w:lineRule="auto"/>
        <w:rPr>
          <w:rFonts w:cs="Arial"/>
        </w:rPr>
      </w:pPr>
      <w:r>
        <w:rPr>
          <w:rFonts w:cs="Arial"/>
        </w:rPr>
        <w:t>Številka ponudbe _________________________________</w:t>
      </w:r>
    </w:p>
    <w:p w14:paraId="61A198F4" w14:textId="04FCEA90" w:rsidR="0086413D" w:rsidRDefault="0086413D" w:rsidP="007844ED">
      <w:pPr>
        <w:spacing w:after="38" w:line="259" w:lineRule="auto"/>
        <w:rPr>
          <w:rFonts w:cs="Arial"/>
        </w:rPr>
      </w:pPr>
      <w:r>
        <w:rPr>
          <w:rFonts w:cs="Arial"/>
        </w:rPr>
        <w:t>Datum:__________________________________________</w:t>
      </w:r>
    </w:p>
    <w:p w14:paraId="75BF56AC" w14:textId="486D05CF" w:rsidR="0086413D" w:rsidRDefault="0086413D" w:rsidP="007844ED">
      <w:pPr>
        <w:spacing w:after="38" w:line="259" w:lineRule="auto"/>
        <w:rPr>
          <w:rFonts w:cs="Arial"/>
        </w:rPr>
      </w:pPr>
    </w:p>
    <w:p w14:paraId="1984C3D2" w14:textId="499358E3" w:rsidR="0086413D" w:rsidRDefault="0086413D" w:rsidP="007844ED">
      <w:pPr>
        <w:spacing w:after="38" w:line="259" w:lineRule="auto"/>
        <w:rPr>
          <w:rFonts w:cs="Arial"/>
        </w:rPr>
      </w:pPr>
      <w:r>
        <w:rPr>
          <w:rFonts w:cs="Arial"/>
        </w:rPr>
        <w:t>Ponudbo oddajamo (obkroži:</w:t>
      </w:r>
    </w:p>
    <w:p w14:paraId="34C5DFD2" w14:textId="26284F96" w:rsidR="0086413D" w:rsidRDefault="0086413D" w:rsidP="007844ED">
      <w:pPr>
        <w:spacing w:after="38" w:line="259" w:lineRule="auto"/>
        <w:rPr>
          <w:rFonts w:cs="Arial"/>
        </w:rPr>
      </w:pPr>
    </w:p>
    <w:p w14:paraId="7381EE3A" w14:textId="2A8B3095" w:rsidR="0086413D" w:rsidRDefault="0086413D" w:rsidP="007844ED">
      <w:pPr>
        <w:spacing w:after="38" w:line="259" w:lineRule="auto"/>
        <w:rPr>
          <w:rFonts w:cs="Arial"/>
        </w:rPr>
      </w:pPr>
      <w:r>
        <w:rPr>
          <w:rFonts w:cs="Arial"/>
        </w:rPr>
        <w:t>Samostojno                      v skupnem nastopu*                     s podizvajalci*</w:t>
      </w:r>
    </w:p>
    <w:p w14:paraId="38D39786" w14:textId="77777777" w:rsidR="0074648C" w:rsidRDefault="0074648C" w:rsidP="007844ED">
      <w:pPr>
        <w:spacing w:after="38" w:line="259" w:lineRule="auto"/>
        <w:rPr>
          <w:rFonts w:cs="Arial"/>
        </w:rPr>
      </w:pPr>
    </w:p>
    <w:p w14:paraId="5CC61957" w14:textId="2868CFE4" w:rsidR="0086413D" w:rsidRDefault="0086413D" w:rsidP="0086413D">
      <w:pPr>
        <w:tabs>
          <w:tab w:val="right" w:pos="2556"/>
          <w:tab w:val="right" w:pos="9017"/>
        </w:tabs>
        <w:ind w:right="6"/>
        <w:jc w:val="both"/>
        <w:rPr>
          <w:rFonts w:ascii="Calibri" w:hAnsi="Calibri" w:cs="Calibri"/>
          <w:i/>
          <w:iCs/>
          <w:szCs w:val="22"/>
        </w:rPr>
      </w:pPr>
      <w:r>
        <w:rPr>
          <w:rFonts w:ascii="Calibri" w:hAnsi="Calibri" w:cs="Calibri"/>
          <w:i/>
          <w:iCs/>
          <w:szCs w:val="22"/>
        </w:rPr>
        <w:t xml:space="preserve">*V primeru, da ponudnik ponudbo oddaja v skupnem nastopu ali s podizvajalci, ponudnik (poleg zase) tudi za vsakega partnerja ali podizvajalca predloži izpolnjen obrazec »Podatki o ponudniku in drugih gospodarskih subjektih« </w:t>
      </w:r>
    </w:p>
    <w:p w14:paraId="57FC19FF" w14:textId="7D7E2001" w:rsidR="0074648C" w:rsidRDefault="0074648C" w:rsidP="0086413D">
      <w:pPr>
        <w:tabs>
          <w:tab w:val="right" w:pos="2556"/>
          <w:tab w:val="right" w:pos="9017"/>
        </w:tabs>
        <w:ind w:right="6"/>
        <w:jc w:val="both"/>
        <w:rPr>
          <w:rFonts w:ascii="Calibri" w:hAnsi="Calibri" w:cs="Calibri"/>
          <w:i/>
          <w:iCs/>
          <w:szCs w:val="22"/>
        </w:rPr>
      </w:pPr>
    </w:p>
    <w:p w14:paraId="6A9EB46E" w14:textId="1531574E" w:rsidR="0074648C" w:rsidRPr="0074648C" w:rsidRDefault="0074648C" w:rsidP="0086413D">
      <w:pPr>
        <w:tabs>
          <w:tab w:val="right" w:pos="2556"/>
          <w:tab w:val="right" w:pos="9017"/>
        </w:tabs>
        <w:ind w:right="6"/>
        <w:jc w:val="both"/>
        <w:rPr>
          <w:rFonts w:cs="Arial"/>
          <w:b/>
          <w:bCs/>
          <w:szCs w:val="22"/>
        </w:rPr>
      </w:pPr>
      <w:r w:rsidRPr="0074648C">
        <w:rPr>
          <w:rFonts w:cs="Arial"/>
          <w:b/>
          <w:bCs/>
          <w:szCs w:val="22"/>
        </w:rPr>
        <w:t>PONUDBA  A</w:t>
      </w:r>
      <w:r w:rsidR="00D84D06">
        <w:rPr>
          <w:rFonts w:cs="Arial"/>
          <w:b/>
          <w:bCs/>
          <w:szCs w:val="22"/>
        </w:rPr>
        <w:t xml:space="preserve"> (merilo)</w:t>
      </w:r>
    </w:p>
    <w:p w14:paraId="28CC48FB" w14:textId="77777777" w:rsidR="00545671" w:rsidRDefault="00545671" w:rsidP="0086413D">
      <w:pPr>
        <w:tabs>
          <w:tab w:val="right" w:pos="2556"/>
          <w:tab w:val="right" w:pos="9017"/>
        </w:tabs>
        <w:ind w:right="6"/>
        <w:jc w:val="both"/>
        <w:rPr>
          <w:rFonts w:ascii="Calibri" w:eastAsia="Times New Roman" w:hAnsi="Calibri" w:cs="Calibri"/>
          <w:i/>
          <w:iCs/>
          <w:kern w:val="0"/>
          <w:szCs w:val="22"/>
          <w:lang w:eastAsia="sl-SI" w:bidi="ar-SA"/>
        </w:rPr>
      </w:pP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47"/>
        <w:gridCol w:w="3135"/>
        <w:gridCol w:w="666"/>
        <w:gridCol w:w="1240"/>
        <w:gridCol w:w="1370"/>
        <w:gridCol w:w="1414"/>
        <w:gridCol w:w="1414"/>
      </w:tblGrid>
      <w:tr w:rsidR="00C02842" w:rsidRPr="00545671" w14:paraId="118DCA7E" w14:textId="77777777" w:rsidTr="006F58D2">
        <w:trPr>
          <w:cantSplit/>
          <w:trHeight w:val="1134"/>
          <w:jc w:val="center"/>
        </w:trPr>
        <w:tc>
          <w:tcPr>
            <w:tcW w:w="548" w:type="dxa"/>
            <w:tcBorders>
              <w:bottom w:val="single" w:sz="4" w:space="0" w:color="auto"/>
            </w:tcBorders>
            <w:shd w:val="clear" w:color="auto" w:fill="auto"/>
            <w:textDirection w:val="btLr"/>
            <w:vAlign w:val="center"/>
          </w:tcPr>
          <w:p w14:paraId="266AD54F" w14:textId="77777777" w:rsidR="00545671" w:rsidRPr="00545671" w:rsidRDefault="00545671" w:rsidP="00CA475B">
            <w:pPr>
              <w:ind w:left="113" w:right="113"/>
              <w:jc w:val="center"/>
              <w:rPr>
                <w:rFonts w:cs="Arial"/>
                <w:b/>
                <w:szCs w:val="22"/>
              </w:rPr>
            </w:pPr>
            <w:bookmarkStart w:id="31" w:name="_Hlk88205744"/>
            <w:proofErr w:type="spellStart"/>
            <w:r w:rsidRPr="00545671">
              <w:rPr>
                <w:rFonts w:cs="Arial"/>
                <w:b/>
                <w:szCs w:val="22"/>
              </w:rPr>
              <w:t>Zap</w:t>
            </w:r>
            <w:proofErr w:type="spellEnd"/>
            <w:r w:rsidRPr="00545671">
              <w:rPr>
                <w:rFonts w:cs="Arial"/>
                <w:b/>
                <w:szCs w:val="22"/>
              </w:rPr>
              <w:t>. št.</w:t>
            </w:r>
          </w:p>
        </w:tc>
        <w:tc>
          <w:tcPr>
            <w:tcW w:w="3139" w:type="dxa"/>
            <w:tcBorders>
              <w:bottom w:val="single" w:sz="4" w:space="0" w:color="auto"/>
            </w:tcBorders>
            <w:shd w:val="clear" w:color="auto" w:fill="auto"/>
            <w:vAlign w:val="center"/>
          </w:tcPr>
          <w:p w14:paraId="6B85F6C9" w14:textId="77777777" w:rsidR="00545671" w:rsidRPr="00545671" w:rsidRDefault="00545671" w:rsidP="00CA475B">
            <w:pPr>
              <w:jc w:val="center"/>
              <w:rPr>
                <w:rFonts w:cs="Arial"/>
                <w:b/>
                <w:szCs w:val="22"/>
              </w:rPr>
            </w:pPr>
            <w:r w:rsidRPr="00545671">
              <w:rPr>
                <w:rFonts w:cs="Arial"/>
                <w:b/>
                <w:szCs w:val="22"/>
              </w:rPr>
              <w:t>Postavka</w:t>
            </w:r>
          </w:p>
        </w:tc>
        <w:tc>
          <w:tcPr>
            <w:tcW w:w="666" w:type="dxa"/>
            <w:tcBorders>
              <w:bottom w:val="single" w:sz="4" w:space="0" w:color="auto"/>
            </w:tcBorders>
            <w:shd w:val="clear" w:color="auto" w:fill="auto"/>
            <w:textDirection w:val="btLr"/>
            <w:vAlign w:val="center"/>
          </w:tcPr>
          <w:p w14:paraId="0D597AFA" w14:textId="77777777" w:rsidR="00545671" w:rsidRPr="00545671" w:rsidRDefault="00545671" w:rsidP="00CA475B">
            <w:pPr>
              <w:ind w:left="113" w:right="113"/>
              <w:jc w:val="center"/>
              <w:rPr>
                <w:rFonts w:cs="Arial"/>
                <w:b/>
                <w:szCs w:val="22"/>
              </w:rPr>
            </w:pPr>
            <w:r w:rsidRPr="00545671">
              <w:rPr>
                <w:rFonts w:cs="Arial"/>
                <w:b/>
                <w:szCs w:val="22"/>
              </w:rPr>
              <w:t>Količina</w:t>
            </w:r>
          </w:p>
        </w:tc>
        <w:tc>
          <w:tcPr>
            <w:tcW w:w="1240" w:type="dxa"/>
            <w:tcBorders>
              <w:bottom w:val="single" w:sz="4" w:space="0" w:color="auto"/>
            </w:tcBorders>
            <w:shd w:val="clear" w:color="auto" w:fill="auto"/>
            <w:vAlign w:val="center"/>
          </w:tcPr>
          <w:p w14:paraId="3CCF8956" w14:textId="77777777" w:rsidR="00545671" w:rsidRPr="00545671" w:rsidRDefault="00545671" w:rsidP="00CA475B">
            <w:pPr>
              <w:jc w:val="center"/>
              <w:rPr>
                <w:rFonts w:cs="Arial"/>
                <w:b/>
                <w:szCs w:val="22"/>
              </w:rPr>
            </w:pPr>
            <w:r w:rsidRPr="00545671">
              <w:rPr>
                <w:rFonts w:cs="Arial"/>
                <w:b/>
                <w:szCs w:val="22"/>
              </w:rPr>
              <w:t>Enota</w:t>
            </w:r>
          </w:p>
        </w:tc>
        <w:tc>
          <w:tcPr>
            <w:tcW w:w="1371" w:type="dxa"/>
            <w:shd w:val="clear" w:color="auto" w:fill="auto"/>
            <w:vAlign w:val="center"/>
          </w:tcPr>
          <w:p w14:paraId="00D46AC8" w14:textId="4BED0E14" w:rsidR="00545671" w:rsidRPr="00545671" w:rsidRDefault="00545671" w:rsidP="00CA475B">
            <w:pPr>
              <w:jc w:val="center"/>
              <w:rPr>
                <w:rFonts w:cs="Arial"/>
                <w:b/>
                <w:szCs w:val="22"/>
              </w:rPr>
            </w:pPr>
            <w:r w:rsidRPr="00545671">
              <w:rPr>
                <w:rFonts w:cs="Arial"/>
                <w:b/>
                <w:szCs w:val="22"/>
              </w:rPr>
              <w:t xml:space="preserve">Cena na </w:t>
            </w:r>
            <w:r w:rsidR="004F1FCD">
              <w:rPr>
                <w:rFonts w:cs="Arial"/>
                <w:b/>
                <w:szCs w:val="22"/>
              </w:rPr>
              <w:t>mesec</w:t>
            </w:r>
            <w:r w:rsidRPr="00545671">
              <w:rPr>
                <w:rFonts w:cs="Arial"/>
                <w:b/>
                <w:szCs w:val="22"/>
              </w:rPr>
              <w:t xml:space="preserve"> v EUR brez DDV</w:t>
            </w:r>
          </w:p>
        </w:tc>
        <w:tc>
          <w:tcPr>
            <w:tcW w:w="1414" w:type="dxa"/>
            <w:shd w:val="clear" w:color="auto" w:fill="auto"/>
            <w:vAlign w:val="center"/>
          </w:tcPr>
          <w:p w14:paraId="70113985" w14:textId="251E9064" w:rsidR="00545671" w:rsidRPr="00545671" w:rsidRDefault="00545671" w:rsidP="00CA475B">
            <w:pPr>
              <w:jc w:val="center"/>
              <w:rPr>
                <w:rFonts w:cs="Arial"/>
                <w:b/>
                <w:szCs w:val="22"/>
              </w:rPr>
            </w:pPr>
            <w:r w:rsidRPr="00545671">
              <w:rPr>
                <w:rFonts w:cs="Arial"/>
                <w:b/>
                <w:szCs w:val="22"/>
              </w:rPr>
              <w:t xml:space="preserve">Cena za celotno </w:t>
            </w:r>
            <w:r w:rsidR="004F1FCD">
              <w:rPr>
                <w:rFonts w:cs="Arial"/>
                <w:b/>
                <w:szCs w:val="22"/>
              </w:rPr>
              <w:t>pogodbeno obdobje</w:t>
            </w:r>
            <w:r w:rsidRPr="00545671">
              <w:rPr>
                <w:rFonts w:cs="Arial"/>
                <w:b/>
                <w:szCs w:val="22"/>
              </w:rPr>
              <w:t xml:space="preserve"> v EUR brez DDV</w:t>
            </w:r>
          </w:p>
        </w:tc>
        <w:tc>
          <w:tcPr>
            <w:tcW w:w="1408" w:type="dxa"/>
            <w:shd w:val="clear" w:color="auto" w:fill="auto"/>
            <w:vAlign w:val="center"/>
          </w:tcPr>
          <w:p w14:paraId="5FD88C5E" w14:textId="79BF0E06" w:rsidR="00545671" w:rsidRPr="00545671" w:rsidRDefault="00545671" w:rsidP="00CA475B">
            <w:pPr>
              <w:jc w:val="center"/>
              <w:rPr>
                <w:rFonts w:cs="Arial"/>
                <w:b/>
                <w:szCs w:val="22"/>
              </w:rPr>
            </w:pPr>
            <w:r w:rsidRPr="00545671">
              <w:rPr>
                <w:rFonts w:cs="Arial"/>
                <w:b/>
                <w:szCs w:val="22"/>
              </w:rPr>
              <w:t>Cena za celotno</w:t>
            </w:r>
            <w:r w:rsidR="004F1FCD">
              <w:rPr>
                <w:rFonts w:cs="Arial"/>
                <w:b/>
                <w:szCs w:val="22"/>
              </w:rPr>
              <w:t xml:space="preserve"> pogodbeno obdobje</w:t>
            </w:r>
            <w:r w:rsidRPr="00545671">
              <w:rPr>
                <w:rFonts w:cs="Arial"/>
                <w:b/>
                <w:szCs w:val="22"/>
              </w:rPr>
              <w:t xml:space="preserve"> v EUR z DDV</w:t>
            </w:r>
          </w:p>
        </w:tc>
      </w:tr>
      <w:bookmarkEnd w:id="31"/>
      <w:tr w:rsidR="00C02842" w:rsidRPr="00545671" w14:paraId="6FB446C4" w14:textId="77777777" w:rsidTr="006F58D2">
        <w:trPr>
          <w:jc w:val="center"/>
        </w:trPr>
        <w:tc>
          <w:tcPr>
            <w:tcW w:w="548" w:type="dxa"/>
            <w:tcBorders>
              <w:bottom w:val="single" w:sz="4" w:space="0" w:color="auto"/>
              <w:right w:val="single" w:sz="4" w:space="0" w:color="auto"/>
            </w:tcBorders>
            <w:shd w:val="clear" w:color="auto" w:fill="auto"/>
            <w:vAlign w:val="center"/>
          </w:tcPr>
          <w:p w14:paraId="079DFD2C" w14:textId="77777777" w:rsidR="00545671" w:rsidRPr="00545671" w:rsidRDefault="00545671" w:rsidP="00CA475B">
            <w:pPr>
              <w:jc w:val="center"/>
              <w:rPr>
                <w:rFonts w:cs="Arial"/>
                <w:szCs w:val="22"/>
              </w:rPr>
            </w:pPr>
            <w:r w:rsidRPr="00545671">
              <w:rPr>
                <w:rFonts w:cs="Arial"/>
                <w:szCs w:val="22"/>
              </w:rPr>
              <w:t>1</w:t>
            </w:r>
          </w:p>
        </w:tc>
        <w:tc>
          <w:tcPr>
            <w:tcW w:w="3139" w:type="dxa"/>
            <w:tcBorders>
              <w:bottom w:val="single" w:sz="4" w:space="0" w:color="auto"/>
              <w:right w:val="single" w:sz="4" w:space="0" w:color="auto"/>
            </w:tcBorders>
            <w:shd w:val="clear" w:color="auto" w:fill="auto"/>
            <w:vAlign w:val="center"/>
          </w:tcPr>
          <w:p w14:paraId="32CB79C6" w14:textId="4FCE2E13" w:rsidR="00545671" w:rsidRPr="004D1D90" w:rsidRDefault="00545671" w:rsidP="004D1D90">
            <w:pPr>
              <w:rPr>
                <w:rFonts w:cs="Arial"/>
                <w:szCs w:val="22"/>
              </w:rPr>
            </w:pPr>
            <w:r w:rsidRPr="00545671">
              <w:rPr>
                <w:rFonts w:cs="Arial"/>
                <w:szCs w:val="22"/>
              </w:rPr>
              <w:t xml:space="preserve"> </w:t>
            </w:r>
            <w:r w:rsidR="009C1C93" w:rsidRPr="00DA71B5">
              <w:rPr>
                <w:rFonts w:cs="Arial"/>
                <w:szCs w:val="22"/>
              </w:rPr>
              <w:t xml:space="preserve">Vzpostavitev, najem in vzdrževanje dokumentnega sistema z zakonsko skladno elektronsko hrambo in </w:t>
            </w:r>
            <w:r w:rsidR="00AF7B31">
              <w:rPr>
                <w:rFonts w:cs="Arial"/>
                <w:szCs w:val="22"/>
              </w:rPr>
              <w:t xml:space="preserve">s </w:t>
            </w:r>
            <w:r w:rsidR="009C1C93" w:rsidRPr="00DA71B5">
              <w:rPr>
                <w:rFonts w:cs="Arial"/>
                <w:szCs w:val="22"/>
              </w:rPr>
              <w:t>spremljevalnimi storitvami (vključuje 300 ur tehnične podpore po podpisih prevzemnega zapisnika za posamezni modul)</w:t>
            </w:r>
          </w:p>
        </w:tc>
        <w:tc>
          <w:tcPr>
            <w:tcW w:w="666" w:type="dxa"/>
            <w:tcBorders>
              <w:left w:val="single" w:sz="4" w:space="0" w:color="auto"/>
              <w:bottom w:val="single" w:sz="4" w:space="0" w:color="auto"/>
            </w:tcBorders>
            <w:shd w:val="clear" w:color="auto" w:fill="auto"/>
            <w:vAlign w:val="center"/>
          </w:tcPr>
          <w:p w14:paraId="430B7274" w14:textId="6A4F7218" w:rsidR="00545671" w:rsidRPr="00545671" w:rsidRDefault="00C479C4" w:rsidP="00CA475B">
            <w:pPr>
              <w:jc w:val="center"/>
              <w:rPr>
                <w:rFonts w:cs="Arial"/>
                <w:szCs w:val="22"/>
              </w:rPr>
            </w:pPr>
            <w:r>
              <w:rPr>
                <w:rFonts w:cs="Arial"/>
                <w:szCs w:val="22"/>
              </w:rPr>
              <w:t>60</w:t>
            </w:r>
          </w:p>
        </w:tc>
        <w:tc>
          <w:tcPr>
            <w:tcW w:w="1240" w:type="dxa"/>
            <w:tcBorders>
              <w:left w:val="single" w:sz="4" w:space="0" w:color="auto"/>
              <w:bottom w:val="single" w:sz="4" w:space="0" w:color="auto"/>
            </w:tcBorders>
            <w:shd w:val="clear" w:color="auto" w:fill="auto"/>
            <w:vAlign w:val="center"/>
          </w:tcPr>
          <w:p w14:paraId="29329798" w14:textId="02B55413" w:rsidR="00545671" w:rsidRPr="00545671" w:rsidRDefault="00C479C4" w:rsidP="00C479C4">
            <w:pPr>
              <w:rPr>
                <w:rFonts w:cs="Arial"/>
                <w:szCs w:val="22"/>
              </w:rPr>
            </w:pPr>
            <w:r>
              <w:rPr>
                <w:rFonts w:cs="Arial"/>
                <w:szCs w:val="22"/>
              </w:rPr>
              <w:t xml:space="preserve"> mesecev</w:t>
            </w:r>
          </w:p>
        </w:tc>
        <w:tc>
          <w:tcPr>
            <w:tcW w:w="1371" w:type="dxa"/>
            <w:shd w:val="clear" w:color="auto" w:fill="auto"/>
            <w:vAlign w:val="center"/>
          </w:tcPr>
          <w:p w14:paraId="14EE78B0" w14:textId="77777777" w:rsidR="00545671" w:rsidRPr="00545671" w:rsidRDefault="00545671" w:rsidP="00CA475B">
            <w:pPr>
              <w:jc w:val="center"/>
              <w:rPr>
                <w:rFonts w:cs="Arial"/>
                <w:szCs w:val="22"/>
                <w:highlight w:val="yellow"/>
              </w:rPr>
            </w:pPr>
          </w:p>
        </w:tc>
        <w:tc>
          <w:tcPr>
            <w:tcW w:w="1414" w:type="dxa"/>
            <w:shd w:val="clear" w:color="auto" w:fill="auto"/>
            <w:vAlign w:val="center"/>
          </w:tcPr>
          <w:p w14:paraId="1B98C2F1" w14:textId="77777777" w:rsidR="00545671" w:rsidRPr="00545671" w:rsidRDefault="00545671" w:rsidP="00CA475B">
            <w:pPr>
              <w:jc w:val="center"/>
              <w:rPr>
                <w:rFonts w:cs="Arial"/>
                <w:szCs w:val="22"/>
                <w:highlight w:val="yellow"/>
              </w:rPr>
            </w:pPr>
          </w:p>
        </w:tc>
        <w:tc>
          <w:tcPr>
            <w:tcW w:w="1408" w:type="dxa"/>
            <w:shd w:val="clear" w:color="auto" w:fill="auto"/>
            <w:vAlign w:val="center"/>
          </w:tcPr>
          <w:p w14:paraId="4E7B6A92" w14:textId="77777777" w:rsidR="00545671" w:rsidRPr="00545671" w:rsidRDefault="00545671" w:rsidP="00CA475B">
            <w:pPr>
              <w:jc w:val="center"/>
              <w:rPr>
                <w:rFonts w:cs="Arial"/>
                <w:szCs w:val="22"/>
                <w:highlight w:val="yellow"/>
              </w:rPr>
            </w:pPr>
          </w:p>
        </w:tc>
      </w:tr>
    </w:tbl>
    <w:p w14:paraId="221E428F" w14:textId="10C5B72E" w:rsidR="00D84D06" w:rsidRDefault="00D84D06" w:rsidP="007844ED">
      <w:pPr>
        <w:spacing w:after="38" w:line="259" w:lineRule="auto"/>
        <w:rPr>
          <w:rFonts w:cs="Arial"/>
          <w:szCs w:val="22"/>
        </w:rPr>
      </w:pPr>
    </w:p>
    <w:p w14:paraId="1AC0846C" w14:textId="4B4E37C6" w:rsidR="00D9684D" w:rsidRPr="00D9684D" w:rsidRDefault="00D9684D" w:rsidP="00D9684D">
      <w:pPr>
        <w:spacing w:after="120"/>
        <w:jc w:val="both"/>
        <w:rPr>
          <w:rFonts w:cs="Arial"/>
          <w:szCs w:val="22"/>
        </w:rPr>
      </w:pPr>
      <w:bookmarkStart w:id="32" w:name="_Hlk25132380"/>
      <w:r w:rsidRPr="00D9684D">
        <w:rPr>
          <w:rFonts w:cs="Arial"/>
          <w:szCs w:val="22"/>
        </w:rPr>
        <w:t>V ceni posamezne postavke so zajeti vsi stroški izvajalca, ki mu nastanejo zaradi izvedbe storitev navedenih v tehničnih specifikacijah in</w:t>
      </w:r>
      <w:r>
        <w:rPr>
          <w:rFonts w:cs="Arial"/>
          <w:szCs w:val="22"/>
        </w:rPr>
        <w:t xml:space="preserve"> pogodbi</w:t>
      </w:r>
      <w:r w:rsidRPr="00D9684D">
        <w:rPr>
          <w:rFonts w:cs="Arial"/>
          <w:szCs w:val="22"/>
        </w:rPr>
        <w:t xml:space="preserve">. </w:t>
      </w:r>
    </w:p>
    <w:bookmarkEnd w:id="32"/>
    <w:p w14:paraId="0C110999" w14:textId="04A9FAAB" w:rsidR="00D9684D" w:rsidRDefault="00D9684D" w:rsidP="007844ED">
      <w:pPr>
        <w:spacing w:after="38" w:line="259" w:lineRule="auto"/>
        <w:rPr>
          <w:rFonts w:cs="Arial"/>
          <w:szCs w:val="22"/>
        </w:rPr>
      </w:pPr>
    </w:p>
    <w:p w14:paraId="08021B8F" w14:textId="53E80195" w:rsidR="00D9684D" w:rsidRDefault="00D9684D" w:rsidP="007844ED">
      <w:pPr>
        <w:spacing w:after="38" w:line="259" w:lineRule="auto"/>
        <w:rPr>
          <w:rFonts w:cs="Arial"/>
          <w:szCs w:val="22"/>
        </w:rPr>
      </w:pPr>
    </w:p>
    <w:p w14:paraId="069199A8" w14:textId="07C1A8C3" w:rsidR="00D9684D" w:rsidRDefault="00D9684D" w:rsidP="007844ED">
      <w:pPr>
        <w:spacing w:after="38" w:line="259" w:lineRule="auto"/>
        <w:rPr>
          <w:rFonts w:cs="Arial"/>
          <w:szCs w:val="22"/>
        </w:rPr>
      </w:pPr>
    </w:p>
    <w:p w14:paraId="2B73F032" w14:textId="7D7C2263" w:rsidR="00B05B4C" w:rsidRDefault="00B05B4C" w:rsidP="007844ED">
      <w:pPr>
        <w:spacing w:after="38" w:line="259" w:lineRule="auto"/>
        <w:rPr>
          <w:rFonts w:cs="Arial"/>
          <w:szCs w:val="22"/>
        </w:rPr>
      </w:pPr>
    </w:p>
    <w:p w14:paraId="1E401CB1" w14:textId="77777777" w:rsidR="00A4283B" w:rsidRDefault="00A4283B" w:rsidP="007844ED">
      <w:pPr>
        <w:spacing w:after="38" w:line="259" w:lineRule="auto"/>
        <w:rPr>
          <w:rFonts w:cs="Arial"/>
          <w:szCs w:val="22"/>
        </w:rPr>
      </w:pPr>
    </w:p>
    <w:p w14:paraId="3B8D6D7C" w14:textId="176BD660" w:rsidR="00B05B4C" w:rsidRDefault="00B05B4C" w:rsidP="007844ED">
      <w:pPr>
        <w:spacing w:after="38" w:line="259" w:lineRule="auto"/>
        <w:rPr>
          <w:rFonts w:cs="Arial"/>
          <w:szCs w:val="22"/>
        </w:rPr>
      </w:pPr>
    </w:p>
    <w:p w14:paraId="1F0BD028" w14:textId="77777777" w:rsidR="00BD3B75" w:rsidRDefault="00BD3B75" w:rsidP="007844ED">
      <w:pPr>
        <w:spacing w:after="38" w:line="259" w:lineRule="auto"/>
        <w:rPr>
          <w:rFonts w:cs="Arial"/>
          <w:szCs w:val="22"/>
        </w:rPr>
      </w:pPr>
    </w:p>
    <w:p w14:paraId="1F5D1689" w14:textId="51364023" w:rsidR="00B05B4C" w:rsidRDefault="00B05B4C" w:rsidP="007844ED">
      <w:pPr>
        <w:spacing w:after="38" w:line="259" w:lineRule="auto"/>
        <w:rPr>
          <w:rFonts w:cs="Arial"/>
          <w:szCs w:val="22"/>
        </w:rPr>
      </w:pPr>
    </w:p>
    <w:p w14:paraId="6A3D6438" w14:textId="3D14749A" w:rsidR="00D84D06" w:rsidRDefault="00D84D06" w:rsidP="007844ED">
      <w:pPr>
        <w:spacing w:after="38" w:line="259" w:lineRule="auto"/>
        <w:rPr>
          <w:rFonts w:cs="Arial"/>
          <w:b/>
          <w:bCs/>
          <w:szCs w:val="22"/>
        </w:rPr>
      </w:pPr>
      <w:r w:rsidRPr="00D84D06">
        <w:rPr>
          <w:rFonts w:cs="Arial"/>
          <w:b/>
          <w:bCs/>
          <w:szCs w:val="22"/>
        </w:rPr>
        <w:lastRenderedPageBreak/>
        <w:t>PONUDBA B (merilo)</w:t>
      </w:r>
    </w:p>
    <w:p w14:paraId="54CA135B" w14:textId="77777777" w:rsidR="00D84D06" w:rsidRPr="00D84D06" w:rsidRDefault="00D84D06" w:rsidP="007844ED">
      <w:pPr>
        <w:spacing w:after="38" w:line="259" w:lineRule="auto"/>
        <w:rPr>
          <w:rFonts w:cs="Arial"/>
          <w:b/>
          <w:bCs/>
          <w:szCs w:val="22"/>
        </w:rPr>
      </w:pPr>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83"/>
        <w:gridCol w:w="3401"/>
        <w:gridCol w:w="573"/>
        <w:gridCol w:w="11"/>
        <w:gridCol w:w="1233"/>
        <w:gridCol w:w="10"/>
        <w:gridCol w:w="1370"/>
        <w:gridCol w:w="1311"/>
        <w:gridCol w:w="19"/>
        <w:gridCol w:w="1375"/>
        <w:gridCol w:w="10"/>
      </w:tblGrid>
      <w:tr w:rsidR="00C02842" w:rsidRPr="00545671" w14:paraId="30D3AC11" w14:textId="77777777" w:rsidTr="0062107F">
        <w:trPr>
          <w:gridAfter w:val="1"/>
          <w:wAfter w:w="10" w:type="dxa"/>
          <w:cantSplit/>
          <w:trHeight w:val="1134"/>
          <w:jc w:val="center"/>
        </w:trPr>
        <w:tc>
          <w:tcPr>
            <w:tcW w:w="483" w:type="dxa"/>
            <w:tcBorders>
              <w:bottom w:val="single" w:sz="4" w:space="0" w:color="auto"/>
            </w:tcBorders>
            <w:shd w:val="clear" w:color="auto" w:fill="auto"/>
            <w:textDirection w:val="btLr"/>
            <w:vAlign w:val="center"/>
          </w:tcPr>
          <w:p w14:paraId="27465D8C" w14:textId="77777777" w:rsidR="00D84D06" w:rsidRPr="00545671" w:rsidRDefault="00D84D06" w:rsidP="00CA475B">
            <w:pPr>
              <w:ind w:left="113" w:right="113"/>
              <w:jc w:val="center"/>
              <w:rPr>
                <w:rFonts w:cs="Arial"/>
                <w:b/>
                <w:szCs w:val="22"/>
              </w:rPr>
            </w:pPr>
            <w:proofErr w:type="spellStart"/>
            <w:r w:rsidRPr="00545671">
              <w:rPr>
                <w:rFonts w:cs="Arial"/>
                <w:b/>
                <w:szCs w:val="22"/>
              </w:rPr>
              <w:t>Zap</w:t>
            </w:r>
            <w:proofErr w:type="spellEnd"/>
            <w:r w:rsidRPr="00545671">
              <w:rPr>
                <w:rFonts w:cs="Arial"/>
                <w:b/>
                <w:szCs w:val="22"/>
              </w:rPr>
              <w:t>. št.</w:t>
            </w:r>
          </w:p>
        </w:tc>
        <w:tc>
          <w:tcPr>
            <w:tcW w:w="3401" w:type="dxa"/>
            <w:tcBorders>
              <w:bottom w:val="single" w:sz="4" w:space="0" w:color="auto"/>
            </w:tcBorders>
            <w:shd w:val="clear" w:color="auto" w:fill="auto"/>
            <w:vAlign w:val="center"/>
          </w:tcPr>
          <w:p w14:paraId="517F851F" w14:textId="77777777" w:rsidR="00D84D06" w:rsidRPr="00545671" w:rsidRDefault="00D84D06" w:rsidP="00CA475B">
            <w:pPr>
              <w:jc w:val="center"/>
              <w:rPr>
                <w:rFonts w:cs="Arial"/>
                <w:b/>
                <w:szCs w:val="22"/>
              </w:rPr>
            </w:pPr>
            <w:r w:rsidRPr="00545671">
              <w:rPr>
                <w:rFonts w:cs="Arial"/>
                <w:b/>
                <w:szCs w:val="22"/>
              </w:rPr>
              <w:t>Postavka</w:t>
            </w:r>
          </w:p>
        </w:tc>
        <w:tc>
          <w:tcPr>
            <w:tcW w:w="573" w:type="dxa"/>
            <w:tcBorders>
              <w:bottom w:val="single" w:sz="4" w:space="0" w:color="auto"/>
            </w:tcBorders>
            <w:shd w:val="clear" w:color="auto" w:fill="auto"/>
            <w:textDirection w:val="btLr"/>
            <w:vAlign w:val="center"/>
          </w:tcPr>
          <w:p w14:paraId="2422D81F" w14:textId="77777777" w:rsidR="00D84D06" w:rsidRPr="00545671" w:rsidRDefault="00D84D06" w:rsidP="00CA475B">
            <w:pPr>
              <w:ind w:left="113" w:right="113"/>
              <w:jc w:val="center"/>
              <w:rPr>
                <w:rFonts w:cs="Arial"/>
                <w:b/>
                <w:szCs w:val="22"/>
              </w:rPr>
            </w:pPr>
            <w:r w:rsidRPr="00545671">
              <w:rPr>
                <w:rFonts w:cs="Arial"/>
                <w:b/>
                <w:szCs w:val="22"/>
              </w:rPr>
              <w:t>Količina</w:t>
            </w:r>
          </w:p>
        </w:tc>
        <w:tc>
          <w:tcPr>
            <w:tcW w:w="1244" w:type="dxa"/>
            <w:gridSpan w:val="2"/>
            <w:tcBorders>
              <w:bottom w:val="single" w:sz="4" w:space="0" w:color="auto"/>
            </w:tcBorders>
            <w:shd w:val="clear" w:color="auto" w:fill="auto"/>
            <w:vAlign w:val="center"/>
          </w:tcPr>
          <w:p w14:paraId="67C9D947" w14:textId="77777777" w:rsidR="00D84D06" w:rsidRPr="00545671" w:rsidRDefault="00D84D06" w:rsidP="00CA475B">
            <w:pPr>
              <w:jc w:val="center"/>
              <w:rPr>
                <w:rFonts w:cs="Arial"/>
                <w:b/>
                <w:szCs w:val="22"/>
              </w:rPr>
            </w:pPr>
            <w:r w:rsidRPr="00545671">
              <w:rPr>
                <w:rFonts w:cs="Arial"/>
                <w:b/>
                <w:szCs w:val="22"/>
              </w:rPr>
              <w:t>Enota</w:t>
            </w:r>
          </w:p>
        </w:tc>
        <w:tc>
          <w:tcPr>
            <w:tcW w:w="1380" w:type="dxa"/>
            <w:gridSpan w:val="2"/>
            <w:shd w:val="clear" w:color="auto" w:fill="auto"/>
            <w:vAlign w:val="center"/>
          </w:tcPr>
          <w:p w14:paraId="45A16597" w14:textId="77777777" w:rsidR="00D84D06" w:rsidRPr="00545671" w:rsidRDefault="00D84D06" w:rsidP="00CA475B">
            <w:pPr>
              <w:jc w:val="center"/>
              <w:rPr>
                <w:rFonts w:cs="Arial"/>
                <w:b/>
                <w:szCs w:val="22"/>
              </w:rPr>
            </w:pPr>
            <w:r w:rsidRPr="00545671">
              <w:rPr>
                <w:rFonts w:cs="Arial"/>
                <w:b/>
                <w:szCs w:val="22"/>
              </w:rPr>
              <w:t>Cena na enoto v EUR brez DDV</w:t>
            </w:r>
          </w:p>
        </w:tc>
        <w:tc>
          <w:tcPr>
            <w:tcW w:w="1311" w:type="dxa"/>
            <w:shd w:val="clear" w:color="auto" w:fill="auto"/>
            <w:vAlign w:val="center"/>
          </w:tcPr>
          <w:p w14:paraId="5BC321CD" w14:textId="77777777" w:rsidR="00D84D06" w:rsidRPr="00545671" w:rsidRDefault="00D84D06" w:rsidP="00CA475B">
            <w:pPr>
              <w:jc w:val="center"/>
              <w:rPr>
                <w:rFonts w:cs="Arial"/>
                <w:b/>
                <w:szCs w:val="22"/>
              </w:rPr>
            </w:pPr>
            <w:r w:rsidRPr="00545671">
              <w:rPr>
                <w:rFonts w:cs="Arial"/>
                <w:b/>
                <w:szCs w:val="22"/>
              </w:rPr>
              <w:t>Cena za celotno količino v EUR brez DDV</w:t>
            </w:r>
          </w:p>
        </w:tc>
        <w:tc>
          <w:tcPr>
            <w:tcW w:w="1394" w:type="dxa"/>
            <w:gridSpan w:val="2"/>
            <w:shd w:val="clear" w:color="auto" w:fill="auto"/>
            <w:vAlign w:val="center"/>
          </w:tcPr>
          <w:p w14:paraId="67F4AE68" w14:textId="77777777" w:rsidR="00D84D06" w:rsidRPr="00545671" w:rsidRDefault="00D84D06" w:rsidP="00CA475B">
            <w:pPr>
              <w:jc w:val="center"/>
              <w:rPr>
                <w:rFonts w:cs="Arial"/>
                <w:b/>
                <w:szCs w:val="22"/>
              </w:rPr>
            </w:pPr>
            <w:r w:rsidRPr="00545671">
              <w:rPr>
                <w:rFonts w:cs="Arial"/>
                <w:b/>
                <w:szCs w:val="22"/>
              </w:rPr>
              <w:t>Cena za celotno količino v EUR z DDV</w:t>
            </w:r>
          </w:p>
        </w:tc>
      </w:tr>
      <w:tr w:rsidR="00C02842" w:rsidRPr="00545671" w14:paraId="1D5B81C5" w14:textId="77777777" w:rsidTr="0062107F">
        <w:trPr>
          <w:jc w:val="center"/>
        </w:trPr>
        <w:tc>
          <w:tcPr>
            <w:tcW w:w="483" w:type="dxa"/>
            <w:tcBorders>
              <w:bottom w:val="single" w:sz="4" w:space="0" w:color="auto"/>
              <w:right w:val="single" w:sz="4" w:space="0" w:color="auto"/>
            </w:tcBorders>
            <w:shd w:val="clear" w:color="auto" w:fill="auto"/>
            <w:vAlign w:val="center"/>
          </w:tcPr>
          <w:p w14:paraId="64D29A9B" w14:textId="4FCA01D5" w:rsidR="00D84D06" w:rsidRPr="00545671" w:rsidRDefault="00D84D06" w:rsidP="00CA475B">
            <w:pPr>
              <w:jc w:val="center"/>
              <w:rPr>
                <w:rFonts w:cs="Arial"/>
                <w:szCs w:val="22"/>
              </w:rPr>
            </w:pPr>
            <w:r>
              <w:rPr>
                <w:rFonts w:cs="Arial"/>
                <w:szCs w:val="22"/>
              </w:rPr>
              <w:t>1</w:t>
            </w:r>
          </w:p>
        </w:tc>
        <w:tc>
          <w:tcPr>
            <w:tcW w:w="3401" w:type="dxa"/>
            <w:tcBorders>
              <w:bottom w:val="single" w:sz="4" w:space="0" w:color="auto"/>
              <w:right w:val="single" w:sz="4" w:space="0" w:color="auto"/>
            </w:tcBorders>
            <w:shd w:val="clear" w:color="auto" w:fill="auto"/>
            <w:vAlign w:val="center"/>
          </w:tcPr>
          <w:p w14:paraId="7E820A44" w14:textId="77777777" w:rsidR="00D84D06" w:rsidRPr="00545671" w:rsidRDefault="00D84D06" w:rsidP="00CA475B">
            <w:pPr>
              <w:rPr>
                <w:rFonts w:cs="Arial"/>
                <w:szCs w:val="22"/>
              </w:rPr>
            </w:pPr>
            <w:r w:rsidRPr="00545671">
              <w:rPr>
                <w:rFonts w:cs="Arial"/>
                <w:szCs w:val="22"/>
              </w:rPr>
              <w:t>Porabljen prostor v sklopu e-hrambe (obračun po dejanski porabi)</w:t>
            </w:r>
          </w:p>
        </w:tc>
        <w:tc>
          <w:tcPr>
            <w:tcW w:w="584" w:type="dxa"/>
            <w:gridSpan w:val="2"/>
            <w:tcBorders>
              <w:left w:val="single" w:sz="4" w:space="0" w:color="auto"/>
              <w:bottom w:val="single" w:sz="4" w:space="0" w:color="auto"/>
            </w:tcBorders>
            <w:shd w:val="clear" w:color="auto" w:fill="auto"/>
            <w:vAlign w:val="center"/>
          </w:tcPr>
          <w:p w14:paraId="5DD0CA5D" w14:textId="476FAE89" w:rsidR="00D84D06" w:rsidRPr="00545671" w:rsidRDefault="00D84D06" w:rsidP="00CA475B">
            <w:pPr>
              <w:jc w:val="center"/>
              <w:rPr>
                <w:rFonts w:cs="Arial"/>
                <w:szCs w:val="22"/>
              </w:rPr>
            </w:pPr>
            <w:r>
              <w:rPr>
                <w:rFonts w:cs="Arial"/>
                <w:szCs w:val="22"/>
              </w:rPr>
              <w:t xml:space="preserve">50 </w:t>
            </w:r>
          </w:p>
        </w:tc>
        <w:tc>
          <w:tcPr>
            <w:tcW w:w="1243" w:type="dxa"/>
            <w:gridSpan w:val="2"/>
            <w:tcBorders>
              <w:left w:val="single" w:sz="4" w:space="0" w:color="auto"/>
              <w:bottom w:val="single" w:sz="4" w:space="0" w:color="auto"/>
            </w:tcBorders>
            <w:shd w:val="clear" w:color="auto" w:fill="auto"/>
            <w:vAlign w:val="center"/>
          </w:tcPr>
          <w:p w14:paraId="2DF02EC6" w14:textId="50DCE05C" w:rsidR="00D84D06" w:rsidRPr="00545671" w:rsidRDefault="00D84D06" w:rsidP="00CA475B">
            <w:pPr>
              <w:jc w:val="center"/>
              <w:rPr>
                <w:rFonts w:cs="Arial"/>
                <w:szCs w:val="22"/>
              </w:rPr>
            </w:pPr>
            <w:r w:rsidRPr="00545671">
              <w:rPr>
                <w:rFonts w:cs="Arial"/>
                <w:szCs w:val="22"/>
              </w:rPr>
              <w:t>GB/mesec</w:t>
            </w:r>
          </w:p>
        </w:tc>
        <w:tc>
          <w:tcPr>
            <w:tcW w:w="1370" w:type="dxa"/>
            <w:shd w:val="clear" w:color="auto" w:fill="auto"/>
            <w:vAlign w:val="center"/>
          </w:tcPr>
          <w:p w14:paraId="723F255D" w14:textId="77777777" w:rsidR="00D84D06" w:rsidRPr="00545671" w:rsidRDefault="00D84D06" w:rsidP="00CA475B">
            <w:pPr>
              <w:jc w:val="center"/>
              <w:rPr>
                <w:rFonts w:cs="Arial"/>
                <w:szCs w:val="22"/>
                <w:highlight w:val="yellow"/>
              </w:rPr>
            </w:pPr>
          </w:p>
        </w:tc>
        <w:tc>
          <w:tcPr>
            <w:tcW w:w="1330" w:type="dxa"/>
            <w:gridSpan w:val="2"/>
            <w:shd w:val="clear" w:color="auto" w:fill="auto"/>
            <w:vAlign w:val="center"/>
          </w:tcPr>
          <w:p w14:paraId="7B894CE7" w14:textId="77777777" w:rsidR="00D84D06" w:rsidRPr="00545671" w:rsidRDefault="00D84D06" w:rsidP="00CA475B">
            <w:pPr>
              <w:jc w:val="center"/>
              <w:rPr>
                <w:rFonts w:cs="Arial"/>
                <w:szCs w:val="22"/>
                <w:highlight w:val="yellow"/>
              </w:rPr>
            </w:pPr>
          </w:p>
        </w:tc>
        <w:tc>
          <w:tcPr>
            <w:tcW w:w="1385" w:type="dxa"/>
            <w:gridSpan w:val="2"/>
            <w:shd w:val="clear" w:color="auto" w:fill="auto"/>
            <w:vAlign w:val="center"/>
          </w:tcPr>
          <w:p w14:paraId="5D583E51" w14:textId="77777777" w:rsidR="00D84D06" w:rsidRPr="00545671" w:rsidRDefault="00D84D06" w:rsidP="00CA475B">
            <w:pPr>
              <w:jc w:val="center"/>
              <w:rPr>
                <w:rFonts w:cs="Arial"/>
                <w:szCs w:val="22"/>
                <w:highlight w:val="yellow"/>
              </w:rPr>
            </w:pPr>
          </w:p>
        </w:tc>
      </w:tr>
    </w:tbl>
    <w:p w14:paraId="288F688C" w14:textId="77777777" w:rsidR="008B3BEC" w:rsidRDefault="008B3BEC" w:rsidP="007844ED">
      <w:pPr>
        <w:spacing w:after="38" w:line="259" w:lineRule="auto"/>
        <w:rPr>
          <w:sz w:val="20"/>
          <w:szCs w:val="20"/>
        </w:rPr>
      </w:pPr>
    </w:p>
    <w:p w14:paraId="78CBC444" w14:textId="2DB35202" w:rsidR="00D84D06" w:rsidRPr="00583F5E" w:rsidRDefault="008B3BEC" w:rsidP="007844ED">
      <w:pPr>
        <w:spacing w:after="38" w:line="259" w:lineRule="auto"/>
        <w:rPr>
          <w:rFonts w:cs="Arial"/>
          <w:szCs w:val="22"/>
        </w:rPr>
      </w:pPr>
      <w:r w:rsidRPr="00583F5E">
        <w:rPr>
          <w:rFonts w:cs="Arial"/>
          <w:szCs w:val="22"/>
        </w:rPr>
        <w:t>Količin</w:t>
      </w:r>
      <w:r w:rsidR="00583F5E" w:rsidRPr="00583F5E">
        <w:rPr>
          <w:rFonts w:cs="Arial"/>
          <w:szCs w:val="22"/>
        </w:rPr>
        <w:t>a</w:t>
      </w:r>
      <w:r w:rsidRPr="00583F5E">
        <w:rPr>
          <w:rFonts w:cs="Arial"/>
          <w:szCs w:val="22"/>
        </w:rPr>
        <w:t xml:space="preserve"> </w:t>
      </w:r>
      <w:r w:rsidR="00583F5E" w:rsidRPr="00583F5E">
        <w:rPr>
          <w:rFonts w:cs="Arial"/>
          <w:szCs w:val="22"/>
        </w:rPr>
        <w:t>GB je</w:t>
      </w:r>
      <w:r w:rsidRPr="00583F5E">
        <w:rPr>
          <w:rFonts w:cs="Arial"/>
          <w:szCs w:val="22"/>
        </w:rPr>
        <w:t xml:space="preserve"> okvirn</w:t>
      </w:r>
      <w:r w:rsidR="00583F5E" w:rsidRPr="00583F5E">
        <w:rPr>
          <w:rFonts w:cs="Arial"/>
          <w:szCs w:val="22"/>
        </w:rPr>
        <w:t>a</w:t>
      </w:r>
      <w:r w:rsidRPr="00583F5E">
        <w:rPr>
          <w:rFonts w:cs="Arial"/>
          <w:szCs w:val="22"/>
        </w:rPr>
        <w:t xml:space="preserve">. Naročnik se ne zavezuje naročiti točno določene količine storitev, saj je natančna količina zanj v trenutku sklepanja </w:t>
      </w:r>
      <w:r w:rsidR="00583F5E" w:rsidRPr="00583F5E">
        <w:rPr>
          <w:rFonts w:cs="Arial"/>
          <w:szCs w:val="22"/>
        </w:rPr>
        <w:t>pogodbe</w:t>
      </w:r>
      <w:r w:rsidRPr="00583F5E">
        <w:rPr>
          <w:rFonts w:cs="Arial"/>
          <w:szCs w:val="22"/>
        </w:rPr>
        <w:t xml:space="preserve"> objektivno neugotovljiva</w:t>
      </w:r>
      <w:r w:rsidR="00583F5E" w:rsidRPr="00583F5E">
        <w:rPr>
          <w:rFonts w:cs="Arial"/>
          <w:szCs w:val="22"/>
        </w:rPr>
        <w:t>.</w:t>
      </w:r>
    </w:p>
    <w:p w14:paraId="726B2590" w14:textId="138CEC6B" w:rsidR="00D84D06" w:rsidRDefault="00D84D06" w:rsidP="007844ED">
      <w:pPr>
        <w:spacing w:after="38" w:line="259" w:lineRule="auto"/>
        <w:rPr>
          <w:rFonts w:cs="Arial"/>
          <w:szCs w:val="22"/>
        </w:rPr>
      </w:pPr>
    </w:p>
    <w:p w14:paraId="205675F4" w14:textId="0EE95896" w:rsidR="00D84D06" w:rsidRPr="004F1FCD" w:rsidRDefault="00D84D06" w:rsidP="007844ED">
      <w:pPr>
        <w:spacing w:after="38" w:line="259" w:lineRule="auto"/>
        <w:rPr>
          <w:rFonts w:cs="Arial"/>
          <w:b/>
          <w:bCs/>
          <w:szCs w:val="22"/>
        </w:rPr>
      </w:pPr>
      <w:r w:rsidRPr="004F1FCD">
        <w:rPr>
          <w:rFonts w:cs="Arial"/>
          <w:b/>
          <w:bCs/>
          <w:szCs w:val="22"/>
        </w:rPr>
        <w:t>PONUDBA C (cenik)</w:t>
      </w:r>
    </w:p>
    <w:p w14:paraId="1BDA1D54" w14:textId="77777777" w:rsidR="00583F5E" w:rsidRDefault="00583F5E" w:rsidP="007844ED">
      <w:pPr>
        <w:spacing w:after="38" w:line="259" w:lineRule="auto"/>
        <w:rPr>
          <w:rFonts w:cs="Arial"/>
          <w:szCs w:val="22"/>
        </w:rPr>
      </w:pPr>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43"/>
        <w:gridCol w:w="3224"/>
        <w:gridCol w:w="728"/>
        <w:gridCol w:w="1312"/>
        <w:gridCol w:w="1298"/>
        <w:gridCol w:w="1254"/>
        <w:gridCol w:w="1427"/>
        <w:gridCol w:w="10"/>
      </w:tblGrid>
      <w:tr w:rsidR="00C02842" w:rsidRPr="00545671" w14:paraId="35B1947A" w14:textId="77777777" w:rsidTr="006F58D2">
        <w:trPr>
          <w:gridAfter w:val="1"/>
          <w:wAfter w:w="10" w:type="dxa"/>
          <w:cantSplit/>
          <w:trHeight w:val="1134"/>
          <w:jc w:val="center"/>
        </w:trPr>
        <w:tc>
          <w:tcPr>
            <w:tcW w:w="543" w:type="dxa"/>
            <w:tcBorders>
              <w:bottom w:val="single" w:sz="4" w:space="0" w:color="auto"/>
            </w:tcBorders>
            <w:shd w:val="clear" w:color="auto" w:fill="auto"/>
            <w:textDirection w:val="btLr"/>
            <w:vAlign w:val="center"/>
          </w:tcPr>
          <w:p w14:paraId="19A3E461" w14:textId="77777777" w:rsidR="00583F5E" w:rsidRPr="00545671" w:rsidRDefault="00583F5E" w:rsidP="00CA475B">
            <w:pPr>
              <w:ind w:left="113" w:right="113"/>
              <w:jc w:val="center"/>
              <w:rPr>
                <w:rFonts w:cs="Arial"/>
                <w:b/>
                <w:szCs w:val="22"/>
              </w:rPr>
            </w:pPr>
            <w:proofErr w:type="spellStart"/>
            <w:r w:rsidRPr="00545671">
              <w:rPr>
                <w:rFonts w:cs="Arial"/>
                <w:b/>
                <w:szCs w:val="22"/>
              </w:rPr>
              <w:t>Zap</w:t>
            </w:r>
            <w:proofErr w:type="spellEnd"/>
            <w:r w:rsidRPr="00545671">
              <w:rPr>
                <w:rFonts w:cs="Arial"/>
                <w:b/>
                <w:szCs w:val="22"/>
              </w:rPr>
              <w:t>. št.</w:t>
            </w:r>
          </w:p>
        </w:tc>
        <w:tc>
          <w:tcPr>
            <w:tcW w:w="3224" w:type="dxa"/>
            <w:tcBorders>
              <w:bottom w:val="single" w:sz="4" w:space="0" w:color="auto"/>
            </w:tcBorders>
            <w:shd w:val="clear" w:color="auto" w:fill="auto"/>
            <w:vAlign w:val="center"/>
          </w:tcPr>
          <w:p w14:paraId="3F7D0DF1" w14:textId="77777777" w:rsidR="00583F5E" w:rsidRPr="00545671" w:rsidRDefault="00583F5E" w:rsidP="00CA475B">
            <w:pPr>
              <w:jc w:val="center"/>
              <w:rPr>
                <w:rFonts w:cs="Arial"/>
                <w:b/>
                <w:szCs w:val="22"/>
              </w:rPr>
            </w:pPr>
            <w:r w:rsidRPr="00545671">
              <w:rPr>
                <w:rFonts w:cs="Arial"/>
                <w:b/>
                <w:szCs w:val="22"/>
              </w:rPr>
              <w:t>Postavka</w:t>
            </w:r>
          </w:p>
        </w:tc>
        <w:tc>
          <w:tcPr>
            <w:tcW w:w="728" w:type="dxa"/>
            <w:tcBorders>
              <w:bottom w:val="single" w:sz="4" w:space="0" w:color="auto"/>
            </w:tcBorders>
            <w:shd w:val="clear" w:color="auto" w:fill="auto"/>
            <w:textDirection w:val="btLr"/>
            <w:vAlign w:val="center"/>
          </w:tcPr>
          <w:p w14:paraId="3B8CB2F0" w14:textId="77777777" w:rsidR="00583F5E" w:rsidRPr="00545671" w:rsidRDefault="00583F5E" w:rsidP="00CA475B">
            <w:pPr>
              <w:ind w:left="113" w:right="113"/>
              <w:jc w:val="center"/>
              <w:rPr>
                <w:rFonts w:cs="Arial"/>
                <w:b/>
                <w:szCs w:val="22"/>
              </w:rPr>
            </w:pPr>
            <w:r w:rsidRPr="00545671">
              <w:rPr>
                <w:rFonts w:cs="Arial"/>
                <w:b/>
                <w:szCs w:val="22"/>
              </w:rPr>
              <w:t>Količina</w:t>
            </w:r>
          </w:p>
        </w:tc>
        <w:tc>
          <w:tcPr>
            <w:tcW w:w="1312" w:type="dxa"/>
            <w:tcBorders>
              <w:bottom w:val="single" w:sz="4" w:space="0" w:color="auto"/>
            </w:tcBorders>
            <w:shd w:val="clear" w:color="auto" w:fill="auto"/>
            <w:vAlign w:val="center"/>
          </w:tcPr>
          <w:p w14:paraId="1FB9799B" w14:textId="77777777" w:rsidR="00583F5E" w:rsidRPr="00545671" w:rsidRDefault="00583F5E" w:rsidP="00CA475B">
            <w:pPr>
              <w:jc w:val="center"/>
              <w:rPr>
                <w:rFonts w:cs="Arial"/>
                <w:b/>
                <w:szCs w:val="22"/>
              </w:rPr>
            </w:pPr>
            <w:r w:rsidRPr="00545671">
              <w:rPr>
                <w:rFonts w:cs="Arial"/>
                <w:b/>
                <w:szCs w:val="22"/>
              </w:rPr>
              <w:t>Enota</w:t>
            </w:r>
          </w:p>
        </w:tc>
        <w:tc>
          <w:tcPr>
            <w:tcW w:w="1298" w:type="dxa"/>
            <w:shd w:val="clear" w:color="auto" w:fill="auto"/>
            <w:vAlign w:val="center"/>
          </w:tcPr>
          <w:p w14:paraId="297AEFAC" w14:textId="77777777" w:rsidR="00583F5E" w:rsidRPr="00545671" w:rsidRDefault="00583F5E" w:rsidP="00CA475B">
            <w:pPr>
              <w:jc w:val="center"/>
              <w:rPr>
                <w:rFonts w:cs="Arial"/>
                <w:b/>
                <w:szCs w:val="22"/>
              </w:rPr>
            </w:pPr>
            <w:r w:rsidRPr="00545671">
              <w:rPr>
                <w:rFonts w:cs="Arial"/>
                <w:b/>
                <w:szCs w:val="22"/>
              </w:rPr>
              <w:t>Cena na enoto v EUR brez DDV</w:t>
            </w:r>
          </w:p>
        </w:tc>
        <w:tc>
          <w:tcPr>
            <w:tcW w:w="1254" w:type="dxa"/>
            <w:shd w:val="clear" w:color="auto" w:fill="auto"/>
            <w:vAlign w:val="center"/>
          </w:tcPr>
          <w:p w14:paraId="6C497472" w14:textId="77777777" w:rsidR="00583F5E" w:rsidRPr="00545671" w:rsidRDefault="00583F5E" w:rsidP="00CA475B">
            <w:pPr>
              <w:jc w:val="center"/>
              <w:rPr>
                <w:rFonts w:cs="Arial"/>
                <w:b/>
                <w:szCs w:val="22"/>
              </w:rPr>
            </w:pPr>
            <w:r w:rsidRPr="00545671">
              <w:rPr>
                <w:rFonts w:cs="Arial"/>
                <w:b/>
                <w:szCs w:val="22"/>
              </w:rPr>
              <w:t>Cena za celotno količino v EUR brez DDV</w:t>
            </w:r>
          </w:p>
        </w:tc>
        <w:tc>
          <w:tcPr>
            <w:tcW w:w="1427" w:type="dxa"/>
            <w:shd w:val="clear" w:color="auto" w:fill="auto"/>
            <w:vAlign w:val="center"/>
          </w:tcPr>
          <w:p w14:paraId="590526E2" w14:textId="77777777" w:rsidR="00583F5E" w:rsidRPr="00545671" w:rsidRDefault="00583F5E" w:rsidP="00CA475B">
            <w:pPr>
              <w:jc w:val="center"/>
              <w:rPr>
                <w:rFonts w:cs="Arial"/>
                <w:b/>
                <w:szCs w:val="22"/>
              </w:rPr>
            </w:pPr>
            <w:r w:rsidRPr="00545671">
              <w:rPr>
                <w:rFonts w:cs="Arial"/>
                <w:b/>
                <w:szCs w:val="22"/>
              </w:rPr>
              <w:t>Cena za celotno količino v EUR z DDV</w:t>
            </w:r>
          </w:p>
        </w:tc>
      </w:tr>
      <w:tr w:rsidR="00C02842" w:rsidRPr="00545671" w14:paraId="3C0FF90C" w14:textId="77777777" w:rsidTr="006F58D2">
        <w:trPr>
          <w:jc w:val="center"/>
        </w:trPr>
        <w:tc>
          <w:tcPr>
            <w:tcW w:w="543" w:type="dxa"/>
            <w:tcBorders>
              <w:bottom w:val="single" w:sz="4" w:space="0" w:color="auto"/>
              <w:right w:val="single" w:sz="4" w:space="0" w:color="auto"/>
            </w:tcBorders>
            <w:shd w:val="clear" w:color="auto" w:fill="auto"/>
            <w:vAlign w:val="center"/>
          </w:tcPr>
          <w:p w14:paraId="1C51A6E0" w14:textId="333B1ED5" w:rsidR="00D84D06" w:rsidRPr="00545671" w:rsidRDefault="004D1D90" w:rsidP="00CA475B">
            <w:pPr>
              <w:jc w:val="center"/>
              <w:rPr>
                <w:rFonts w:cs="Arial"/>
                <w:szCs w:val="22"/>
              </w:rPr>
            </w:pPr>
            <w:r>
              <w:rPr>
                <w:rFonts w:cs="Arial"/>
                <w:szCs w:val="22"/>
              </w:rPr>
              <w:t>1</w:t>
            </w:r>
          </w:p>
        </w:tc>
        <w:tc>
          <w:tcPr>
            <w:tcW w:w="3224" w:type="dxa"/>
            <w:tcBorders>
              <w:bottom w:val="single" w:sz="4" w:space="0" w:color="auto"/>
              <w:right w:val="single" w:sz="4" w:space="0" w:color="auto"/>
            </w:tcBorders>
            <w:shd w:val="clear" w:color="auto" w:fill="auto"/>
            <w:vAlign w:val="center"/>
          </w:tcPr>
          <w:p w14:paraId="037B8FB5" w14:textId="77777777" w:rsidR="00D84D06" w:rsidRPr="00545671" w:rsidRDefault="00D84D06" w:rsidP="00CA475B">
            <w:pPr>
              <w:rPr>
                <w:rFonts w:cs="Arial"/>
                <w:szCs w:val="22"/>
              </w:rPr>
            </w:pPr>
            <w:r w:rsidRPr="00545671">
              <w:rPr>
                <w:rFonts w:cs="Arial"/>
                <w:szCs w:val="22"/>
              </w:rPr>
              <w:t>Dodatna ura podpore (izven redne tehnične podpore)</w:t>
            </w:r>
          </w:p>
        </w:tc>
        <w:tc>
          <w:tcPr>
            <w:tcW w:w="728" w:type="dxa"/>
            <w:tcBorders>
              <w:left w:val="single" w:sz="4" w:space="0" w:color="auto"/>
              <w:bottom w:val="single" w:sz="4" w:space="0" w:color="auto"/>
            </w:tcBorders>
            <w:shd w:val="clear" w:color="auto" w:fill="auto"/>
            <w:vAlign w:val="center"/>
          </w:tcPr>
          <w:p w14:paraId="3644CC4D" w14:textId="05D54816" w:rsidR="00D84D06" w:rsidRPr="00545671" w:rsidRDefault="004D1D90"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085E6CA2"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297A4158"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5229932D"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200006C2" w14:textId="77777777" w:rsidR="00D84D06" w:rsidRPr="00545671" w:rsidRDefault="00D84D06" w:rsidP="00CA475B">
            <w:pPr>
              <w:jc w:val="center"/>
              <w:rPr>
                <w:rFonts w:cs="Arial"/>
                <w:szCs w:val="22"/>
                <w:highlight w:val="yellow"/>
              </w:rPr>
            </w:pPr>
          </w:p>
        </w:tc>
      </w:tr>
      <w:tr w:rsidR="00C02842" w:rsidRPr="00545671" w14:paraId="7E6A1B20" w14:textId="77777777" w:rsidTr="006F58D2">
        <w:trPr>
          <w:jc w:val="center"/>
        </w:trPr>
        <w:tc>
          <w:tcPr>
            <w:tcW w:w="543" w:type="dxa"/>
            <w:tcBorders>
              <w:bottom w:val="single" w:sz="4" w:space="0" w:color="auto"/>
              <w:right w:val="single" w:sz="4" w:space="0" w:color="auto"/>
            </w:tcBorders>
            <w:shd w:val="clear" w:color="auto" w:fill="auto"/>
            <w:vAlign w:val="center"/>
          </w:tcPr>
          <w:p w14:paraId="4BD22085" w14:textId="7E1A9A5B" w:rsidR="00D84D06" w:rsidRPr="00545671" w:rsidRDefault="004D1D90" w:rsidP="00CA475B">
            <w:pPr>
              <w:jc w:val="center"/>
              <w:rPr>
                <w:rFonts w:cs="Arial"/>
                <w:szCs w:val="22"/>
              </w:rPr>
            </w:pPr>
            <w:r>
              <w:rPr>
                <w:rFonts w:cs="Arial"/>
                <w:szCs w:val="22"/>
              </w:rPr>
              <w:t>2</w:t>
            </w:r>
          </w:p>
        </w:tc>
        <w:tc>
          <w:tcPr>
            <w:tcW w:w="3224" w:type="dxa"/>
            <w:tcBorders>
              <w:bottom w:val="single" w:sz="4" w:space="0" w:color="auto"/>
              <w:right w:val="single" w:sz="4" w:space="0" w:color="auto"/>
            </w:tcBorders>
            <w:shd w:val="clear" w:color="auto" w:fill="auto"/>
            <w:vAlign w:val="center"/>
          </w:tcPr>
          <w:p w14:paraId="57365C04" w14:textId="77777777" w:rsidR="00D84D06" w:rsidRPr="00545671" w:rsidRDefault="00D84D06" w:rsidP="00CA475B">
            <w:pPr>
              <w:rPr>
                <w:rFonts w:cs="Arial"/>
                <w:szCs w:val="22"/>
              </w:rPr>
            </w:pPr>
            <w:r w:rsidRPr="00545671">
              <w:rPr>
                <w:rFonts w:cs="Arial"/>
                <w:szCs w:val="22"/>
              </w:rPr>
              <w:t>Dodatna ura izobraževanja (izven predvidenega usposabljanja v sklopu vzpostavitve)</w:t>
            </w:r>
          </w:p>
        </w:tc>
        <w:tc>
          <w:tcPr>
            <w:tcW w:w="728" w:type="dxa"/>
            <w:tcBorders>
              <w:left w:val="single" w:sz="4" w:space="0" w:color="auto"/>
              <w:bottom w:val="single" w:sz="4" w:space="0" w:color="auto"/>
            </w:tcBorders>
            <w:shd w:val="clear" w:color="auto" w:fill="auto"/>
            <w:vAlign w:val="center"/>
          </w:tcPr>
          <w:p w14:paraId="5B74ED27" w14:textId="5D3C24C8" w:rsidR="00D84D06" w:rsidRPr="00545671" w:rsidRDefault="004D1D90"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2FBAD9FE"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2E49C389"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5EDF2593"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31B16B32" w14:textId="77777777" w:rsidR="00D84D06" w:rsidRPr="00545671" w:rsidRDefault="00D84D06" w:rsidP="00CA475B">
            <w:pPr>
              <w:jc w:val="center"/>
              <w:rPr>
                <w:rFonts w:cs="Arial"/>
                <w:szCs w:val="22"/>
                <w:highlight w:val="yellow"/>
              </w:rPr>
            </w:pPr>
          </w:p>
        </w:tc>
      </w:tr>
      <w:tr w:rsidR="0007453C" w:rsidRPr="00545671" w14:paraId="5AC4C792" w14:textId="77777777" w:rsidTr="008470E0">
        <w:trPr>
          <w:jc w:val="center"/>
        </w:trPr>
        <w:tc>
          <w:tcPr>
            <w:tcW w:w="543" w:type="dxa"/>
            <w:tcBorders>
              <w:right w:val="single" w:sz="4" w:space="0" w:color="auto"/>
            </w:tcBorders>
            <w:shd w:val="clear" w:color="auto" w:fill="auto"/>
            <w:vAlign w:val="center"/>
          </w:tcPr>
          <w:p w14:paraId="479FA325" w14:textId="5DA0921D" w:rsidR="00D84D06" w:rsidRPr="00545671" w:rsidRDefault="004D1D90" w:rsidP="00CA475B">
            <w:pPr>
              <w:jc w:val="center"/>
              <w:rPr>
                <w:rFonts w:cs="Arial"/>
                <w:szCs w:val="22"/>
              </w:rPr>
            </w:pPr>
            <w:r>
              <w:rPr>
                <w:rFonts w:cs="Arial"/>
                <w:szCs w:val="22"/>
              </w:rPr>
              <w:t>3</w:t>
            </w:r>
          </w:p>
        </w:tc>
        <w:tc>
          <w:tcPr>
            <w:tcW w:w="3224" w:type="dxa"/>
            <w:tcBorders>
              <w:right w:val="single" w:sz="4" w:space="0" w:color="auto"/>
            </w:tcBorders>
            <w:shd w:val="clear" w:color="auto" w:fill="auto"/>
            <w:vAlign w:val="center"/>
          </w:tcPr>
          <w:p w14:paraId="52429A7B" w14:textId="77777777" w:rsidR="00D84D06" w:rsidRPr="00545671" w:rsidRDefault="00D84D06" w:rsidP="00CA475B">
            <w:pPr>
              <w:rPr>
                <w:rFonts w:cs="Arial"/>
                <w:szCs w:val="22"/>
              </w:rPr>
            </w:pPr>
            <w:r w:rsidRPr="00545671">
              <w:rPr>
                <w:rFonts w:cs="Arial"/>
                <w:szCs w:val="22"/>
              </w:rPr>
              <w:t>Dodatna ura programiranja (v primeru potrebe po specifičnih prilagoditvah)</w:t>
            </w:r>
          </w:p>
        </w:tc>
        <w:tc>
          <w:tcPr>
            <w:tcW w:w="728" w:type="dxa"/>
            <w:tcBorders>
              <w:left w:val="single" w:sz="4" w:space="0" w:color="auto"/>
            </w:tcBorders>
            <w:shd w:val="clear" w:color="auto" w:fill="auto"/>
            <w:vAlign w:val="center"/>
          </w:tcPr>
          <w:p w14:paraId="602D4AEE" w14:textId="675BF900" w:rsidR="00D84D06" w:rsidRPr="00545671" w:rsidRDefault="004D1D90" w:rsidP="00CA475B">
            <w:pPr>
              <w:jc w:val="center"/>
              <w:rPr>
                <w:rFonts w:cs="Arial"/>
                <w:szCs w:val="22"/>
              </w:rPr>
            </w:pPr>
            <w:r>
              <w:rPr>
                <w:rFonts w:cs="Arial"/>
                <w:szCs w:val="22"/>
              </w:rPr>
              <w:t>1</w:t>
            </w:r>
          </w:p>
        </w:tc>
        <w:tc>
          <w:tcPr>
            <w:tcW w:w="1312" w:type="dxa"/>
            <w:tcBorders>
              <w:left w:val="single" w:sz="4" w:space="0" w:color="auto"/>
            </w:tcBorders>
            <w:shd w:val="clear" w:color="auto" w:fill="auto"/>
            <w:vAlign w:val="center"/>
          </w:tcPr>
          <w:p w14:paraId="44A07C07"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5BC30423"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6382AC9F"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27253DE8" w14:textId="77777777" w:rsidR="00D84D06" w:rsidRPr="00545671" w:rsidRDefault="00D84D06" w:rsidP="00CA475B">
            <w:pPr>
              <w:jc w:val="center"/>
              <w:rPr>
                <w:rFonts w:cs="Arial"/>
                <w:szCs w:val="22"/>
                <w:highlight w:val="yellow"/>
              </w:rPr>
            </w:pPr>
          </w:p>
        </w:tc>
      </w:tr>
      <w:tr w:rsidR="00415DE3" w:rsidRPr="00545671" w14:paraId="6132919E" w14:textId="77777777" w:rsidTr="006F58D2">
        <w:trPr>
          <w:jc w:val="center"/>
        </w:trPr>
        <w:tc>
          <w:tcPr>
            <w:tcW w:w="543" w:type="dxa"/>
            <w:tcBorders>
              <w:bottom w:val="single" w:sz="4" w:space="0" w:color="auto"/>
              <w:right w:val="single" w:sz="4" w:space="0" w:color="auto"/>
            </w:tcBorders>
            <w:shd w:val="clear" w:color="auto" w:fill="auto"/>
            <w:vAlign w:val="center"/>
          </w:tcPr>
          <w:p w14:paraId="63D8B11C" w14:textId="58EF7BA4" w:rsidR="00415DE3" w:rsidRDefault="00415DE3" w:rsidP="00CA475B">
            <w:pPr>
              <w:jc w:val="center"/>
              <w:rPr>
                <w:rFonts w:cs="Arial"/>
                <w:szCs w:val="22"/>
              </w:rPr>
            </w:pPr>
            <w:bookmarkStart w:id="33" w:name="_Hlk97893391"/>
            <w:r>
              <w:rPr>
                <w:rFonts w:cs="Arial"/>
                <w:szCs w:val="22"/>
              </w:rPr>
              <w:t>4</w:t>
            </w:r>
          </w:p>
        </w:tc>
        <w:tc>
          <w:tcPr>
            <w:tcW w:w="3224" w:type="dxa"/>
            <w:tcBorders>
              <w:bottom w:val="single" w:sz="4" w:space="0" w:color="auto"/>
              <w:right w:val="single" w:sz="4" w:space="0" w:color="auto"/>
            </w:tcBorders>
            <w:shd w:val="clear" w:color="auto" w:fill="auto"/>
            <w:vAlign w:val="center"/>
          </w:tcPr>
          <w:p w14:paraId="0B0F6C6C" w14:textId="2E2D0B59" w:rsidR="00415DE3" w:rsidRPr="00545671" w:rsidRDefault="00415DE3" w:rsidP="00CA475B">
            <w:pPr>
              <w:rPr>
                <w:rFonts w:cs="Arial"/>
                <w:szCs w:val="22"/>
              </w:rPr>
            </w:pPr>
            <w:r>
              <w:rPr>
                <w:rFonts w:cs="Arial"/>
                <w:szCs w:val="22"/>
              </w:rPr>
              <w:t>Cena za 50 uporabnikov dokumentnega sistema</w:t>
            </w:r>
          </w:p>
        </w:tc>
        <w:tc>
          <w:tcPr>
            <w:tcW w:w="728" w:type="dxa"/>
            <w:tcBorders>
              <w:left w:val="single" w:sz="4" w:space="0" w:color="auto"/>
              <w:bottom w:val="single" w:sz="4" w:space="0" w:color="auto"/>
            </w:tcBorders>
            <w:shd w:val="clear" w:color="auto" w:fill="auto"/>
            <w:vAlign w:val="center"/>
          </w:tcPr>
          <w:p w14:paraId="69BF1844" w14:textId="2607C583" w:rsidR="00415DE3" w:rsidRDefault="0099016D"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6312C8E9" w14:textId="0226611E" w:rsidR="00415DE3" w:rsidRPr="00545671" w:rsidRDefault="0099016D" w:rsidP="00CA475B">
            <w:pPr>
              <w:jc w:val="center"/>
              <w:rPr>
                <w:rFonts w:cs="Arial"/>
                <w:szCs w:val="22"/>
              </w:rPr>
            </w:pPr>
            <w:r>
              <w:rPr>
                <w:rFonts w:cs="Arial"/>
                <w:szCs w:val="22"/>
              </w:rPr>
              <w:t>licence</w:t>
            </w:r>
          </w:p>
        </w:tc>
        <w:tc>
          <w:tcPr>
            <w:tcW w:w="1298" w:type="dxa"/>
            <w:shd w:val="clear" w:color="auto" w:fill="auto"/>
            <w:vAlign w:val="center"/>
          </w:tcPr>
          <w:p w14:paraId="62B2752C" w14:textId="77777777" w:rsidR="00415DE3" w:rsidRPr="00545671" w:rsidRDefault="00415DE3" w:rsidP="00CA475B">
            <w:pPr>
              <w:jc w:val="center"/>
              <w:rPr>
                <w:rFonts w:cs="Arial"/>
                <w:szCs w:val="22"/>
                <w:highlight w:val="yellow"/>
              </w:rPr>
            </w:pPr>
          </w:p>
        </w:tc>
        <w:tc>
          <w:tcPr>
            <w:tcW w:w="1254" w:type="dxa"/>
            <w:shd w:val="clear" w:color="auto" w:fill="auto"/>
            <w:vAlign w:val="center"/>
          </w:tcPr>
          <w:p w14:paraId="734613B7" w14:textId="77777777" w:rsidR="00415DE3" w:rsidRPr="00545671" w:rsidRDefault="00415DE3" w:rsidP="00CA475B">
            <w:pPr>
              <w:jc w:val="center"/>
              <w:rPr>
                <w:rFonts w:cs="Arial"/>
                <w:szCs w:val="22"/>
                <w:highlight w:val="yellow"/>
              </w:rPr>
            </w:pPr>
          </w:p>
        </w:tc>
        <w:tc>
          <w:tcPr>
            <w:tcW w:w="1437" w:type="dxa"/>
            <w:gridSpan w:val="2"/>
            <w:shd w:val="clear" w:color="auto" w:fill="auto"/>
            <w:vAlign w:val="center"/>
          </w:tcPr>
          <w:p w14:paraId="626F418C" w14:textId="77777777" w:rsidR="00415DE3" w:rsidRPr="00545671" w:rsidRDefault="00415DE3" w:rsidP="00CA475B">
            <w:pPr>
              <w:jc w:val="center"/>
              <w:rPr>
                <w:rFonts w:cs="Arial"/>
                <w:szCs w:val="22"/>
                <w:highlight w:val="yellow"/>
              </w:rPr>
            </w:pPr>
          </w:p>
        </w:tc>
      </w:tr>
      <w:bookmarkEnd w:id="33"/>
    </w:tbl>
    <w:p w14:paraId="573840EB" w14:textId="241F490C" w:rsidR="007844ED" w:rsidRPr="00545671" w:rsidRDefault="007844ED" w:rsidP="007844ED">
      <w:pPr>
        <w:spacing w:after="38" w:line="259" w:lineRule="auto"/>
        <w:rPr>
          <w:rFonts w:cs="Arial"/>
          <w:szCs w:val="22"/>
        </w:rPr>
      </w:pPr>
    </w:p>
    <w:p w14:paraId="4267BCA0" w14:textId="7F6DE5C7" w:rsidR="004F1FCD" w:rsidRPr="004C4771" w:rsidRDefault="004C4771" w:rsidP="004C4771">
      <w:pPr>
        <w:spacing w:after="38" w:line="259" w:lineRule="auto"/>
        <w:jc w:val="both"/>
        <w:rPr>
          <w:rFonts w:cs="Arial"/>
          <w:szCs w:val="22"/>
        </w:rPr>
      </w:pPr>
      <w:r w:rsidRPr="004C4771">
        <w:rPr>
          <w:rFonts w:cs="Arial"/>
          <w:szCs w:val="22"/>
        </w:rPr>
        <w:t>Naročnik lahko v okviru nadgradnje in dopolnilnih storitev definira in naroči nove funkcionalnosti, ki se bodo pokazale kot potrebne zaradi razvoja stroke, optimizacije poslovanja, varnosti, zanesljivosti in razpoložljivosti obratovanja in tehnologije in jih naročnik v tem trenutku ne more predvideti</w:t>
      </w:r>
      <w:r>
        <w:rPr>
          <w:rFonts w:cs="Arial"/>
          <w:szCs w:val="22"/>
        </w:rPr>
        <w:t>.</w:t>
      </w:r>
    </w:p>
    <w:p w14:paraId="025C3A5D" w14:textId="77777777" w:rsidR="003B4FBA" w:rsidRPr="00545671" w:rsidRDefault="003B4FBA" w:rsidP="003B4FBA">
      <w:pPr>
        <w:tabs>
          <w:tab w:val="right" w:pos="2556"/>
          <w:tab w:val="right" w:pos="5609"/>
        </w:tabs>
        <w:autoSpaceDN w:val="0"/>
        <w:ind w:right="6"/>
        <w:jc w:val="both"/>
        <w:textAlignment w:val="baseline"/>
        <w:rPr>
          <w:rFonts w:cs="Arial"/>
          <w:kern w:val="3"/>
          <w:szCs w:val="22"/>
          <w:lang w:eastAsia="zh-CN"/>
        </w:rPr>
      </w:pPr>
    </w:p>
    <w:p w14:paraId="2737B2A5" w14:textId="77777777" w:rsidR="003B4FBA" w:rsidRPr="00545671" w:rsidRDefault="003B4FBA" w:rsidP="003B4FBA">
      <w:pPr>
        <w:tabs>
          <w:tab w:val="right" w:pos="2556"/>
          <w:tab w:val="right" w:pos="5609"/>
        </w:tabs>
        <w:autoSpaceDN w:val="0"/>
        <w:ind w:right="6"/>
        <w:jc w:val="both"/>
        <w:textAlignment w:val="baseline"/>
        <w:rPr>
          <w:rFonts w:cs="Arial"/>
          <w:b/>
          <w:kern w:val="3"/>
          <w:szCs w:val="22"/>
          <w:lang w:eastAsia="zh-CN"/>
        </w:rPr>
      </w:pPr>
      <w:r w:rsidRPr="00545671">
        <w:rPr>
          <w:rFonts w:cs="Arial"/>
          <w:b/>
          <w:kern w:val="3"/>
          <w:szCs w:val="22"/>
          <w:lang w:eastAsia="zh-CN"/>
        </w:rPr>
        <w:t>B) Rok veljavnosti ponudbe</w:t>
      </w:r>
    </w:p>
    <w:p w14:paraId="1ECD188A" w14:textId="77777777" w:rsidR="003B4FBA" w:rsidRPr="00545671" w:rsidRDefault="003B4FBA" w:rsidP="003B4FBA">
      <w:pPr>
        <w:tabs>
          <w:tab w:val="right" w:pos="2556"/>
          <w:tab w:val="right" w:pos="5609"/>
        </w:tabs>
        <w:autoSpaceDN w:val="0"/>
        <w:ind w:right="6"/>
        <w:jc w:val="both"/>
        <w:textAlignment w:val="baseline"/>
        <w:rPr>
          <w:rFonts w:cs="Arial"/>
          <w:kern w:val="3"/>
          <w:szCs w:val="22"/>
          <w:lang w:eastAsia="zh-CN"/>
        </w:rPr>
      </w:pPr>
    </w:p>
    <w:p w14:paraId="3D332599" w14:textId="3E0B7A82" w:rsidR="003B4FBA" w:rsidRDefault="003B4FBA" w:rsidP="003B4FBA">
      <w:pPr>
        <w:tabs>
          <w:tab w:val="right" w:pos="2556"/>
          <w:tab w:val="right" w:pos="5609"/>
        </w:tabs>
        <w:autoSpaceDN w:val="0"/>
        <w:ind w:right="6"/>
        <w:jc w:val="both"/>
        <w:textAlignment w:val="baseline"/>
        <w:rPr>
          <w:rFonts w:cs="Arial"/>
          <w:kern w:val="3"/>
          <w:szCs w:val="22"/>
          <w:lang w:eastAsia="zh-CN"/>
        </w:rPr>
      </w:pPr>
      <w:r w:rsidRPr="00545671">
        <w:rPr>
          <w:rFonts w:cs="Arial"/>
          <w:kern w:val="3"/>
          <w:szCs w:val="22"/>
          <w:lang w:eastAsia="zh-CN"/>
        </w:rPr>
        <w:t>Ponudba velja najmanj do 3</w:t>
      </w:r>
      <w:r w:rsidR="00DB2AB5">
        <w:rPr>
          <w:rFonts w:cs="Arial"/>
          <w:kern w:val="3"/>
          <w:szCs w:val="22"/>
          <w:lang w:eastAsia="zh-CN"/>
        </w:rPr>
        <w:t>1</w:t>
      </w:r>
      <w:r w:rsidRPr="00545671">
        <w:rPr>
          <w:rFonts w:cs="Arial"/>
          <w:kern w:val="3"/>
          <w:szCs w:val="22"/>
          <w:lang w:eastAsia="zh-CN"/>
        </w:rPr>
        <w:t>.</w:t>
      </w:r>
      <w:r w:rsidR="004E1174">
        <w:rPr>
          <w:rFonts w:cs="Arial"/>
          <w:kern w:val="3"/>
          <w:szCs w:val="22"/>
          <w:lang w:eastAsia="zh-CN"/>
        </w:rPr>
        <w:t> </w:t>
      </w:r>
      <w:r w:rsidR="00DB2AB5">
        <w:rPr>
          <w:rFonts w:cs="Arial"/>
          <w:kern w:val="3"/>
          <w:szCs w:val="22"/>
          <w:lang w:eastAsia="zh-CN"/>
        </w:rPr>
        <w:t>10</w:t>
      </w:r>
      <w:r w:rsidR="00F54D8C">
        <w:rPr>
          <w:rFonts w:cs="Arial"/>
          <w:kern w:val="3"/>
          <w:szCs w:val="22"/>
          <w:lang w:eastAsia="zh-CN"/>
        </w:rPr>
        <w:t>.</w:t>
      </w:r>
      <w:r w:rsidR="004E1174">
        <w:rPr>
          <w:rFonts w:cs="Arial"/>
          <w:kern w:val="3"/>
          <w:szCs w:val="22"/>
          <w:lang w:eastAsia="zh-CN"/>
        </w:rPr>
        <w:t> </w:t>
      </w:r>
      <w:r w:rsidRPr="00545671">
        <w:rPr>
          <w:rFonts w:cs="Arial"/>
          <w:kern w:val="3"/>
          <w:szCs w:val="22"/>
          <w:lang w:eastAsia="zh-CN"/>
        </w:rPr>
        <w:t>2022</w:t>
      </w:r>
      <w:r w:rsidR="008D49ED">
        <w:rPr>
          <w:rFonts w:cs="Arial"/>
          <w:kern w:val="3"/>
          <w:szCs w:val="22"/>
          <w:lang w:eastAsia="zh-CN"/>
        </w:rPr>
        <w:t xml:space="preserve">. </w:t>
      </w:r>
      <w:r w:rsidRPr="00545671">
        <w:rPr>
          <w:rFonts w:cs="Arial"/>
          <w:kern w:val="3"/>
          <w:szCs w:val="22"/>
          <w:lang w:eastAsia="zh-CN"/>
        </w:rPr>
        <w:t xml:space="preserve"> Ponudba mora biti veljavna naj</w:t>
      </w:r>
      <w:r w:rsidRPr="003B4FBA">
        <w:rPr>
          <w:rFonts w:cs="Arial"/>
          <w:kern w:val="3"/>
          <w:szCs w:val="22"/>
          <w:lang w:eastAsia="zh-CN"/>
        </w:rPr>
        <w:t>manj do navedenega roka. Prekratka veljavnost ponudbe pomeni razlog za zavrnitev ponudbe.</w:t>
      </w:r>
    </w:p>
    <w:p w14:paraId="1516914B" w14:textId="1DD0B600" w:rsidR="003B4FBA" w:rsidRDefault="003B4FBA" w:rsidP="003B4FBA">
      <w:pPr>
        <w:tabs>
          <w:tab w:val="right" w:pos="2556"/>
          <w:tab w:val="right" w:pos="5609"/>
        </w:tabs>
        <w:autoSpaceDN w:val="0"/>
        <w:ind w:right="6"/>
        <w:jc w:val="both"/>
        <w:textAlignment w:val="baseline"/>
        <w:rPr>
          <w:rFonts w:cs="Arial"/>
          <w:kern w:val="3"/>
          <w:szCs w:val="22"/>
          <w:lang w:eastAsia="zh-CN"/>
        </w:rPr>
      </w:pPr>
    </w:p>
    <w:p w14:paraId="304202DE" w14:textId="77777777" w:rsidR="003B4FBA" w:rsidRPr="003B4FBA" w:rsidRDefault="003B4FBA" w:rsidP="003B4FBA">
      <w:pPr>
        <w:tabs>
          <w:tab w:val="right" w:pos="2556"/>
          <w:tab w:val="right" w:pos="5609"/>
        </w:tabs>
        <w:autoSpaceDN w:val="0"/>
        <w:ind w:right="6"/>
        <w:jc w:val="both"/>
        <w:textAlignment w:val="baseline"/>
        <w:rPr>
          <w:rFonts w:cs="Arial"/>
          <w:b/>
          <w:kern w:val="3"/>
          <w:szCs w:val="22"/>
          <w:lang w:eastAsia="zh-CN"/>
        </w:rPr>
      </w:pPr>
      <w:r w:rsidRPr="003B4FBA">
        <w:rPr>
          <w:rFonts w:cs="Arial"/>
          <w:b/>
          <w:kern w:val="3"/>
          <w:szCs w:val="22"/>
          <w:lang w:eastAsia="zh-CN"/>
        </w:rPr>
        <w:lastRenderedPageBreak/>
        <w:t>C) Podatki o plačilu</w:t>
      </w:r>
    </w:p>
    <w:p w14:paraId="6F74BC29" w14:textId="77777777" w:rsidR="003B4FBA" w:rsidRDefault="003B4FBA" w:rsidP="003B4FBA">
      <w:pPr>
        <w:tabs>
          <w:tab w:val="left" w:pos="7815"/>
        </w:tabs>
        <w:autoSpaceDN w:val="0"/>
        <w:ind w:right="6"/>
        <w:jc w:val="both"/>
        <w:textAlignment w:val="baseline"/>
        <w:rPr>
          <w:rFonts w:ascii="Calibri" w:hAnsi="Calibri" w:cs="Calibri"/>
          <w:kern w:val="3"/>
          <w:szCs w:val="22"/>
          <w:lang w:eastAsia="zh-CN"/>
        </w:rPr>
      </w:pPr>
      <w:r>
        <w:rPr>
          <w:rFonts w:ascii="Calibri" w:hAnsi="Calibri" w:cs="Calibri"/>
          <w:kern w:val="3"/>
          <w:szCs w:val="22"/>
          <w:lang w:eastAsia="zh-CN"/>
        </w:rPr>
        <w:tab/>
      </w:r>
    </w:p>
    <w:p w14:paraId="6FCA7844" w14:textId="77777777" w:rsidR="00A4283B" w:rsidRDefault="003B4FBA" w:rsidP="003B4FBA">
      <w:pPr>
        <w:tabs>
          <w:tab w:val="right" w:pos="2556"/>
          <w:tab w:val="right" w:pos="5609"/>
        </w:tabs>
        <w:autoSpaceDN w:val="0"/>
        <w:ind w:right="6"/>
        <w:jc w:val="both"/>
        <w:textAlignment w:val="baseline"/>
        <w:rPr>
          <w:rFonts w:cs="Arial"/>
          <w:szCs w:val="22"/>
        </w:rPr>
      </w:pPr>
      <w:r w:rsidRPr="003B4FBA">
        <w:rPr>
          <w:rFonts w:cs="Arial"/>
          <w:kern w:val="3"/>
          <w:szCs w:val="22"/>
          <w:lang w:eastAsia="zh-CN"/>
        </w:rPr>
        <w:t xml:space="preserve">Naročnik </w:t>
      </w:r>
      <w:r w:rsidR="00652B26">
        <w:rPr>
          <w:rFonts w:cs="Arial"/>
          <w:kern w:val="3"/>
          <w:szCs w:val="22"/>
          <w:lang w:eastAsia="zh-CN"/>
        </w:rPr>
        <w:t>pogodbeni znesek plačuje v 60-tih enakih mesečnih situacijah</w:t>
      </w:r>
      <w:r w:rsidRPr="003B4FBA">
        <w:rPr>
          <w:rFonts w:cs="Arial"/>
          <w:kern w:val="3"/>
          <w:szCs w:val="22"/>
          <w:lang w:eastAsia="zh-CN"/>
        </w:rPr>
        <w:t xml:space="preserve">, razen v kolikor se med trajanjem pogodbenega razmerja naročnik in ponudnik ne dogovorita za </w:t>
      </w:r>
      <w:r w:rsidR="00652B26">
        <w:rPr>
          <w:rFonts w:cs="Arial"/>
          <w:kern w:val="3"/>
          <w:szCs w:val="22"/>
          <w:lang w:eastAsia="zh-CN"/>
        </w:rPr>
        <w:t>spremenjen obseg opravljene storitve.</w:t>
      </w:r>
      <w:r w:rsidR="00A4283B">
        <w:rPr>
          <w:rFonts w:cs="Arial"/>
          <w:kern w:val="3"/>
          <w:szCs w:val="22"/>
          <w:lang w:eastAsia="zh-CN"/>
        </w:rPr>
        <w:t xml:space="preserve"> </w:t>
      </w:r>
      <w:r w:rsidR="00A4283B" w:rsidRPr="00FF3D6D">
        <w:rPr>
          <w:rFonts w:cs="Arial"/>
          <w:szCs w:val="22"/>
        </w:rPr>
        <w:t>Porabljen prostor v sklopu e-hrambe se obračunava in plačuje mesečno po dejanski porabi.</w:t>
      </w:r>
      <w:r w:rsidR="00A4283B">
        <w:rPr>
          <w:rFonts w:cs="Arial"/>
          <w:szCs w:val="22"/>
        </w:rPr>
        <w:t xml:space="preserve"> </w:t>
      </w:r>
    </w:p>
    <w:p w14:paraId="2A1BB72C" w14:textId="77777777" w:rsidR="00A4283B" w:rsidRDefault="00A4283B" w:rsidP="003B4FBA">
      <w:pPr>
        <w:tabs>
          <w:tab w:val="right" w:pos="2556"/>
          <w:tab w:val="right" w:pos="5609"/>
        </w:tabs>
        <w:autoSpaceDN w:val="0"/>
        <w:ind w:right="6"/>
        <w:jc w:val="both"/>
        <w:textAlignment w:val="baseline"/>
        <w:rPr>
          <w:rFonts w:cs="Arial"/>
          <w:szCs w:val="22"/>
        </w:rPr>
      </w:pPr>
    </w:p>
    <w:p w14:paraId="6C6375F7" w14:textId="0B4D73BE" w:rsidR="003B4FBA" w:rsidRPr="003B4FBA" w:rsidRDefault="003B4FBA" w:rsidP="003B4FBA">
      <w:pPr>
        <w:tabs>
          <w:tab w:val="right" w:pos="2556"/>
          <w:tab w:val="right" w:pos="5609"/>
        </w:tabs>
        <w:autoSpaceDN w:val="0"/>
        <w:ind w:right="6"/>
        <w:jc w:val="both"/>
        <w:textAlignment w:val="baseline"/>
        <w:rPr>
          <w:rFonts w:cs="Arial"/>
          <w:kern w:val="3"/>
          <w:szCs w:val="22"/>
          <w:lang w:eastAsia="zh-CN"/>
        </w:rPr>
      </w:pPr>
      <w:r w:rsidRPr="003B4FBA">
        <w:rPr>
          <w:rFonts w:cs="Arial"/>
          <w:kern w:val="3"/>
          <w:szCs w:val="22"/>
          <w:lang w:eastAsia="zh-CN"/>
        </w:rPr>
        <w:t>Plačila se opravijo na podlagi izdanih računov</w:t>
      </w:r>
      <w:r w:rsidR="00652B26">
        <w:rPr>
          <w:rFonts w:cs="Arial"/>
          <w:kern w:val="3"/>
          <w:szCs w:val="22"/>
          <w:lang w:eastAsia="zh-CN"/>
        </w:rPr>
        <w:t>, k</w:t>
      </w:r>
      <w:r w:rsidR="00A4283B">
        <w:rPr>
          <w:rFonts w:cs="Arial"/>
          <w:kern w:val="3"/>
          <w:szCs w:val="22"/>
          <w:lang w:eastAsia="zh-CN"/>
        </w:rPr>
        <w:t>i jim</w:t>
      </w:r>
      <w:r w:rsidR="00652B26">
        <w:rPr>
          <w:rFonts w:cs="Arial"/>
          <w:kern w:val="3"/>
          <w:szCs w:val="22"/>
          <w:lang w:eastAsia="zh-CN"/>
        </w:rPr>
        <w:t xml:space="preserve"> je priloženo mesečno poročilo</w:t>
      </w:r>
      <w:r w:rsidRPr="003B4FBA">
        <w:rPr>
          <w:rFonts w:cs="Arial"/>
          <w:kern w:val="3"/>
          <w:szCs w:val="22"/>
          <w:lang w:eastAsia="zh-CN"/>
        </w:rPr>
        <w:t>. Rok plačila je 60 dni od datuma prejema računa. Če naročnik izpodbija del zneska, je dolžan plačati nesporni del zneska. Rok</w:t>
      </w:r>
      <w:r w:rsidR="00A4283B">
        <w:rPr>
          <w:rFonts w:cs="Arial"/>
          <w:kern w:val="3"/>
          <w:szCs w:val="22"/>
          <w:lang w:eastAsia="zh-CN"/>
        </w:rPr>
        <w:t>i</w:t>
      </w:r>
      <w:r w:rsidRPr="003B4FBA">
        <w:rPr>
          <w:rFonts w:cs="Arial"/>
          <w:kern w:val="3"/>
          <w:szCs w:val="22"/>
          <w:lang w:eastAsia="zh-CN"/>
        </w:rPr>
        <w:t xml:space="preserve"> plačil podizvajalcem so enaki kot za izvajalca. Izvajalec izstavi račun v elektronski obliki (</w:t>
      </w:r>
      <w:proofErr w:type="spellStart"/>
      <w:r w:rsidRPr="003B4FBA">
        <w:rPr>
          <w:rFonts w:cs="Arial"/>
          <w:kern w:val="3"/>
          <w:szCs w:val="22"/>
          <w:lang w:eastAsia="zh-CN"/>
        </w:rPr>
        <w:t>eRačun</w:t>
      </w:r>
      <w:proofErr w:type="spellEnd"/>
      <w:r w:rsidRPr="003B4FBA">
        <w:rPr>
          <w:rFonts w:cs="Arial"/>
          <w:kern w:val="3"/>
          <w:szCs w:val="22"/>
          <w:lang w:eastAsia="zh-CN"/>
        </w:rPr>
        <w:t xml:space="preserve">) preko spletnega portala </w:t>
      </w:r>
      <w:proofErr w:type="spellStart"/>
      <w:r w:rsidRPr="003B4FBA">
        <w:rPr>
          <w:rFonts w:cs="Arial"/>
          <w:kern w:val="3"/>
          <w:szCs w:val="22"/>
          <w:lang w:eastAsia="zh-CN"/>
        </w:rPr>
        <w:t>UJPnet</w:t>
      </w:r>
      <w:proofErr w:type="spellEnd"/>
      <w:r w:rsidRPr="003B4FBA">
        <w:rPr>
          <w:rFonts w:cs="Arial"/>
          <w:kern w:val="3"/>
          <w:szCs w:val="22"/>
          <w:lang w:eastAsia="zh-CN"/>
        </w:rPr>
        <w:t xml:space="preserve">. Kot uradni prejem računa se šteje datum vnosa računa v sistem </w:t>
      </w:r>
      <w:proofErr w:type="spellStart"/>
      <w:r w:rsidRPr="003B4FBA">
        <w:rPr>
          <w:rFonts w:cs="Arial"/>
          <w:kern w:val="3"/>
          <w:szCs w:val="22"/>
          <w:lang w:eastAsia="zh-CN"/>
        </w:rPr>
        <w:t>UJPnet</w:t>
      </w:r>
      <w:proofErr w:type="spellEnd"/>
      <w:r w:rsidRPr="003B4FBA">
        <w:rPr>
          <w:rFonts w:cs="Arial"/>
          <w:kern w:val="3"/>
          <w:szCs w:val="22"/>
          <w:lang w:eastAsia="zh-CN"/>
        </w:rPr>
        <w:t>.</w:t>
      </w:r>
    </w:p>
    <w:p w14:paraId="3EB17559" w14:textId="77777777" w:rsidR="003B4FBA" w:rsidRPr="003B4FBA" w:rsidRDefault="003B4FBA" w:rsidP="003B4FBA">
      <w:pPr>
        <w:autoSpaceDE w:val="0"/>
        <w:autoSpaceDN w:val="0"/>
        <w:adjustRightInd w:val="0"/>
        <w:jc w:val="both"/>
        <w:rPr>
          <w:rFonts w:cs="Arial"/>
          <w:kern w:val="0"/>
          <w:szCs w:val="22"/>
          <w:lang w:eastAsia="sl-SI"/>
        </w:rPr>
      </w:pPr>
    </w:p>
    <w:p w14:paraId="38EFB179" w14:textId="77777777" w:rsidR="003B4FBA" w:rsidRPr="003B4FBA" w:rsidRDefault="003B4FBA" w:rsidP="003B4FBA">
      <w:pPr>
        <w:tabs>
          <w:tab w:val="right" w:pos="2556"/>
          <w:tab w:val="right" w:pos="5609"/>
        </w:tabs>
        <w:autoSpaceDN w:val="0"/>
        <w:ind w:right="6"/>
        <w:jc w:val="both"/>
        <w:textAlignment w:val="baseline"/>
        <w:rPr>
          <w:rFonts w:cs="Arial"/>
          <w:b/>
          <w:kern w:val="3"/>
          <w:szCs w:val="22"/>
          <w:lang w:eastAsia="zh-CN"/>
        </w:rPr>
      </w:pPr>
      <w:r w:rsidRPr="003B4FBA">
        <w:rPr>
          <w:rFonts w:cs="Arial"/>
          <w:b/>
          <w:kern w:val="3"/>
          <w:szCs w:val="22"/>
          <w:lang w:eastAsia="zh-CN"/>
        </w:rPr>
        <w:t>D) Izjavljamo, da:</w:t>
      </w:r>
    </w:p>
    <w:p w14:paraId="5E783623" w14:textId="77777777" w:rsidR="003B4FBA" w:rsidRPr="003B4FBA" w:rsidRDefault="003B4FBA" w:rsidP="003B4FBA">
      <w:pPr>
        <w:autoSpaceDE w:val="0"/>
        <w:autoSpaceDN w:val="0"/>
        <w:adjustRightInd w:val="0"/>
        <w:jc w:val="both"/>
        <w:rPr>
          <w:rFonts w:cs="Arial"/>
          <w:b/>
          <w:bCs/>
          <w:kern w:val="0"/>
          <w:szCs w:val="22"/>
          <w:lang w:eastAsia="sl-SI"/>
        </w:rPr>
      </w:pPr>
    </w:p>
    <w:p w14:paraId="44C1CBFC"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pri izračunu ponudbene cene upoštevali vse stroške, vezane na izvedbo javnega naročila, ki vplivajo na izračun cene tako, da naročnika ne bremenijo kakršni koli drugi stroški, povezani s predmetom javnega naročila;</w:t>
      </w:r>
    </w:p>
    <w:p w14:paraId="59BB5245"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pri izračunu cene upoštevali vse pogoje in zahteve naročnika iz razpisne dokumentacije;</w:t>
      </w:r>
    </w:p>
    <w:p w14:paraId="0250051A" w14:textId="11E27EB2"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 xml:space="preserve">smo seznanjeni s tem, da je </w:t>
      </w:r>
      <w:r w:rsidR="00A4725A">
        <w:rPr>
          <w:rFonts w:cs="Arial"/>
          <w:bCs/>
          <w:szCs w:val="22"/>
        </w:rPr>
        <w:t xml:space="preserve">pogodbena cena </w:t>
      </w:r>
      <w:r w:rsidRPr="003B4FBA">
        <w:rPr>
          <w:rFonts w:cs="Arial"/>
          <w:bCs/>
          <w:szCs w:val="22"/>
        </w:rPr>
        <w:t>fiksna;</w:t>
      </w:r>
    </w:p>
    <w:p w14:paraId="52E0565D"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seznanjeni s tem, da naročnik ne bo priznal nobenega povišanja ponudbene cene v času trajanja pogodbe, razen v primeru, da bi naročnik naročil dodatne storitve, ki niso navedene v razpisni dokumentaciji in niso predmet javnega naročila in predmet naše ponudbe.</w:t>
      </w:r>
    </w:p>
    <w:p w14:paraId="035E162B" w14:textId="77777777" w:rsidR="003B4FBA" w:rsidRPr="003B4FBA" w:rsidRDefault="003B4FBA" w:rsidP="003B4FBA">
      <w:pPr>
        <w:autoSpaceDE w:val="0"/>
        <w:autoSpaceDN w:val="0"/>
        <w:adjustRightInd w:val="0"/>
        <w:jc w:val="both"/>
        <w:rPr>
          <w:rFonts w:cs="Arial"/>
          <w:szCs w:val="22"/>
        </w:rPr>
      </w:pPr>
    </w:p>
    <w:p w14:paraId="4B8514B6" w14:textId="77777777" w:rsidR="003B4FBA" w:rsidRPr="003B4FBA" w:rsidRDefault="003B4FBA" w:rsidP="003B4FBA">
      <w:pPr>
        <w:autoSpaceDE w:val="0"/>
        <w:autoSpaceDN w:val="0"/>
        <w:adjustRightInd w:val="0"/>
        <w:jc w:val="both"/>
        <w:rPr>
          <w:rFonts w:cs="Arial"/>
          <w:szCs w:val="22"/>
        </w:rPr>
      </w:pPr>
      <w:r w:rsidRPr="003B4FBA">
        <w:rPr>
          <w:rFonts w:cs="Arial"/>
          <w:szCs w:val="22"/>
        </w:rPr>
        <w:t>Z oddajo zavezujoče ponudbe, oddane v e-JN sistem, potrjujemo, da smo seznanjeni z vzorcem pogodbe, ki je sestavni del dokumentacije v zvezi z oddajo javnega naročila in jo kot tako sprejemamo.</w:t>
      </w:r>
    </w:p>
    <w:p w14:paraId="4B786096" w14:textId="77777777" w:rsidR="003B4FBA" w:rsidRPr="003B4FBA" w:rsidRDefault="003B4FBA" w:rsidP="003B4FBA">
      <w:pPr>
        <w:autoSpaceDE w:val="0"/>
        <w:autoSpaceDN w:val="0"/>
        <w:adjustRightInd w:val="0"/>
        <w:jc w:val="both"/>
        <w:rPr>
          <w:rFonts w:cs="Arial"/>
          <w:szCs w:val="22"/>
        </w:rPr>
      </w:pPr>
    </w:p>
    <w:p w14:paraId="641E257E" w14:textId="77777777" w:rsidR="003B4FBA" w:rsidRPr="003B4FBA" w:rsidRDefault="003B4FBA" w:rsidP="003B4FBA">
      <w:pPr>
        <w:autoSpaceDE w:val="0"/>
        <w:autoSpaceDN w:val="0"/>
        <w:adjustRightInd w:val="0"/>
        <w:jc w:val="both"/>
        <w:rPr>
          <w:rFonts w:cs="Arial"/>
          <w:szCs w:val="22"/>
        </w:rPr>
      </w:pPr>
      <w:r w:rsidRPr="003B4FBA">
        <w:rPr>
          <w:rFonts w:cs="Arial"/>
          <w:szCs w:val="22"/>
        </w:rPr>
        <w:t>Strinjamo se, da naročnik ni zavezan sprejeti nobene od ponudb, ki jih je prejel, ter da v primeru odstopa naročnika od oddaje javnega naročila ne bodo povrnjeni ponudniku nobeni stroški v zvezi z izdelavo ponudb.</w:t>
      </w:r>
    </w:p>
    <w:p w14:paraId="73914C28" w14:textId="77777777" w:rsidR="003B4FBA" w:rsidRPr="003B4FBA" w:rsidRDefault="003B4FBA" w:rsidP="003B4FBA">
      <w:pPr>
        <w:autoSpaceDE w:val="0"/>
        <w:autoSpaceDN w:val="0"/>
        <w:adjustRightInd w:val="0"/>
        <w:jc w:val="both"/>
        <w:rPr>
          <w:rFonts w:cs="Arial"/>
          <w:szCs w:val="22"/>
        </w:rPr>
      </w:pPr>
    </w:p>
    <w:p w14:paraId="28237E43" w14:textId="77777777" w:rsidR="003B4FBA" w:rsidRPr="003B4FBA" w:rsidRDefault="003B4FBA" w:rsidP="003B4FBA">
      <w:pPr>
        <w:rPr>
          <w:rFonts w:cs="Arial"/>
          <w:kern w:val="3"/>
          <w:szCs w:val="22"/>
          <w:lang w:eastAsia="zh-CN"/>
        </w:rPr>
      </w:pPr>
    </w:p>
    <w:tbl>
      <w:tblPr>
        <w:tblpPr w:leftFromText="141" w:rightFromText="141" w:vertAnchor="text" w:horzAnchor="margin" w:tblpY="364"/>
        <w:tblW w:w="9090" w:type="dxa"/>
        <w:tblLayout w:type="fixed"/>
        <w:tblCellMar>
          <w:left w:w="10" w:type="dxa"/>
          <w:right w:w="10" w:type="dxa"/>
        </w:tblCellMar>
        <w:tblLook w:val="00A0" w:firstRow="1" w:lastRow="0" w:firstColumn="1" w:lastColumn="0" w:noHBand="0" w:noVBand="0"/>
      </w:tblPr>
      <w:tblGrid>
        <w:gridCol w:w="2162"/>
        <w:gridCol w:w="2409"/>
        <w:gridCol w:w="4519"/>
      </w:tblGrid>
      <w:tr w:rsidR="003B4FBA" w:rsidRPr="003B4FBA" w14:paraId="7850CC37" w14:textId="77777777" w:rsidTr="003B4FBA">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74AFA12F"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KRAJ</w:t>
            </w:r>
          </w:p>
          <w:p w14:paraId="10C787E8" w14:textId="77777777" w:rsidR="003B4FBA" w:rsidRPr="003B4FBA" w:rsidRDefault="003B4FBA">
            <w:pPr>
              <w:autoSpaceDN w:val="0"/>
              <w:ind w:right="6"/>
              <w:jc w:val="center"/>
              <w:textAlignment w:val="baseline"/>
              <w:rPr>
                <w:rFonts w:cs="Arial"/>
                <w:kern w:val="3"/>
                <w:szCs w:val="22"/>
                <w:lang w:eastAsia="zh-CN"/>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51B57E43"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AB9A5E9"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PONUDNIK</w:t>
            </w:r>
          </w:p>
          <w:p w14:paraId="7F1E9FC0" w14:textId="77777777" w:rsidR="003B4FBA" w:rsidRPr="003B4FBA" w:rsidRDefault="003B4FBA">
            <w:pPr>
              <w:autoSpaceDN w:val="0"/>
              <w:ind w:right="6"/>
              <w:jc w:val="center"/>
              <w:textAlignment w:val="baseline"/>
              <w:rPr>
                <w:rFonts w:cs="Arial"/>
                <w:kern w:val="3"/>
                <w:szCs w:val="22"/>
                <w:lang w:eastAsia="zh-CN"/>
              </w:rPr>
            </w:pPr>
            <w:r w:rsidRPr="003B4FBA">
              <w:rPr>
                <w:rFonts w:cs="Arial"/>
                <w:kern w:val="3"/>
                <w:szCs w:val="22"/>
                <w:lang w:eastAsia="zh-CN"/>
              </w:rPr>
              <w:t>ime in priimek zakonitega zastopnika in podpis</w:t>
            </w:r>
          </w:p>
          <w:p w14:paraId="54E38D39" w14:textId="77777777" w:rsidR="003B4FBA" w:rsidRPr="003B4FBA" w:rsidRDefault="003B4FBA">
            <w:pPr>
              <w:autoSpaceDN w:val="0"/>
              <w:ind w:right="6"/>
              <w:jc w:val="center"/>
              <w:textAlignment w:val="baseline"/>
              <w:rPr>
                <w:rFonts w:cs="Arial"/>
                <w:kern w:val="3"/>
                <w:szCs w:val="22"/>
                <w:lang w:eastAsia="zh-CN"/>
              </w:rPr>
            </w:pPr>
          </w:p>
          <w:p w14:paraId="38ADA2F1" w14:textId="77777777" w:rsidR="003B4FBA" w:rsidRPr="003B4FBA" w:rsidRDefault="003B4FBA">
            <w:pPr>
              <w:autoSpaceDN w:val="0"/>
              <w:ind w:right="6"/>
              <w:jc w:val="center"/>
              <w:textAlignment w:val="baseline"/>
              <w:rPr>
                <w:rFonts w:cs="Arial"/>
                <w:kern w:val="3"/>
                <w:szCs w:val="22"/>
                <w:lang w:eastAsia="zh-CN"/>
              </w:rPr>
            </w:pPr>
          </w:p>
        </w:tc>
      </w:tr>
      <w:tr w:rsidR="003B4FBA" w14:paraId="41FADAC5" w14:textId="77777777" w:rsidTr="003B4FBA">
        <w:trPr>
          <w:trHeight w:val="572"/>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EB763EC" w14:textId="77777777" w:rsidR="003B4FBA" w:rsidRDefault="003B4FBA">
            <w:pPr>
              <w:autoSpaceDN w:val="0"/>
              <w:snapToGrid w:val="0"/>
              <w:ind w:right="6"/>
              <w:jc w:val="center"/>
              <w:textAlignment w:val="baseline"/>
              <w:rPr>
                <w:rFonts w:ascii="Calibri" w:hAnsi="Calibri" w:cs="Calibri"/>
                <w:kern w:val="3"/>
                <w:szCs w:val="22"/>
                <w:lang w:eastAsia="zh-CN"/>
              </w:rPr>
            </w:pPr>
            <w:r>
              <w:rPr>
                <w:rFonts w:ascii="Calibri" w:hAnsi="Calibri" w:cs="Calibri"/>
                <w:kern w:val="3"/>
                <w:szCs w:val="22"/>
                <w:lang w:eastAsia="zh-CN"/>
              </w:rPr>
              <w:t>DATUM</w:t>
            </w:r>
          </w:p>
        </w:tc>
        <w:tc>
          <w:tcPr>
            <w:tcW w:w="2410" w:type="dxa"/>
            <w:vMerge/>
            <w:tcBorders>
              <w:top w:val="single" w:sz="4" w:space="0" w:color="C0C0C0"/>
              <w:left w:val="single" w:sz="4" w:space="0" w:color="C0C0C0"/>
              <w:bottom w:val="single" w:sz="4" w:space="0" w:color="C0C0C0"/>
              <w:right w:val="nil"/>
            </w:tcBorders>
            <w:vAlign w:val="center"/>
            <w:hideMark/>
          </w:tcPr>
          <w:p w14:paraId="6C813E02" w14:textId="77777777" w:rsidR="003B4FBA" w:rsidRDefault="003B4FBA">
            <w:pPr>
              <w:rPr>
                <w:rFonts w:ascii="Calibri" w:hAnsi="Calibri" w:cs="Calibri"/>
                <w:kern w:val="3"/>
                <w:szCs w:val="22"/>
                <w:lang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3534B46F" w14:textId="77777777" w:rsidR="003B4FBA" w:rsidRDefault="003B4FBA">
            <w:pPr>
              <w:rPr>
                <w:rFonts w:ascii="Calibri" w:hAnsi="Calibri" w:cs="Calibri"/>
                <w:kern w:val="3"/>
                <w:szCs w:val="22"/>
                <w:lang w:eastAsia="zh-CN"/>
              </w:rPr>
            </w:pPr>
          </w:p>
        </w:tc>
      </w:tr>
    </w:tbl>
    <w:p w14:paraId="4FA7863E" w14:textId="77777777" w:rsidR="003B4FBA" w:rsidRDefault="003B4FBA" w:rsidP="003B4FBA">
      <w:pPr>
        <w:pStyle w:val="Standard"/>
        <w:jc w:val="center"/>
        <w:rPr>
          <w:rFonts w:ascii="Arial" w:hAnsi="Arial" w:cs="Arial"/>
          <w:sz w:val="16"/>
          <w:szCs w:val="16"/>
        </w:rPr>
      </w:pPr>
    </w:p>
    <w:p w14:paraId="14587E26" w14:textId="21EC43A2" w:rsidR="007844ED" w:rsidRDefault="007844ED" w:rsidP="007844ED">
      <w:pPr>
        <w:spacing w:after="38" w:line="259" w:lineRule="auto"/>
        <w:jc w:val="right"/>
        <w:rPr>
          <w:rFonts w:cs="Arial"/>
        </w:rPr>
      </w:pPr>
    </w:p>
    <w:p w14:paraId="7FEB70CB" w14:textId="40A89685" w:rsidR="007844ED" w:rsidRDefault="007844ED" w:rsidP="007844ED">
      <w:pPr>
        <w:spacing w:after="38" w:line="259" w:lineRule="auto"/>
        <w:jc w:val="right"/>
        <w:rPr>
          <w:rFonts w:cs="Arial"/>
        </w:rPr>
      </w:pPr>
    </w:p>
    <w:p w14:paraId="4A0AAF12" w14:textId="16EB1DF5" w:rsidR="00A65DC7" w:rsidRDefault="00A65DC7" w:rsidP="000F5D43">
      <w:pPr>
        <w:spacing w:after="38" w:line="259" w:lineRule="auto"/>
        <w:rPr>
          <w:rFonts w:cs="Arial"/>
        </w:rPr>
      </w:pPr>
    </w:p>
    <w:p w14:paraId="3DD4260E" w14:textId="0EC4C726" w:rsidR="007844ED" w:rsidRDefault="007844ED" w:rsidP="00CF1B24">
      <w:pPr>
        <w:spacing w:after="38" w:line="259" w:lineRule="auto"/>
        <w:rPr>
          <w:rFonts w:cs="Arial"/>
        </w:rPr>
      </w:pPr>
    </w:p>
    <w:p w14:paraId="1F43132D" w14:textId="6B43560C" w:rsidR="007519A6" w:rsidRDefault="004E1174" w:rsidP="004E1174">
      <w:pPr>
        <w:widowControl/>
        <w:suppressAutoHyphens w:val="0"/>
        <w:spacing w:after="200" w:line="276" w:lineRule="auto"/>
        <w:rPr>
          <w:rFonts w:cs="Arial"/>
        </w:rPr>
      </w:pPr>
      <w:r>
        <w:rPr>
          <w:rFonts w:cs="Arial"/>
        </w:rPr>
        <w:br w:type="page"/>
      </w:r>
    </w:p>
    <w:p w14:paraId="5452B8B5" w14:textId="6649693F" w:rsidR="007519A6" w:rsidRDefault="007519A6" w:rsidP="007844ED">
      <w:pPr>
        <w:spacing w:after="38" w:line="259" w:lineRule="auto"/>
        <w:jc w:val="right"/>
        <w:rPr>
          <w:rFonts w:cs="Arial"/>
        </w:rPr>
      </w:pPr>
      <w:bookmarkStart w:id="34" w:name="_Hlk88563606"/>
      <w:r>
        <w:rPr>
          <w:rFonts w:cs="Arial"/>
        </w:rPr>
        <w:lastRenderedPageBreak/>
        <w:t>OBR- 6</w:t>
      </w:r>
      <w:r w:rsidR="00CA07B2">
        <w:rPr>
          <w:rFonts w:cs="Arial"/>
        </w:rPr>
        <w:t>/1</w:t>
      </w:r>
    </w:p>
    <w:p w14:paraId="3171F20A" w14:textId="77777777" w:rsidR="007519A6" w:rsidRDefault="007519A6" w:rsidP="007519A6">
      <w:pPr>
        <w:tabs>
          <w:tab w:val="left" w:pos="5103"/>
        </w:tabs>
      </w:pPr>
      <w:r>
        <w:t xml:space="preserve">POTRDILO REFERENČNEGA NAROČNIKA </w:t>
      </w:r>
    </w:p>
    <w:p w14:paraId="7B5F36E1" w14:textId="77777777" w:rsidR="007519A6" w:rsidRDefault="007519A6" w:rsidP="007519A6">
      <w:pPr>
        <w:tabs>
          <w:tab w:val="left" w:pos="5103"/>
        </w:tabs>
      </w:pPr>
    </w:p>
    <w:p w14:paraId="0EC9605C" w14:textId="77777777" w:rsidR="007519A6" w:rsidRDefault="007519A6" w:rsidP="007519A6">
      <w:pPr>
        <w:tabs>
          <w:tab w:val="left" w:pos="5103"/>
        </w:tabs>
      </w:pPr>
    </w:p>
    <w:p w14:paraId="5E825E65" w14:textId="35A69AF5" w:rsidR="007519A6" w:rsidRDefault="007519A6" w:rsidP="000A7E05">
      <w:pPr>
        <w:jc w:val="both"/>
        <w:rPr>
          <w:rFonts w:eastAsia="Times New Roman"/>
        </w:rPr>
      </w:pPr>
      <w:r w:rsidRPr="0065682C">
        <w:rPr>
          <w:rFonts w:eastAsia="Times New Roman"/>
        </w:rPr>
        <w:t xml:space="preserve">Za namen dokazovanja sposobnosti javnega naročila </w:t>
      </w:r>
      <w:r w:rsidR="00AF7B31">
        <w:rPr>
          <w:rFonts w:eastAsia="Times New Roman"/>
        </w:rPr>
        <w:t>storitve</w:t>
      </w:r>
      <w:r w:rsidR="00AF7B31" w:rsidRPr="0065682C">
        <w:rPr>
          <w:rFonts w:eastAsia="Times New Roman"/>
        </w:rPr>
        <w:t xml:space="preserve"> »</w:t>
      </w:r>
      <w:bookmarkStart w:id="35" w:name="_Hlk97890821"/>
      <w:r w:rsidR="00AF7B31">
        <w:rPr>
          <w:rFonts w:eastAsia="Times New Roman"/>
        </w:rPr>
        <w:t>Vzpostavitev in najem dokumentnega sistema in elektronske hrambe s spremljevalnimi storitvami za obdobje petih let</w:t>
      </w:r>
      <w:bookmarkEnd w:id="35"/>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3DE3838B" w14:textId="77777777" w:rsidR="00816A0D" w:rsidRPr="000A7E05" w:rsidRDefault="00816A0D" w:rsidP="000A7E05">
      <w:pPr>
        <w:jc w:val="both"/>
        <w:rPr>
          <w:rFonts w:cs="Arial"/>
          <w:i/>
          <w:szCs w:val="22"/>
          <w:u w:val="single"/>
        </w:rPr>
      </w:pPr>
    </w:p>
    <w:p w14:paraId="7D0B98E9" w14:textId="77777777" w:rsidR="00712525" w:rsidRDefault="007519A6" w:rsidP="00712525">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2C213033" w14:textId="77777777" w:rsidR="00712525" w:rsidRDefault="00712525" w:rsidP="00712525">
      <w:pPr>
        <w:tabs>
          <w:tab w:val="left" w:pos="5103"/>
        </w:tabs>
        <w:jc w:val="both"/>
        <w:rPr>
          <w:rFonts w:eastAsia="Times New Roman"/>
        </w:rPr>
      </w:pPr>
    </w:p>
    <w:p w14:paraId="708ED709" w14:textId="558CDDBF" w:rsidR="00712525" w:rsidRDefault="007519A6" w:rsidP="00712525">
      <w:pPr>
        <w:tabs>
          <w:tab w:val="left" w:pos="5103"/>
        </w:tabs>
        <w:jc w:val="both"/>
        <w:rPr>
          <w:rFonts w:eastAsia="Times New Roman"/>
        </w:rPr>
      </w:pPr>
      <w:r w:rsidRPr="0065682C">
        <w:rPr>
          <w:rFonts w:eastAsia="Times New Roman"/>
        </w:rPr>
        <w:t xml:space="preserve"> pod kazensko in materialno odgovornostjo potrjuje, da je</w:t>
      </w:r>
    </w:p>
    <w:p w14:paraId="1823C6B9" w14:textId="77777777" w:rsidR="00712525" w:rsidRDefault="00712525" w:rsidP="00712525">
      <w:pPr>
        <w:tabs>
          <w:tab w:val="left" w:pos="5103"/>
        </w:tabs>
        <w:jc w:val="both"/>
        <w:rPr>
          <w:rFonts w:eastAsia="Times New Roman"/>
        </w:rPr>
      </w:pPr>
    </w:p>
    <w:p w14:paraId="35B06839" w14:textId="77777777" w:rsidR="003962A9" w:rsidRDefault="007519A6" w:rsidP="00712525">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w:t>
      </w:r>
      <w:r w:rsidR="003962A9">
        <w:rPr>
          <w:rFonts w:eastAsia="Times New Roman"/>
        </w:rPr>
        <w:t>gospodarskega subjekta</w:t>
      </w:r>
      <w:r w:rsidRPr="0065682C">
        <w:rPr>
          <w:rFonts w:eastAsia="Times New Roman"/>
        </w:rPr>
        <w:t xml:space="preserve">) </w:t>
      </w:r>
    </w:p>
    <w:p w14:paraId="1B5F04A7" w14:textId="77777777" w:rsidR="003962A9" w:rsidRDefault="003962A9" w:rsidP="00712525">
      <w:pPr>
        <w:tabs>
          <w:tab w:val="left" w:pos="5103"/>
        </w:tabs>
        <w:jc w:val="both"/>
        <w:rPr>
          <w:rFonts w:eastAsia="Times New Roman"/>
        </w:rPr>
      </w:pPr>
    </w:p>
    <w:p w14:paraId="1FDED9CF" w14:textId="77777777" w:rsidR="003962A9" w:rsidRDefault="007519A6" w:rsidP="00712525">
      <w:pPr>
        <w:tabs>
          <w:tab w:val="left" w:pos="5103"/>
        </w:tabs>
        <w:jc w:val="both"/>
        <w:rPr>
          <w:rFonts w:eastAsia="Times New Roman"/>
        </w:rPr>
      </w:pPr>
      <w:r w:rsidRPr="0065682C">
        <w:rPr>
          <w:rFonts w:eastAsia="Times New Roman"/>
        </w:rPr>
        <w:t xml:space="preserve">v času od___________ do ___________ izvajal </w:t>
      </w:r>
      <w:r w:rsidR="000A7E05">
        <w:rPr>
          <w:rFonts w:eastAsia="Times New Roman"/>
        </w:rPr>
        <w:t>storitev</w:t>
      </w:r>
      <w:r w:rsidR="00712525">
        <w:rPr>
          <w:rFonts w:eastAsia="Times New Roman"/>
        </w:rPr>
        <w:t xml:space="preserve"> (področje ponujene storitve navedene</w:t>
      </w:r>
    </w:p>
    <w:p w14:paraId="33C6D668" w14:textId="77777777" w:rsidR="003962A9" w:rsidRDefault="003962A9" w:rsidP="00712525">
      <w:pPr>
        <w:tabs>
          <w:tab w:val="left" w:pos="5103"/>
        </w:tabs>
        <w:jc w:val="both"/>
        <w:rPr>
          <w:rFonts w:eastAsia="Times New Roman"/>
        </w:rPr>
      </w:pPr>
    </w:p>
    <w:p w14:paraId="29478B07" w14:textId="6C439876" w:rsidR="00476261" w:rsidRDefault="00712525" w:rsidP="00712525">
      <w:pPr>
        <w:tabs>
          <w:tab w:val="left" w:pos="5103"/>
        </w:tabs>
        <w:jc w:val="both"/>
        <w:rPr>
          <w:rFonts w:eastAsia="Times New Roman"/>
        </w:rPr>
      </w:pPr>
      <w:r>
        <w:rPr>
          <w:rFonts w:eastAsia="Times New Roman"/>
        </w:rPr>
        <w:t xml:space="preserve"> v</w:t>
      </w:r>
      <w:r w:rsidR="003962A9">
        <w:rPr>
          <w:rFonts w:eastAsia="Times New Roman"/>
        </w:rPr>
        <w:t xml:space="preserve"> </w:t>
      </w:r>
      <w:r>
        <w:rPr>
          <w:rFonts w:eastAsia="Times New Roman"/>
        </w:rPr>
        <w:t>razpisni dokumentaciji 2.11.2 : Pogoji za sodelovanje pod točk</w:t>
      </w:r>
      <w:r w:rsidR="00F9491F">
        <w:rPr>
          <w:rFonts w:eastAsia="Times New Roman"/>
        </w:rPr>
        <w:t>o</w:t>
      </w:r>
      <w:r>
        <w:rPr>
          <w:rFonts w:eastAsia="Times New Roman"/>
        </w:rPr>
        <w:t xml:space="preserve"> 5</w:t>
      </w:r>
      <w:r w:rsidR="00476261">
        <w:rPr>
          <w:rFonts w:eastAsia="Times New Roman"/>
        </w:rPr>
        <w:t>)</w:t>
      </w:r>
    </w:p>
    <w:p w14:paraId="23CF4F99" w14:textId="5DA1F52C" w:rsidR="00712525" w:rsidRDefault="00712525" w:rsidP="00712525">
      <w:pPr>
        <w:tabs>
          <w:tab w:val="left" w:pos="5103"/>
        </w:tabs>
        <w:jc w:val="both"/>
        <w:rPr>
          <w:rFonts w:eastAsia="Times New Roman"/>
        </w:rPr>
      </w:pPr>
      <w:r>
        <w:rPr>
          <w:rFonts w:eastAsia="Times New Roman"/>
        </w:rPr>
        <w:t xml:space="preserve"> </w:t>
      </w:r>
    </w:p>
    <w:p w14:paraId="2DCE06F4" w14:textId="6BF81639" w:rsidR="00712525" w:rsidRDefault="007519A6" w:rsidP="00712525">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5D7B12CB" w14:textId="77777777" w:rsidR="00712525" w:rsidRDefault="00712525" w:rsidP="00712525">
      <w:pPr>
        <w:tabs>
          <w:tab w:val="left" w:pos="5103"/>
        </w:tabs>
        <w:jc w:val="both"/>
        <w:rPr>
          <w:rFonts w:eastAsia="Times New Roman"/>
        </w:rPr>
      </w:pPr>
    </w:p>
    <w:p w14:paraId="4A6C32A4" w14:textId="57D18E92" w:rsidR="007519A6" w:rsidRPr="0065682C" w:rsidRDefault="007519A6" w:rsidP="00712525">
      <w:pPr>
        <w:tabs>
          <w:tab w:val="left" w:pos="5103"/>
        </w:tabs>
        <w:jc w:val="both"/>
        <w:rPr>
          <w:rFonts w:eastAsia="Times New Roman"/>
        </w:rPr>
      </w:pPr>
      <w:r w:rsidRPr="0065682C">
        <w:rPr>
          <w:rFonts w:eastAsia="Times New Roman"/>
        </w:rPr>
        <w:t xml:space="preserve"> ___________</w:t>
      </w:r>
      <w:r w:rsidR="00476261">
        <w:rPr>
          <w:rFonts w:eastAsia="Times New Roman"/>
        </w:rPr>
        <w:t>_______</w:t>
      </w:r>
      <w:r w:rsidRPr="0065682C">
        <w:rPr>
          <w:rFonts w:eastAsia="Times New Roman"/>
        </w:rPr>
        <w:t xml:space="preserve"> z dne ___________. </w:t>
      </w:r>
    </w:p>
    <w:p w14:paraId="33DF9146" w14:textId="77777777" w:rsidR="007519A6" w:rsidRPr="0065682C" w:rsidRDefault="007519A6" w:rsidP="00712525">
      <w:pPr>
        <w:tabs>
          <w:tab w:val="left" w:pos="5103"/>
        </w:tabs>
        <w:jc w:val="both"/>
        <w:rPr>
          <w:rFonts w:eastAsia="Times New Roman"/>
        </w:rPr>
      </w:pPr>
    </w:p>
    <w:p w14:paraId="5765BFBB" w14:textId="77777777" w:rsidR="003962A9" w:rsidRDefault="007519A6" w:rsidP="007519A6">
      <w:pPr>
        <w:tabs>
          <w:tab w:val="left" w:pos="5103"/>
        </w:tabs>
        <w:rPr>
          <w:rFonts w:eastAsia="Times New Roman"/>
        </w:rPr>
      </w:pPr>
      <w:r w:rsidRPr="0065682C">
        <w:rPr>
          <w:rFonts w:eastAsia="Times New Roman"/>
        </w:rPr>
        <w:t>Skupna pogodbena vrednost je znašala ___________ EUR brez DDV,</w:t>
      </w:r>
      <w:r w:rsidR="003962A9">
        <w:rPr>
          <w:rFonts w:eastAsia="Times New Roman"/>
        </w:rPr>
        <w:t>.</w:t>
      </w:r>
    </w:p>
    <w:p w14:paraId="49034C17" w14:textId="77777777" w:rsidR="003962A9" w:rsidRDefault="003962A9" w:rsidP="007519A6">
      <w:pPr>
        <w:tabs>
          <w:tab w:val="left" w:pos="5103"/>
        </w:tabs>
        <w:rPr>
          <w:rFonts w:eastAsia="Times New Roman"/>
        </w:rPr>
      </w:pPr>
    </w:p>
    <w:p w14:paraId="74A112B2" w14:textId="2EA5EF26" w:rsidR="003962A9" w:rsidRPr="009350AF" w:rsidRDefault="003962A9" w:rsidP="003962A9">
      <w:pPr>
        <w:pStyle w:val="BodyText21"/>
        <w:rPr>
          <w:b/>
        </w:rPr>
      </w:pPr>
      <w:r>
        <w:t xml:space="preserve">Potrjujemo, da je gospodarski subjekt </w:t>
      </w:r>
      <w:r w:rsidRPr="008E0BA1">
        <w:t>uved</w:t>
      </w:r>
      <w:r>
        <w:t>el</w:t>
      </w:r>
      <w:r w:rsidRPr="008E0BA1">
        <w:t xml:space="preserve">  rešitve certificiranega dokumentnega sistema in e-hra</w:t>
      </w:r>
      <w:r w:rsidRPr="009350AF">
        <w:t xml:space="preserve">mbe pri Arhivu RS, ki ima vsaj 500 imenskih neposrednih (ne-integracijskih) uporabnikov, minimalno 1 TB veliko obstoječo </w:t>
      </w:r>
      <w:r w:rsidR="002C093A" w:rsidRPr="002C093A">
        <w:rPr>
          <w:color w:val="FF0000"/>
        </w:rPr>
        <w:t>podatkovno</w:t>
      </w:r>
      <w:r w:rsidRPr="002C093A">
        <w:rPr>
          <w:color w:val="FF0000"/>
        </w:rPr>
        <w:t xml:space="preserve"> bazo</w:t>
      </w:r>
      <w:r w:rsidR="002C093A" w:rsidRPr="002C093A">
        <w:rPr>
          <w:color w:val="FF0000"/>
        </w:rPr>
        <w:t xml:space="preserve"> za elektronsko hrambo</w:t>
      </w:r>
      <w:r w:rsidRPr="002C093A">
        <w:rPr>
          <w:color w:val="FF0000"/>
        </w:rPr>
        <w:t xml:space="preserve"> </w:t>
      </w:r>
      <w:r w:rsidRPr="009350AF">
        <w:t xml:space="preserve">in vsaj 2.500.000 dokumentov. </w:t>
      </w:r>
    </w:p>
    <w:p w14:paraId="625722B6" w14:textId="77777777" w:rsidR="003962A9" w:rsidRPr="009350AF" w:rsidRDefault="003962A9" w:rsidP="003962A9">
      <w:pPr>
        <w:pStyle w:val="BodyText21"/>
        <w:numPr>
          <w:ilvl w:val="0"/>
          <w:numId w:val="33"/>
        </w:numPr>
        <w:rPr>
          <w:b/>
        </w:rPr>
      </w:pPr>
      <w:r w:rsidRPr="009350AF">
        <w:t>rešitev je implementirana v obdobju zadnjih 5 let in je še v produkcijski uporabi v polnem obsegu</w:t>
      </w:r>
      <w:r>
        <w:t>,</w:t>
      </w:r>
    </w:p>
    <w:p w14:paraId="43DB8E30" w14:textId="77777777" w:rsidR="003962A9" w:rsidRPr="009350AF" w:rsidRDefault="003962A9" w:rsidP="003962A9">
      <w:pPr>
        <w:pStyle w:val="BodyText21"/>
        <w:numPr>
          <w:ilvl w:val="0"/>
          <w:numId w:val="33"/>
        </w:numPr>
        <w:rPr>
          <w:b/>
        </w:rPr>
      </w:pPr>
      <w:r w:rsidRPr="009350AF">
        <w:t>rešitev se uporablja kot storitev v oblaku</w:t>
      </w:r>
      <w:r>
        <w:t>,</w:t>
      </w:r>
    </w:p>
    <w:p w14:paraId="58EA9AC2" w14:textId="77777777" w:rsidR="003962A9" w:rsidRPr="009350AF" w:rsidRDefault="003962A9" w:rsidP="003962A9">
      <w:pPr>
        <w:pStyle w:val="BodyText21"/>
        <w:numPr>
          <w:ilvl w:val="0"/>
          <w:numId w:val="33"/>
        </w:numPr>
        <w:rPr>
          <w:b/>
        </w:rPr>
      </w:pPr>
      <w:r w:rsidRPr="009350AF">
        <w:t>v rešitvi je zagotovljena zakonsko skladna hramba dokumentov</w:t>
      </w:r>
      <w:r>
        <w:t>,</w:t>
      </w:r>
    </w:p>
    <w:p w14:paraId="3B3FDDB7" w14:textId="77777777" w:rsidR="003962A9" w:rsidRPr="009350AF" w:rsidRDefault="003962A9" w:rsidP="003962A9">
      <w:pPr>
        <w:pStyle w:val="BodyText21"/>
        <w:numPr>
          <w:ilvl w:val="0"/>
          <w:numId w:val="33"/>
        </w:numPr>
        <w:rPr>
          <w:b/>
        </w:rPr>
      </w:pPr>
      <w:r w:rsidRPr="009350AF">
        <w:t>izvajalec je implementacijo rešitve izvedel (zaključil) v polnem obsegu zanesljivo in uspešno. </w:t>
      </w:r>
    </w:p>
    <w:p w14:paraId="5472FB62" w14:textId="77777777" w:rsidR="003962A9" w:rsidRDefault="003962A9" w:rsidP="007519A6">
      <w:pPr>
        <w:tabs>
          <w:tab w:val="left" w:pos="5103"/>
        </w:tabs>
        <w:rPr>
          <w:rFonts w:eastAsia="Times New Roman"/>
        </w:rPr>
      </w:pPr>
    </w:p>
    <w:p w14:paraId="00DF8B2C" w14:textId="77777777" w:rsidR="007519A6" w:rsidRDefault="007519A6" w:rsidP="007519A6">
      <w:pPr>
        <w:tabs>
          <w:tab w:val="left" w:pos="5103"/>
        </w:tabs>
      </w:pPr>
    </w:p>
    <w:p w14:paraId="01D69683" w14:textId="5342C3FA" w:rsidR="007519A6" w:rsidRDefault="00BC0A72" w:rsidP="003962A9">
      <w:pPr>
        <w:tabs>
          <w:tab w:val="left" w:pos="5103"/>
        </w:tabs>
        <w:jc w:val="both"/>
      </w:pPr>
      <w:r>
        <w:t>S podpisom tega obrazca p</w:t>
      </w:r>
      <w:r w:rsidR="007519A6">
        <w:t xml:space="preserve">otrjujemo, da je </w:t>
      </w:r>
      <w:r w:rsidR="003962A9">
        <w:t>gospodarski subjekt</w:t>
      </w:r>
      <w:r w:rsidR="007519A6">
        <w:t xml:space="preserve"> izvedena dela opravljal kakovostno in v skladu s pogodbo ter v dogovorjenih rokih. </w:t>
      </w:r>
    </w:p>
    <w:p w14:paraId="2058DED5" w14:textId="77777777" w:rsidR="007519A6" w:rsidRDefault="007519A6" w:rsidP="003962A9">
      <w:pPr>
        <w:tabs>
          <w:tab w:val="left" w:pos="5103"/>
        </w:tabs>
        <w:jc w:val="both"/>
      </w:pPr>
    </w:p>
    <w:p w14:paraId="0C69508D" w14:textId="77777777" w:rsidR="007519A6" w:rsidRDefault="007519A6" w:rsidP="007519A6">
      <w:pPr>
        <w:tabs>
          <w:tab w:val="left" w:pos="5103"/>
        </w:tabs>
      </w:pPr>
      <w:r>
        <w:t xml:space="preserve">Naročnik lahko za namene postopka navedbe preveri pri: _______________________ (ime in priimek, telefon, e-poštni naslov). </w:t>
      </w:r>
    </w:p>
    <w:p w14:paraId="3F43DA0F" w14:textId="77777777" w:rsidR="007519A6" w:rsidRDefault="007519A6" w:rsidP="007519A6">
      <w:pPr>
        <w:tabs>
          <w:tab w:val="left" w:pos="5103"/>
        </w:tabs>
      </w:pPr>
    </w:p>
    <w:p w14:paraId="29114B11" w14:textId="77777777" w:rsidR="007519A6" w:rsidRDefault="007519A6" w:rsidP="007519A6">
      <w:pPr>
        <w:tabs>
          <w:tab w:val="left" w:pos="5103"/>
        </w:tabs>
      </w:pPr>
    </w:p>
    <w:p w14:paraId="177987F2" w14:textId="77777777" w:rsidR="007519A6" w:rsidRDefault="007519A6" w:rsidP="007519A6">
      <w:pPr>
        <w:tabs>
          <w:tab w:val="left" w:pos="5103"/>
        </w:tabs>
      </w:pPr>
      <w:r>
        <w:t xml:space="preserve">Kraj in datum: </w:t>
      </w:r>
    </w:p>
    <w:p w14:paraId="2C610E4E" w14:textId="77777777" w:rsidR="007519A6" w:rsidRDefault="007519A6" w:rsidP="007519A6">
      <w:pPr>
        <w:tabs>
          <w:tab w:val="left" w:pos="5103"/>
        </w:tabs>
      </w:pPr>
    </w:p>
    <w:p w14:paraId="226E9370" w14:textId="77777777" w:rsidR="007519A6" w:rsidRDefault="007519A6" w:rsidP="007519A6">
      <w:pPr>
        <w:tabs>
          <w:tab w:val="left" w:pos="5103"/>
        </w:tabs>
      </w:pPr>
    </w:p>
    <w:p w14:paraId="071B0602" w14:textId="77777777" w:rsidR="007519A6" w:rsidRDefault="007519A6" w:rsidP="007519A6">
      <w:pPr>
        <w:tabs>
          <w:tab w:val="left" w:pos="5103"/>
        </w:tabs>
      </w:pPr>
      <w:r>
        <w:t>Naročnik: ___________ ______________________</w:t>
      </w:r>
    </w:p>
    <w:p w14:paraId="32C237CB" w14:textId="77777777" w:rsidR="007519A6" w:rsidRDefault="007519A6" w:rsidP="007519A6">
      <w:pPr>
        <w:tabs>
          <w:tab w:val="left" w:pos="5103"/>
        </w:tabs>
      </w:pPr>
    </w:p>
    <w:p w14:paraId="5FE34202" w14:textId="77777777" w:rsidR="007519A6" w:rsidRDefault="007519A6" w:rsidP="007519A6">
      <w:pPr>
        <w:tabs>
          <w:tab w:val="left" w:pos="5103"/>
        </w:tabs>
      </w:pPr>
    </w:p>
    <w:p w14:paraId="2C6829B5" w14:textId="72B7E79A" w:rsidR="007519A6" w:rsidRDefault="007519A6" w:rsidP="007519A6">
      <w:pPr>
        <w:tabs>
          <w:tab w:val="left" w:pos="5103"/>
        </w:tabs>
        <w:rPr>
          <w:rFonts w:eastAsia="Times New Roman"/>
        </w:rPr>
      </w:pPr>
      <w:r>
        <w:rPr>
          <w:rFonts w:eastAsia="Times New Roman"/>
        </w:rPr>
        <w:t>Podpis in žig:</w:t>
      </w:r>
    </w:p>
    <w:bookmarkEnd w:id="34"/>
    <w:p w14:paraId="1A3C553E" w14:textId="77777777" w:rsidR="00BC0A72" w:rsidRDefault="00BC0A72" w:rsidP="00CA07B2">
      <w:pPr>
        <w:spacing w:after="38" w:line="259" w:lineRule="auto"/>
        <w:jc w:val="right"/>
        <w:rPr>
          <w:rFonts w:cs="Arial"/>
        </w:rPr>
      </w:pPr>
    </w:p>
    <w:p w14:paraId="1157FEAE" w14:textId="6C1A8AFB" w:rsidR="00F9491F" w:rsidRDefault="00F9491F" w:rsidP="00F9491F">
      <w:pPr>
        <w:spacing w:after="38" w:line="259" w:lineRule="auto"/>
        <w:jc w:val="right"/>
        <w:rPr>
          <w:rFonts w:cs="Arial"/>
        </w:rPr>
      </w:pPr>
      <w:r>
        <w:rPr>
          <w:rFonts w:cs="Arial"/>
        </w:rPr>
        <w:t>OBR- 6/</w:t>
      </w:r>
      <w:r w:rsidR="00FF3D6D">
        <w:rPr>
          <w:rFonts w:cs="Arial"/>
        </w:rPr>
        <w:t>2</w:t>
      </w:r>
    </w:p>
    <w:p w14:paraId="77D2184C" w14:textId="77777777" w:rsidR="00F9491F" w:rsidRDefault="00F9491F" w:rsidP="00F9491F">
      <w:pPr>
        <w:tabs>
          <w:tab w:val="left" w:pos="5103"/>
        </w:tabs>
      </w:pPr>
      <w:r>
        <w:t xml:space="preserve">POTRDILO REFERENČNEGA NAROČNIKA </w:t>
      </w:r>
    </w:p>
    <w:p w14:paraId="51FB1990" w14:textId="77777777" w:rsidR="00F9491F" w:rsidRDefault="00F9491F" w:rsidP="00F9491F">
      <w:pPr>
        <w:tabs>
          <w:tab w:val="left" w:pos="5103"/>
        </w:tabs>
      </w:pPr>
    </w:p>
    <w:p w14:paraId="29109031" w14:textId="77777777" w:rsidR="00F9491F" w:rsidRDefault="00F9491F" w:rsidP="00F9491F">
      <w:pPr>
        <w:tabs>
          <w:tab w:val="left" w:pos="5103"/>
        </w:tabs>
      </w:pPr>
    </w:p>
    <w:p w14:paraId="7B786A55" w14:textId="441C9467" w:rsidR="00F9491F" w:rsidRDefault="00F9491F" w:rsidP="00F9491F">
      <w:pPr>
        <w:jc w:val="both"/>
        <w:rPr>
          <w:rFonts w:eastAsia="Times New Roman"/>
        </w:rPr>
      </w:pPr>
      <w:r w:rsidRPr="0065682C">
        <w:rPr>
          <w:rFonts w:eastAsia="Times New Roman"/>
        </w:rPr>
        <w:t xml:space="preserve">Za namen dokazovanja sposobnosti javnega naročila </w:t>
      </w:r>
      <w:r w:rsidR="00FF3D6D">
        <w:rPr>
          <w:rFonts w:eastAsia="Times New Roman"/>
        </w:rPr>
        <w:t>storitve</w:t>
      </w:r>
      <w:r w:rsidR="00FF3D6D" w:rsidRPr="0065682C">
        <w:rPr>
          <w:rFonts w:eastAsia="Times New Roman"/>
        </w:rPr>
        <w:t xml:space="preserve"> »</w:t>
      </w:r>
      <w:r w:rsidR="00FF3D6D">
        <w:rPr>
          <w:rFonts w:eastAsia="Times New Roman"/>
        </w:rPr>
        <w:t>Vzpostavitev in najem dokumentnega sistema in elektronske hrambe s spremljevalnimi storitvami za obdobje petih let</w:t>
      </w:r>
      <w:r w:rsidR="00FF3D6D" w:rsidRPr="0065682C">
        <w:rPr>
          <w:rFonts w:eastAsia="Times New Roman"/>
        </w:rPr>
        <w:t>«</w:t>
      </w:r>
      <w:r w:rsidR="00FF3D6D">
        <w:rPr>
          <w:rFonts w:eastAsia="Times New Roman"/>
        </w:rPr>
        <w:t xml:space="preserve">, </w:t>
      </w:r>
      <w:r w:rsidRPr="0065682C">
        <w:rPr>
          <w:rFonts w:eastAsia="Times New Roman"/>
        </w:rPr>
        <w:t>objavljenega na Portalu javnih naročil dne _________, pod objavo št. _________</w:t>
      </w:r>
      <w:r>
        <w:rPr>
          <w:rFonts w:eastAsia="Times New Roman"/>
        </w:rPr>
        <w:t>_____________</w:t>
      </w:r>
      <w:r w:rsidRPr="0065682C">
        <w:rPr>
          <w:rFonts w:eastAsia="Times New Roman"/>
        </w:rPr>
        <w:t xml:space="preserve">, </w:t>
      </w:r>
    </w:p>
    <w:p w14:paraId="55944A78" w14:textId="77777777" w:rsidR="00F9491F" w:rsidRPr="000A7E05" w:rsidRDefault="00F9491F" w:rsidP="00F9491F">
      <w:pPr>
        <w:jc w:val="both"/>
        <w:rPr>
          <w:rFonts w:cs="Arial"/>
          <w:i/>
          <w:szCs w:val="22"/>
          <w:u w:val="single"/>
        </w:rPr>
      </w:pPr>
    </w:p>
    <w:p w14:paraId="34F9C6B8" w14:textId="77777777" w:rsidR="00F9491F" w:rsidRDefault="00F9491F" w:rsidP="00F9491F">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6D49549C" w14:textId="77777777" w:rsidR="00F9491F" w:rsidRDefault="00F9491F" w:rsidP="00F9491F">
      <w:pPr>
        <w:tabs>
          <w:tab w:val="left" w:pos="5103"/>
        </w:tabs>
        <w:jc w:val="both"/>
        <w:rPr>
          <w:rFonts w:eastAsia="Times New Roman"/>
        </w:rPr>
      </w:pPr>
    </w:p>
    <w:p w14:paraId="313FE7B9" w14:textId="77777777" w:rsidR="00F9491F" w:rsidRDefault="00F9491F" w:rsidP="00F9491F">
      <w:pPr>
        <w:tabs>
          <w:tab w:val="left" w:pos="5103"/>
        </w:tabs>
        <w:jc w:val="both"/>
        <w:rPr>
          <w:rFonts w:eastAsia="Times New Roman"/>
        </w:rPr>
      </w:pPr>
      <w:r w:rsidRPr="0065682C">
        <w:rPr>
          <w:rFonts w:eastAsia="Times New Roman"/>
        </w:rPr>
        <w:t xml:space="preserve"> pod kazensko in materialno odgovornostjo potrjuje, da je</w:t>
      </w:r>
    </w:p>
    <w:p w14:paraId="7BA97234" w14:textId="77777777" w:rsidR="00F9491F" w:rsidRDefault="00F9491F" w:rsidP="00F9491F">
      <w:pPr>
        <w:tabs>
          <w:tab w:val="left" w:pos="5103"/>
        </w:tabs>
        <w:jc w:val="both"/>
        <w:rPr>
          <w:rFonts w:eastAsia="Times New Roman"/>
        </w:rPr>
      </w:pPr>
    </w:p>
    <w:p w14:paraId="2E8F3877" w14:textId="77777777" w:rsidR="00F9491F" w:rsidRDefault="00F9491F" w:rsidP="00F9491F">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w:t>
      </w:r>
      <w:r>
        <w:rPr>
          <w:rFonts w:eastAsia="Times New Roman"/>
        </w:rPr>
        <w:t>gospodarskega subjekta</w:t>
      </w:r>
      <w:r w:rsidRPr="0065682C">
        <w:rPr>
          <w:rFonts w:eastAsia="Times New Roman"/>
        </w:rPr>
        <w:t xml:space="preserve">) </w:t>
      </w:r>
    </w:p>
    <w:p w14:paraId="47760592" w14:textId="77777777" w:rsidR="00F9491F" w:rsidRDefault="00F9491F" w:rsidP="00F9491F">
      <w:pPr>
        <w:tabs>
          <w:tab w:val="left" w:pos="5103"/>
        </w:tabs>
        <w:jc w:val="both"/>
        <w:rPr>
          <w:rFonts w:eastAsia="Times New Roman"/>
        </w:rPr>
      </w:pPr>
    </w:p>
    <w:p w14:paraId="15C091CD" w14:textId="77777777" w:rsidR="00F9491F" w:rsidRDefault="00F9491F" w:rsidP="00F9491F">
      <w:pPr>
        <w:tabs>
          <w:tab w:val="left" w:pos="5103"/>
        </w:tabs>
        <w:jc w:val="both"/>
        <w:rPr>
          <w:rFonts w:eastAsia="Times New Roman"/>
        </w:rPr>
      </w:pPr>
      <w:r w:rsidRPr="0065682C">
        <w:rPr>
          <w:rFonts w:eastAsia="Times New Roman"/>
        </w:rPr>
        <w:t xml:space="preserve">v času od___________ do ___________ izvajal </w:t>
      </w:r>
      <w:r>
        <w:rPr>
          <w:rFonts w:eastAsia="Times New Roman"/>
        </w:rPr>
        <w:t>storitev (področje ponujene storitve navedene</w:t>
      </w:r>
    </w:p>
    <w:p w14:paraId="17A61E32" w14:textId="77777777" w:rsidR="00F9491F" w:rsidRDefault="00F9491F" w:rsidP="00F9491F">
      <w:pPr>
        <w:tabs>
          <w:tab w:val="left" w:pos="5103"/>
        </w:tabs>
        <w:jc w:val="both"/>
        <w:rPr>
          <w:rFonts w:eastAsia="Times New Roman"/>
        </w:rPr>
      </w:pPr>
    </w:p>
    <w:p w14:paraId="5AE12AE5" w14:textId="028BA15B" w:rsidR="00F9491F" w:rsidRDefault="00F9491F" w:rsidP="00F9491F">
      <w:pPr>
        <w:tabs>
          <w:tab w:val="left" w:pos="5103"/>
        </w:tabs>
        <w:jc w:val="both"/>
        <w:rPr>
          <w:rFonts w:eastAsia="Times New Roman"/>
        </w:rPr>
      </w:pPr>
      <w:r>
        <w:rPr>
          <w:rFonts w:eastAsia="Times New Roman"/>
        </w:rPr>
        <w:t xml:space="preserve"> v razpisni dokumentaciji 2.11.2 : Pogoji za sodelovanje pod točko </w:t>
      </w:r>
      <w:r w:rsidR="000F5D43">
        <w:rPr>
          <w:rFonts w:eastAsia="Times New Roman"/>
        </w:rPr>
        <w:t>4</w:t>
      </w:r>
      <w:r>
        <w:rPr>
          <w:rFonts w:eastAsia="Times New Roman"/>
        </w:rPr>
        <w:t>)</w:t>
      </w:r>
    </w:p>
    <w:p w14:paraId="0B377F04" w14:textId="77777777" w:rsidR="00F9491F" w:rsidRDefault="00F9491F" w:rsidP="00F9491F">
      <w:pPr>
        <w:tabs>
          <w:tab w:val="left" w:pos="5103"/>
        </w:tabs>
        <w:jc w:val="both"/>
        <w:rPr>
          <w:rFonts w:eastAsia="Times New Roman"/>
        </w:rPr>
      </w:pPr>
      <w:r>
        <w:rPr>
          <w:rFonts w:eastAsia="Times New Roman"/>
        </w:rPr>
        <w:t xml:space="preserve"> </w:t>
      </w:r>
    </w:p>
    <w:p w14:paraId="6B107E8A" w14:textId="77777777" w:rsidR="00F9491F" w:rsidRDefault="00F9491F" w:rsidP="00F9491F">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72D355E9" w14:textId="77777777" w:rsidR="00F9491F" w:rsidRDefault="00F9491F" w:rsidP="00F9491F">
      <w:pPr>
        <w:tabs>
          <w:tab w:val="left" w:pos="5103"/>
        </w:tabs>
        <w:jc w:val="both"/>
        <w:rPr>
          <w:rFonts w:eastAsia="Times New Roman"/>
        </w:rPr>
      </w:pPr>
    </w:p>
    <w:p w14:paraId="3093CD7F" w14:textId="77777777" w:rsidR="00F9491F" w:rsidRPr="0065682C" w:rsidRDefault="00F9491F" w:rsidP="00F9491F">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313F52BC" w14:textId="77777777" w:rsidR="00F9491F" w:rsidRPr="0065682C" w:rsidRDefault="00F9491F" w:rsidP="00F9491F">
      <w:pPr>
        <w:tabs>
          <w:tab w:val="left" w:pos="5103"/>
        </w:tabs>
        <w:jc w:val="both"/>
        <w:rPr>
          <w:rFonts w:eastAsia="Times New Roman"/>
        </w:rPr>
      </w:pPr>
    </w:p>
    <w:p w14:paraId="6555C8B7" w14:textId="77777777" w:rsidR="00F9491F" w:rsidRDefault="00F9491F" w:rsidP="00F9491F">
      <w:pPr>
        <w:tabs>
          <w:tab w:val="left" w:pos="5103"/>
        </w:tabs>
        <w:rPr>
          <w:rFonts w:eastAsia="Times New Roman"/>
        </w:rPr>
      </w:pPr>
      <w:r w:rsidRPr="0065682C">
        <w:rPr>
          <w:rFonts w:eastAsia="Times New Roman"/>
        </w:rPr>
        <w:t>Skupna pogodbena vrednost je znašala ___________ EUR brez DDV,</w:t>
      </w:r>
      <w:r>
        <w:rPr>
          <w:rFonts w:eastAsia="Times New Roman"/>
        </w:rPr>
        <w:t>.</w:t>
      </w:r>
    </w:p>
    <w:p w14:paraId="27020D31" w14:textId="77777777" w:rsidR="00F9491F" w:rsidRDefault="00F9491F" w:rsidP="00F9491F">
      <w:pPr>
        <w:tabs>
          <w:tab w:val="left" w:pos="5103"/>
        </w:tabs>
        <w:rPr>
          <w:rFonts w:eastAsia="Times New Roman"/>
        </w:rPr>
      </w:pPr>
    </w:p>
    <w:p w14:paraId="70D910F8" w14:textId="77777777" w:rsidR="000F5D43" w:rsidRPr="00CA2C4A" w:rsidRDefault="000F5D43" w:rsidP="000F5D43">
      <w:pPr>
        <w:pStyle w:val="BodyText21"/>
      </w:pPr>
      <w:r>
        <w:t>Potrjujemo, da je gospodarski subjekt izvedel storitev svetovanja</w:t>
      </w:r>
      <w:r w:rsidRPr="009350AF">
        <w:t xml:space="preserve"> za vzpostavitev </w:t>
      </w:r>
      <w:r>
        <w:t>n</w:t>
      </w:r>
      <w:r w:rsidRPr="009350AF">
        <w:t>otranjih pravil</w:t>
      </w:r>
      <w:r>
        <w:t xml:space="preserve"> potrjenih</w:t>
      </w:r>
      <w:r w:rsidRPr="009350AF">
        <w:t xml:space="preserve"> pri Arhivu RS v zadnjih petih letih</w:t>
      </w:r>
      <w:r>
        <w:t>, ki so še vedno veljavno v uporabi (</w:t>
      </w:r>
      <w:bookmarkStart w:id="36" w:name="_Hlk97889049"/>
      <w:r>
        <w:t>preverjanje izvajanja notranjih opravljeno največ 24 mesecev pred rokom za oddajo ponudbe oz. 12 mesecev, če notranja pravila obravnavajo arhivsko gradivo</w:t>
      </w:r>
      <w:bookmarkEnd w:id="36"/>
      <w:r>
        <w:t>).</w:t>
      </w:r>
    </w:p>
    <w:p w14:paraId="2FCE06BE" w14:textId="5B2102DF" w:rsidR="00F9491F" w:rsidRDefault="00F9491F" w:rsidP="00F9491F">
      <w:pPr>
        <w:pStyle w:val="BodyText21"/>
        <w:rPr>
          <w:b/>
        </w:rPr>
      </w:pPr>
    </w:p>
    <w:p w14:paraId="1C77FDF4" w14:textId="77777777" w:rsidR="000F5D43" w:rsidRDefault="000F5D43" w:rsidP="00F9491F">
      <w:pPr>
        <w:pStyle w:val="BodyText21"/>
      </w:pPr>
    </w:p>
    <w:p w14:paraId="0DE579AC" w14:textId="7B7EA749" w:rsidR="00F9491F" w:rsidRDefault="00BC0A72" w:rsidP="00F9491F">
      <w:pPr>
        <w:tabs>
          <w:tab w:val="left" w:pos="5103"/>
        </w:tabs>
        <w:jc w:val="both"/>
      </w:pPr>
      <w:r>
        <w:t>S podpisom tega obrazca p</w:t>
      </w:r>
      <w:r w:rsidR="00F9491F">
        <w:t xml:space="preserve">otrjujemo, da je gospodarski subjekt izvedena dela opravljal kakovostno in v skladu s pogodbo ter v dogovorjenih rokih. </w:t>
      </w:r>
    </w:p>
    <w:p w14:paraId="37797C60" w14:textId="77777777" w:rsidR="00F9491F" w:rsidRDefault="00F9491F" w:rsidP="00F9491F">
      <w:pPr>
        <w:tabs>
          <w:tab w:val="left" w:pos="5103"/>
        </w:tabs>
        <w:jc w:val="both"/>
      </w:pPr>
    </w:p>
    <w:p w14:paraId="4AA52DE4" w14:textId="77777777" w:rsidR="00F9491F" w:rsidRDefault="00F9491F" w:rsidP="00F9491F">
      <w:pPr>
        <w:tabs>
          <w:tab w:val="left" w:pos="5103"/>
        </w:tabs>
      </w:pPr>
      <w:r>
        <w:t xml:space="preserve">Naročnik lahko za namene postopka navedbe preveri pri: _______________________ (ime in priimek, telefon, e-poštni naslov). </w:t>
      </w:r>
    </w:p>
    <w:p w14:paraId="3DDE5474" w14:textId="77777777" w:rsidR="00F9491F" w:rsidRDefault="00F9491F" w:rsidP="00F9491F">
      <w:pPr>
        <w:tabs>
          <w:tab w:val="left" w:pos="5103"/>
        </w:tabs>
      </w:pPr>
    </w:p>
    <w:p w14:paraId="155AAAB4" w14:textId="77777777" w:rsidR="00F9491F" w:rsidRDefault="00F9491F" w:rsidP="00F9491F">
      <w:pPr>
        <w:tabs>
          <w:tab w:val="left" w:pos="5103"/>
        </w:tabs>
      </w:pPr>
    </w:p>
    <w:p w14:paraId="52537695" w14:textId="77777777" w:rsidR="00F9491F" w:rsidRDefault="00F9491F" w:rsidP="00F9491F">
      <w:pPr>
        <w:tabs>
          <w:tab w:val="left" w:pos="5103"/>
        </w:tabs>
      </w:pPr>
      <w:r>
        <w:t xml:space="preserve">Kraj in datum: </w:t>
      </w:r>
    </w:p>
    <w:p w14:paraId="66F91EFF" w14:textId="77777777" w:rsidR="00F9491F" w:rsidRDefault="00F9491F" w:rsidP="00F9491F">
      <w:pPr>
        <w:tabs>
          <w:tab w:val="left" w:pos="5103"/>
        </w:tabs>
      </w:pPr>
    </w:p>
    <w:p w14:paraId="7E2719EA" w14:textId="77777777" w:rsidR="00F9491F" w:rsidRDefault="00F9491F" w:rsidP="00F9491F">
      <w:pPr>
        <w:tabs>
          <w:tab w:val="left" w:pos="5103"/>
        </w:tabs>
      </w:pPr>
    </w:p>
    <w:p w14:paraId="3D1A1AD2" w14:textId="77777777" w:rsidR="00F9491F" w:rsidRDefault="00F9491F" w:rsidP="00F9491F">
      <w:pPr>
        <w:tabs>
          <w:tab w:val="left" w:pos="5103"/>
        </w:tabs>
      </w:pPr>
      <w:r>
        <w:t>Naročnik: ___________ ______________________</w:t>
      </w:r>
    </w:p>
    <w:p w14:paraId="2D83CB06" w14:textId="77777777" w:rsidR="00F9491F" w:rsidRDefault="00F9491F" w:rsidP="00F9491F">
      <w:pPr>
        <w:tabs>
          <w:tab w:val="left" w:pos="5103"/>
        </w:tabs>
      </w:pPr>
    </w:p>
    <w:p w14:paraId="34106BC3" w14:textId="77777777" w:rsidR="00F9491F" w:rsidRDefault="00F9491F" w:rsidP="00F9491F">
      <w:pPr>
        <w:tabs>
          <w:tab w:val="left" w:pos="5103"/>
        </w:tabs>
      </w:pPr>
    </w:p>
    <w:p w14:paraId="7502F5B9" w14:textId="77777777" w:rsidR="00F9491F" w:rsidRDefault="00F9491F" w:rsidP="00F9491F">
      <w:pPr>
        <w:tabs>
          <w:tab w:val="left" w:pos="5103"/>
        </w:tabs>
        <w:rPr>
          <w:rFonts w:eastAsia="Times New Roman"/>
        </w:rPr>
      </w:pPr>
      <w:r>
        <w:rPr>
          <w:rFonts w:eastAsia="Times New Roman"/>
        </w:rPr>
        <w:t>Podpis in žig:</w:t>
      </w:r>
    </w:p>
    <w:p w14:paraId="0D99AAE7" w14:textId="77777777" w:rsidR="00F9491F" w:rsidRDefault="00F9491F" w:rsidP="00F9491F">
      <w:pPr>
        <w:tabs>
          <w:tab w:val="left" w:pos="5103"/>
        </w:tabs>
        <w:rPr>
          <w:rFonts w:eastAsia="Times New Roman"/>
        </w:rPr>
      </w:pPr>
    </w:p>
    <w:p w14:paraId="5B3E1A96" w14:textId="77777777" w:rsidR="00F9491F" w:rsidRDefault="00F9491F" w:rsidP="00F9491F">
      <w:pPr>
        <w:tabs>
          <w:tab w:val="left" w:pos="5103"/>
        </w:tabs>
        <w:rPr>
          <w:rFonts w:eastAsia="Times New Roman"/>
        </w:rPr>
      </w:pPr>
    </w:p>
    <w:p w14:paraId="788ECEF2" w14:textId="77777777" w:rsidR="00F9491F" w:rsidRDefault="00F9491F" w:rsidP="00F9491F">
      <w:pPr>
        <w:tabs>
          <w:tab w:val="left" w:pos="5103"/>
        </w:tabs>
        <w:rPr>
          <w:rFonts w:eastAsia="Times New Roman"/>
        </w:rPr>
      </w:pPr>
    </w:p>
    <w:p w14:paraId="19A60DAE" w14:textId="77777777" w:rsidR="00F9491F" w:rsidRDefault="00F9491F" w:rsidP="00F9491F">
      <w:pPr>
        <w:tabs>
          <w:tab w:val="left" w:pos="5103"/>
        </w:tabs>
        <w:rPr>
          <w:rFonts w:eastAsia="Times New Roman"/>
        </w:rPr>
      </w:pPr>
    </w:p>
    <w:p w14:paraId="1267981E" w14:textId="65DC3351" w:rsidR="00F9491F" w:rsidRDefault="00F9491F" w:rsidP="00F9491F">
      <w:pPr>
        <w:tabs>
          <w:tab w:val="left" w:pos="5103"/>
        </w:tabs>
        <w:rPr>
          <w:rFonts w:eastAsia="Times New Roman"/>
        </w:rPr>
      </w:pPr>
    </w:p>
    <w:p w14:paraId="7A4B422A" w14:textId="77777777" w:rsidR="00F9491F" w:rsidRDefault="00F9491F" w:rsidP="007519A6">
      <w:pPr>
        <w:tabs>
          <w:tab w:val="left" w:pos="5103"/>
        </w:tabs>
        <w:rPr>
          <w:rFonts w:eastAsia="Times New Roman"/>
        </w:rPr>
      </w:pPr>
    </w:p>
    <w:p w14:paraId="78E00290" w14:textId="60313CC2" w:rsidR="00EF5978" w:rsidRDefault="00EF5978" w:rsidP="00EF5978">
      <w:pPr>
        <w:spacing w:after="38" w:line="259" w:lineRule="auto"/>
        <w:jc w:val="right"/>
        <w:rPr>
          <w:rFonts w:cs="Arial"/>
        </w:rPr>
      </w:pPr>
      <w:r>
        <w:rPr>
          <w:rFonts w:cs="Arial"/>
        </w:rPr>
        <w:t>OBR- 7</w:t>
      </w:r>
    </w:p>
    <w:p w14:paraId="5ED33D68" w14:textId="77777777" w:rsidR="00EF5978" w:rsidRDefault="00EF5978" w:rsidP="00945169">
      <w:pPr>
        <w:spacing w:after="38" w:line="259" w:lineRule="auto"/>
        <w:rPr>
          <w:rFonts w:cs="Arial"/>
        </w:rPr>
      </w:pPr>
    </w:p>
    <w:p w14:paraId="68E7ADF9" w14:textId="307E8CE7" w:rsidR="00EF5978" w:rsidRDefault="00EF5978" w:rsidP="00EF5978">
      <w:pPr>
        <w:tabs>
          <w:tab w:val="left" w:pos="5103"/>
        </w:tabs>
      </w:pPr>
      <w:r>
        <w:t>POTRDILO REFERENČNEGA NAROČNIKA ZA KADER</w:t>
      </w:r>
    </w:p>
    <w:p w14:paraId="1B0A1894" w14:textId="77777777" w:rsidR="00EF5978" w:rsidRDefault="00EF5978" w:rsidP="00EF5978">
      <w:pPr>
        <w:tabs>
          <w:tab w:val="left" w:pos="5103"/>
        </w:tabs>
      </w:pPr>
    </w:p>
    <w:p w14:paraId="6D5DA78D" w14:textId="77777777" w:rsidR="00EF5978" w:rsidRDefault="00EF5978" w:rsidP="00EF5978">
      <w:pPr>
        <w:tabs>
          <w:tab w:val="left" w:pos="5103"/>
        </w:tabs>
      </w:pPr>
    </w:p>
    <w:p w14:paraId="3CF1B87F" w14:textId="0E6EA78A" w:rsidR="00EF5978" w:rsidRDefault="00EF5978" w:rsidP="005C4346">
      <w:pPr>
        <w:jc w:val="both"/>
        <w:rPr>
          <w:rFonts w:eastAsia="Times New Roman"/>
        </w:rPr>
      </w:pPr>
      <w:r w:rsidRPr="0065682C">
        <w:rPr>
          <w:rFonts w:eastAsia="Times New Roman"/>
        </w:rPr>
        <w:t xml:space="preserve">Za namen dokazovanja sposobnosti javnega naročila </w:t>
      </w:r>
      <w:r w:rsidR="00771463">
        <w:rPr>
          <w:rFonts w:eastAsia="Times New Roman"/>
        </w:rPr>
        <w:t>s</w:t>
      </w:r>
      <w:r>
        <w:rPr>
          <w:rFonts w:eastAsia="Times New Roman"/>
        </w:rPr>
        <w:t>torit</w:t>
      </w:r>
      <w:r w:rsidR="00771463">
        <w:rPr>
          <w:rFonts w:eastAsia="Times New Roman"/>
        </w:rPr>
        <w:t>ev »V</w:t>
      </w:r>
      <w:r w:rsidR="00771463" w:rsidRPr="00771463">
        <w:rPr>
          <w:rFonts w:eastAsia="Times New Roman"/>
        </w:rPr>
        <w:t>zpostavit</w:t>
      </w:r>
      <w:r w:rsidR="00771463">
        <w:rPr>
          <w:rFonts w:eastAsia="Times New Roman"/>
        </w:rPr>
        <w:t>e</w:t>
      </w:r>
      <w:r w:rsidR="00771463" w:rsidRPr="00771463">
        <w:rPr>
          <w:rFonts w:eastAsia="Times New Roman"/>
        </w:rPr>
        <w:t>v in najem dokumentnega sistema in elektronske hrambe s spremljevalnimi storitvami za obdobje pet</w:t>
      </w:r>
      <w:r w:rsidR="00771463">
        <w:rPr>
          <w:rFonts w:eastAsia="Times New Roman"/>
        </w:rPr>
        <w:t>ih</w:t>
      </w:r>
      <w:r w:rsidR="00771463" w:rsidRPr="00771463">
        <w:rPr>
          <w:rFonts w:eastAsia="Times New Roman"/>
        </w:rPr>
        <w:t xml:space="preserve">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203FA5BF" w14:textId="77777777" w:rsidR="00EF5978" w:rsidRPr="000A7E05" w:rsidRDefault="00EF5978" w:rsidP="005C4346">
      <w:pPr>
        <w:jc w:val="both"/>
        <w:rPr>
          <w:rFonts w:cs="Arial"/>
          <w:i/>
          <w:szCs w:val="22"/>
          <w:u w:val="single"/>
        </w:rPr>
      </w:pPr>
    </w:p>
    <w:p w14:paraId="44C66069" w14:textId="77777777" w:rsidR="00EF5978" w:rsidRDefault="00EF5978" w:rsidP="005C4346">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096D75B0" w14:textId="77777777" w:rsidR="00EF5978" w:rsidRDefault="00EF5978" w:rsidP="005C4346">
      <w:pPr>
        <w:tabs>
          <w:tab w:val="left" w:pos="5103"/>
        </w:tabs>
        <w:jc w:val="both"/>
        <w:rPr>
          <w:rFonts w:eastAsia="Times New Roman"/>
        </w:rPr>
      </w:pPr>
    </w:p>
    <w:p w14:paraId="474896BC" w14:textId="23C48F78" w:rsidR="00EF5978" w:rsidRDefault="00EF5978" w:rsidP="005C4346">
      <w:pPr>
        <w:tabs>
          <w:tab w:val="left" w:pos="5103"/>
        </w:tabs>
        <w:jc w:val="both"/>
        <w:rPr>
          <w:rFonts w:eastAsia="Times New Roman"/>
        </w:rPr>
      </w:pPr>
      <w:r w:rsidRPr="0065682C">
        <w:rPr>
          <w:rFonts w:eastAsia="Times New Roman"/>
        </w:rPr>
        <w:t>pod kazensko in materialno odgovornostjo potrjuje, da je</w:t>
      </w:r>
      <w:r>
        <w:rPr>
          <w:rFonts w:eastAsia="Times New Roman"/>
        </w:rPr>
        <w:t xml:space="preserve"> odgovorni vodja projekta </w:t>
      </w:r>
    </w:p>
    <w:p w14:paraId="46CB942C" w14:textId="77777777" w:rsidR="00EF5978" w:rsidRDefault="00EF5978" w:rsidP="005C4346">
      <w:pPr>
        <w:tabs>
          <w:tab w:val="left" w:pos="5103"/>
        </w:tabs>
        <w:jc w:val="both"/>
        <w:rPr>
          <w:rFonts w:eastAsia="Times New Roman"/>
        </w:rPr>
      </w:pPr>
    </w:p>
    <w:p w14:paraId="3D8BFE4F" w14:textId="7CCB56D8" w:rsidR="00EF5978" w:rsidRDefault="00EF5978" w:rsidP="005C4346">
      <w:pPr>
        <w:tabs>
          <w:tab w:val="left" w:pos="5103"/>
        </w:tabs>
        <w:jc w:val="both"/>
        <w:rPr>
          <w:rFonts w:eastAsia="Times New Roman"/>
        </w:rPr>
      </w:pPr>
      <w:r w:rsidRPr="0065682C">
        <w:rPr>
          <w:rFonts w:eastAsia="Times New Roman"/>
        </w:rPr>
        <w:t>__________________</w:t>
      </w:r>
      <w:r>
        <w:rPr>
          <w:rFonts w:eastAsia="Times New Roman"/>
        </w:rPr>
        <w:t>______________________</w:t>
      </w:r>
      <w:r w:rsidRPr="0065682C">
        <w:rPr>
          <w:rFonts w:eastAsia="Times New Roman"/>
        </w:rPr>
        <w:t xml:space="preserve"> (</w:t>
      </w:r>
      <w:r>
        <w:rPr>
          <w:rFonts w:eastAsia="Times New Roman"/>
        </w:rPr>
        <w:t xml:space="preserve">ime in priimek kadra, ki je bil vodja </w:t>
      </w:r>
    </w:p>
    <w:p w14:paraId="4D2E17DB" w14:textId="77777777" w:rsidR="00EF5978" w:rsidRDefault="00EF5978" w:rsidP="005C4346">
      <w:pPr>
        <w:tabs>
          <w:tab w:val="left" w:pos="5103"/>
        </w:tabs>
        <w:jc w:val="both"/>
        <w:rPr>
          <w:rFonts w:eastAsia="Times New Roman"/>
        </w:rPr>
      </w:pPr>
    </w:p>
    <w:p w14:paraId="4B50136A" w14:textId="77777777" w:rsidR="004B5F40" w:rsidRDefault="00EF5978" w:rsidP="005C4346">
      <w:pPr>
        <w:tabs>
          <w:tab w:val="left" w:pos="5103"/>
        </w:tabs>
        <w:jc w:val="both"/>
        <w:rPr>
          <w:rFonts w:eastAsia="Times New Roman"/>
        </w:rPr>
      </w:pPr>
      <w:r>
        <w:rPr>
          <w:rFonts w:eastAsia="Times New Roman"/>
        </w:rPr>
        <w:t xml:space="preserve">projekta pri </w:t>
      </w:r>
      <w:r w:rsidR="004B5F40">
        <w:rPr>
          <w:rFonts w:eastAsia="Times New Roman"/>
        </w:rPr>
        <w:t>gospodarskem subjektu</w:t>
      </w:r>
      <w:r w:rsidR="005C4346">
        <w:rPr>
          <w:rFonts w:eastAsia="Times New Roman"/>
        </w:rPr>
        <w:t xml:space="preserve"> oz. IT s</w:t>
      </w:r>
      <w:r w:rsidR="004B5F40">
        <w:rPr>
          <w:rFonts w:eastAsia="Times New Roman"/>
        </w:rPr>
        <w:t>trokovnjak</w:t>
      </w:r>
      <w:r w:rsidRPr="0065682C">
        <w:rPr>
          <w:rFonts w:eastAsia="Times New Roman"/>
        </w:rPr>
        <w:t>) v času od</w:t>
      </w:r>
      <w:r>
        <w:rPr>
          <w:rFonts w:eastAsia="Times New Roman"/>
        </w:rPr>
        <w:t xml:space="preserve"> </w:t>
      </w:r>
      <w:r w:rsidRPr="0065682C">
        <w:rPr>
          <w:rFonts w:eastAsia="Times New Roman"/>
        </w:rPr>
        <w:t xml:space="preserve"> ___________ do</w:t>
      </w:r>
    </w:p>
    <w:p w14:paraId="2395134F" w14:textId="77777777" w:rsidR="004B5F40" w:rsidRDefault="004B5F40" w:rsidP="005C4346">
      <w:pPr>
        <w:tabs>
          <w:tab w:val="left" w:pos="5103"/>
        </w:tabs>
        <w:jc w:val="both"/>
        <w:rPr>
          <w:rFonts w:eastAsia="Times New Roman"/>
        </w:rPr>
      </w:pPr>
    </w:p>
    <w:p w14:paraId="42A3646D" w14:textId="77777777" w:rsidR="004B5F40" w:rsidRDefault="00EF5978" w:rsidP="005C4346">
      <w:pPr>
        <w:tabs>
          <w:tab w:val="left" w:pos="5103"/>
        </w:tabs>
        <w:jc w:val="both"/>
        <w:rPr>
          <w:rFonts w:eastAsia="Times New Roman"/>
        </w:rPr>
      </w:pPr>
      <w:r w:rsidRPr="0065682C">
        <w:rPr>
          <w:rFonts w:eastAsia="Times New Roman"/>
        </w:rPr>
        <w:t xml:space="preserve"> ___________ izvajal </w:t>
      </w:r>
      <w:r>
        <w:rPr>
          <w:rFonts w:eastAsia="Times New Roman"/>
        </w:rPr>
        <w:t>storitev (področje ponujene storitve navedene v razpisni dokumentaciji</w:t>
      </w:r>
    </w:p>
    <w:p w14:paraId="589B73B0" w14:textId="77777777" w:rsidR="004B5F40" w:rsidRDefault="004B5F40" w:rsidP="005C4346">
      <w:pPr>
        <w:tabs>
          <w:tab w:val="left" w:pos="5103"/>
        </w:tabs>
        <w:jc w:val="both"/>
        <w:rPr>
          <w:rFonts w:eastAsia="Times New Roman"/>
        </w:rPr>
      </w:pPr>
    </w:p>
    <w:p w14:paraId="55B1EA74" w14:textId="77777777" w:rsidR="004B5F40" w:rsidRDefault="00EF5978" w:rsidP="005C4346">
      <w:pPr>
        <w:tabs>
          <w:tab w:val="left" w:pos="5103"/>
        </w:tabs>
        <w:jc w:val="both"/>
        <w:rPr>
          <w:rFonts w:eastAsia="Times New Roman"/>
        </w:rPr>
      </w:pPr>
      <w:r>
        <w:rPr>
          <w:rFonts w:eastAsia="Times New Roman"/>
        </w:rPr>
        <w:t xml:space="preserve"> 2.11.2:</w:t>
      </w:r>
      <w:r w:rsidR="004B5F40">
        <w:rPr>
          <w:rFonts w:eastAsia="Times New Roman"/>
        </w:rPr>
        <w:t xml:space="preserve"> </w:t>
      </w:r>
      <w:r>
        <w:rPr>
          <w:rFonts w:eastAsia="Times New Roman"/>
        </w:rPr>
        <w:t>Pogoji za sodelovanje pod točkami 8 in 9</w:t>
      </w:r>
      <w:r w:rsidR="004B5F40">
        <w:rPr>
          <w:rFonts w:eastAsia="Times New Roman"/>
        </w:rPr>
        <w:t>)</w:t>
      </w:r>
      <w:r>
        <w:rPr>
          <w:rFonts w:eastAsia="Times New Roman"/>
        </w:rPr>
        <w:t xml:space="preserve"> </w:t>
      </w:r>
    </w:p>
    <w:p w14:paraId="2920A657" w14:textId="77777777" w:rsidR="004B5F40" w:rsidRDefault="004B5F40" w:rsidP="005C4346">
      <w:pPr>
        <w:tabs>
          <w:tab w:val="left" w:pos="5103"/>
        </w:tabs>
        <w:jc w:val="both"/>
        <w:rPr>
          <w:rFonts w:eastAsia="Times New Roman"/>
        </w:rPr>
      </w:pPr>
    </w:p>
    <w:p w14:paraId="5F60FD76" w14:textId="77777777" w:rsidR="004B5F40" w:rsidRDefault="00EF5978" w:rsidP="005C4346">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w:t>
      </w:r>
      <w:r w:rsidR="004B5F40">
        <w:rPr>
          <w:rFonts w:eastAsia="Times New Roman"/>
        </w:rPr>
        <w:t xml:space="preserve"> </w:t>
      </w:r>
    </w:p>
    <w:p w14:paraId="4158BC28" w14:textId="77777777" w:rsidR="004B5F40" w:rsidRDefault="004B5F40" w:rsidP="005C4346">
      <w:pPr>
        <w:tabs>
          <w:tab w:val="left" w:pos="5103"/>
        </w:tabs>
        <w:jc w:val="both"/>
        <w:rPr>
          <w:rFonts w:eastAsia="Times New Roman"/>
        </w:rPr>
      </w:pPr>
    </w:p>
    <w:p w14:paraId="22708F81" w14:textId="26E88590" w:rsidR="00EF5978" w:rsidRPr="0065682C" w:rsidRDefault="00EF5978" w:rsidP="005C4346">
      <w:pPr>
        <w:tabs>
          <w:tab w:val="left" w:pos="5103"/>
        </w:tabs>
        <w:jc w:val="both"/>
        <w:rPr>
          <w:rFonts w:eastAsia="Times New Roman"/>
        </w:rPr>
      </w:pPr>
      <w:r w:rsidRPr="0065682C">
        <w:rPr>
          <w:rFonts w:eastAsia="Times New Roman"/>
        </w:rPr>
        <w:t>pogodbi___________</w:t>
      </w:r>
      <w:r>
        <w:rPr>
          <w:rFonts w:eastAsia="Times New Roman"/>
        </w:rPr>
        <w:t>_______</w:t>
      </w:r>
      <w:r w:rsidRPr="0065682C">
        <w:rPr>
          <w:rFonts w:eastAsia="Times New Roman"/>
        </w:rPr>
        <w:t xml:space="preserve"> z dne ___________. </w:t>
      </w:r>
    </w:p>
    <w:p w14:paraId="533E1D81" w14:textId="77777777" w:rsidR="00EF5978" w:rsidRPr="0065682C" w:rsidRDefault="00EF5978" w:rsidP="005C4346">
      <w:pPr>
        <w:tabs>
          <w:tab w:val="left" w:pos="5103"/>
        </w:tabs>
        <w:jc w:val="both"/>
        <w:rPr>
          <w:rFonts w:eastAsia="Times New Roman"/>
        </w:rPr>
      </w:pPr>
    </w:p>
    <w:p w14:paraId="10FECF4F" w14:textId="74CD9B88" w:rsidR="00EF5978" w:rsidRPr="0065682C" w:rsidRDefault="00EF5978" w:rsidP="005C4346">
      <w:pPr>
        <w:tabs>
          <w:tab w:val="left" w:pos="5103"/>
        </w:tabs>
        <w:jc w:val="both"/>
        <w:rPr>
          <w:rFonts w:eastAsia="Times New Roman"/>
        </w:rPr>
      </w:pPr>
      <w:r w:rsidRPr="0065682C">
        <w:rPr>
          <w:rFonts w:eastAsia="Times New Roman"/>
        </w:rPr>
        <w:t xml:space="preserve">Skupna pogodbena vrednost je znašala ___________ EUR brez DDV, </w:t>
      </w:r>
      <w:r w:rsidR="005C4346">
        <w:rPr>
          <w:rFonts w:eastAsia="Times New Roman"/>
        </w:rPr>
        <w:t xml:space="preserve">vodja projekta /IT sodelavec </w:t>
      </w:r>
      <w:r w:rsidRPr="0065682C">
        <w:rPr>
          <w:rFonts w:eastAsia="Times New Roman"/>
        </w:rPr>
        <w:t xml:space="preserve"> pa je izvajal naslednje storitve:</w:t>
      </w:r>
    </w:p>
    <w:p w14:paraId="1A63BD54" w14:textId="77777777" w:rsidR="00EF5978" w:rsidRDefault="00EF5978" w:rsidP="00EF5978">
      <w:pPr>
        <w:tabs>
          <w:tab w:val="left" w:pos="5103"/>
        </w:tabs>
      </w:pPr>
      <w:r>
        <w:t>-______________________________________________________________________</w:t>
      </w:r>
    </w:p>
    <w:p w14:paraId="7F62F8C2" w14:textId="77777777" w:rsidR="00EF5978" w:rsidRDefault="00EF5978" w:rsidP="00EF5978">
      <w:pPr>
        <w:tabs>
          <w:tab w:val="left" w:pos="5103"/>
        </w:tabs>
      </w:pPr>
      <w:r>
        <w:t>-______________________________________________________________________</w:t>
      </w:r>
    </w:p>
    <w:p w14:paraId="12EE21FE" w14:textId="77777777" w:rsidR="00EF5978" w:rsidRDefault="00EF5978" w:rsidP="00EF5978">
      <w:pPr>
        <w:tabs>
          <w:tab w:val="left" w:pos="5103"/>
        </w:tabs>
      </w:pPr>
      <w:r>
        <w:t>-______________________________________________________________________</w:t>
      </w:r>
    </w:p>
    <w:p w14:paraId="549AB5F5" w14:textId="77777777" w:rsidR="00EF5978" w:rsidRDefault="00EF5978" w:rsidP="00EF5978">
      <w:pPr>
        <w:tabs>
          <w:tab w:val="left" w:pos="5103"/>
        </w:tabs>
      </w:pPr>
      <w:r>
        <w:t>-______________________________________________________________________</w:t>
      </w:r>
    </w:p>
    <w:p w14:paraId="671BE226" w14:textId="77777777" w:rsidR="00EF5978" w:rsidRDefault="00EF5978" w:rsidP="00EF5978">
      <w:pPr>
        <w:tabs>
          <w:tab w:val="left" w:pos="5103"/>
        </w:tabs>
      </w:pPr>
    </w:p>
    <w:p w14:paraId="33BFC650" w14:textId="77777777" w:rsidR="00EF5978" w:rsidRDefault="00EF5978" w:rsidP="00EF5978">
      <w:pPr>
        <w:tabs>
          <w:tab w:val="left" w:pos="5103"/>
        </w:tabs>
      </w:pPr>
    </w:p>
    <w:p w14:paraId="5F27C43A" w14:textId="1E18D981" w:rsidR="00EF5978" w:rsidRDefault="00EF5978" w:rsidP="005C4346">
      <w:pPr>
        <w:tabs>
          <w:tab w:val="left" w:pos="5103"/>
        </w:tabs>
        <w:jc w:val="both"/>
      </w:pPr>
      <w:r>
        <w:t>Potrjujemo, da je</w:t>
      </w:r>
      <w:r w:rsidR="005C4346">
        <w:t xml:space="preserve"> kader</w:t>
      </w:r>
      <w:r w:rsidR="00C84710">
        <w:t xml:space="preserve"> gospodarskega podjetja, za katerega podpisujemo to referenco</w:t>
      </w:r>
      <w:r w:rsidR="005C4346">
        <w:t xml:space="preserve"> </w:t>
      </w:r>
      <w:r>
        <w:t xml:space="preserve"> izvedena dela opravljal kakovostno in v skladu s pogodbo ter v dogovorjenih rokih. </w:t>
      </w:r>
    </w:p>
    <w:p w14:paraId="139FC4C2" w14:textId="77777777" w:rsidR="00EF5978" w:rsidRDefault="00EF5978" w:rsidP="005C4346">
      <w:pPr>
        <w:tabs>
          <w:tab w:val="left" w:pos="5103"/>
        </w:tabs>
        <w:jc w:val="both"/>
      </w:pPr>
    </w:p>
    <w:p w14:paraId="734BF83A" w14:textId="77777777" w:rsidR="00EF5978" w:rsidRDefault="00EF5978" w:rsidP="005C4346">
      <w:pPr>
        <w:tabs>
          <w:tab w:val="left" w:pos="5103"/>
        </w:tabs>
        <w:jc w:val="both"/>
      </w:pPr>
      <w:r>
        <w:t xml:space="preserve">Naročnik lahko za namene postopka navedbe preveri pri: _______________________ (ime in priimek, telefon, e-poštni naslov). </w:t>
      </w:r>
    </w:p>
    <w:p w14:paraId="447EBA49" w14:textId="77777777" w:rsidR="00EF5978" w:rsidRDefault="00EF5978" w:rsidP="005C4346">
      <w:pPr>
        <w:tabs>
          <w:tab w:val="left" w:pos="5103"/>
        </w:tabs>
        <w:jc w:val="both"/>
      </w:pPr>
    </w:p>
    <w:p w14:paraId="4CBD6E0B" w14:textId="77777777" w:rsidR="00EF5978" w:rsidRDefault="00EF5978" w:rsidP="00EF5978">
      <w:pPr>
        <w:tabs>
          <w:tab w:val="left" w:pos="5103"/>
        </w:tabs>
      </w:pPr>
    </w:p>
    <w:p w14:paraId="1A336893" w14:textId="77777777" w:rsidR="00EF5978" w:rsidRDefault="00EF5978" w:rsidP="00EF5978">
      <w:pPr>
        <w:tabs>
          <w:tab w:val="left" w:pos="5103"/>
        </w:tabs>
      </w:pPr>
      <w:r>
        <w:t xml:space="preserve">Kraj in datum: </w:t>
      </w:r>
    </w:p>
    <w:p w14:paraId="413F9B4E" w14:textId="77777777" w:rsidR="00EF5978" w:rsidRDefault="00EF5978" w:rsidP="00EF5978">
      <w:pPr>
        <w:tabs>
          <w:tab w:val="left" w:pos="5103"/>
        </w:tabs>
      </w:pPr>
    </w:p>
    <w:p w14:paraId="4035D940" w14:textId="77777777" w:rsidR="00EF5978" w:rsidRDefault="00EF5978" w:rsidP="00EF5978">
      <w:pPr>
        <w:tabs>
          <w:tab w:val="left" w:pos="5103"/>
        </w:tabs>
      </w:pPr>
    </w:p>
    <w:p w14:paraId="6CDC44E3" w14:textId="77777777" w:rsidR="00EF5978" w:rsidRDefault="00EF5978" w:rsidP="00EF5978">
      <w:pPr>
        <w:tabs>
          <w:tab w:val="left" w:pos="5103"/>
        </w:tabs>
      </w:pPr>
      <w:r>
        <w:t>Naročnik: ___________ ______________________</w:t>
      </w:r>
    </w:p>
    <w:p w14:paraId="594BB418" w14:textId="77777777" w:rsidR="00EF5978" w:rsidRDefault="00EF5978" w:rsidP="00EF5978">
      <w:pPr>
        <w:tabs>
          <w:tab w:val="left" w:pos="5103"/>
        </w:tabs>
      </w:pPr>
    </w:p>
    <w:p w14:paraId="4848F1D5" w14:textId="77777777" w:rsidR="00EF5978" w:rsidRDefault="00EF5978" w:rsidP="00EF5978">
      <w:pPr>
        <w:tabs>
          <w:tab w:val="left" w:pos="5103"/>
        </w:tabs>
      </w:pPr>
    </w:p>
    <w:p w14:paraId="31724E8C" w14:textId="59C535E3" w:rsidR="00EF5978" w:rsidRDefault="00EF5978" w:rsidP="00EF5978">
      <w:pPr>
        <w:tabs>
          <w:tab w:val="left" w:pos="5103"/>
        </w:tabs>
        <w:rPr>
          <w:rFonts w:eastAsia="Times New Roman"/>
        </w:rPr>
      </w:pPr>
      <w:r>
        <w:rPr>
          <w:rFonts w:eastAsia="Times New Roman"/>
        </w:rPr>
        <w:t>Podpis in žig:</w:t>
      </w:r>
    </w:p>
    <w:p w14:paraId="7DB125D2" w14:textId="1004D9C2" w:rsidR="00945169" w:rsidRDefault="00945169" w:rsidP="00EF5978">
      <w:pPr>
        <w:tabs>
          <w:tab w:val="left" w:pos="5103"/>
        </w:tabs>
        <w:rPr>
          <w:rFonts w:eastAsia="Times New Roman"/>
        </w:rPr>
      </w:pPr>
    </w:p>
    <w:p w14:paraId="648EEA73" w14:textId="177B63DE" w:rsidR="00945169" w:rsidRPr="00BD4266" w:rsidRDefault="00945169" w:rsidP="00BD4266">
      <w:pPr>
        <w:tabs>
          <w:tab w:val="left" w:pos="5103"/>
        </w:tabs>
        <w:rPr>
          <w:rFonts w:eastAsia="Times New Roman"/>
        </w:rPr>
      </w:pPr>
      <w:r>
        <w:rPr>
          <w:rFonts w:eastAsia="Times New Roman"/>
        </w:rPr>
        <w:t xml:space="preserve">» Ponudnik predloži najmanj 4 izvode tega obrazca: 2 usposobljena kadra ter 2 IT </w:t>
      </w:r>
      <w:r>
        <w:rPr>
          <w:rFonts w:eastAsia="Times New Roman"/>
        </w:rPr>
        <w:lastRenderedPageBreak/>
        <w:t>strokovnjaka).</w:t>
      </w:r>
    </w:p>
    <w:p w14:paraId="70C105F7" w14:textId="1F90F506" w:rsidR="00DB2DD4" w:rsidRDefault="00DB2DD4" w:rsidP="00DB2DD4">
      <w:pPr>
        <w:spacing w:after="38" w:line="259" w:lineRule="auto"/>
        <w:jc w:val="right"/>
        <w:rPr>
          <w:rFonts w:cs="Arial"/>
        </w:rPr>
      </w:pPr>
      <w:r>
        <w:rPr>
          <w:rFonts w:cs="Arial"/>
        </w:rPr>
        <w:t>OBR- 8</w:t>
      </w:r>
      <w:r w:rsidR="008F6A97">
        <w:rPr>
          <w:rFonts w:cs="Arial"/>
        </w:rPr>
        <w:t>/1</w:t>
      </w:r>
    </w:p>
    <w:p w14:paraId="380EBB3C" w14:textId="77777777" w:rsidR="00DB2DD4" w:rsidRDefault="00DB2DD4" w:rsidP="00DB2DD4">
      <w:pPr>
        <w:spacing w:after="38" w:line="259" w:lineRule="auto"/>
        <w:jc w:val="right"/>
        <w:rPr>
          <w:rFonts w:cs="Arial"/>
        </w:rPr>
      </w:pPr>
    </w:p>
    <w:p w14:paraId="2831B2DB" w14:textId="77777777" w:rsidR="00DB2DD4" w:rsidRDefault="00DB2DD4" w:rsidP="00DB2DD4">
      <w:pPr>
        <w:spacing w:after="38" w:line="259" w:lineRule="auto"/>
        <w:jc w:val="right"/>
        <w:rPr>
          <w:rFonts w:cs="Arial"/>
        </w:rPr>
      </w:pPr>
    </w:p>
    <w:p w14:paraId="15A74F08" w14:textId="7C07EAD6" w:rsidR="00DB2DD4" w:rsidRDefault="00DB2DD4" w:rsidP="00DB2DD4">
      <w:pPr>
        <w:tabs>
          <w:tab w:val="left" w:pos="5103"/>
        </w:tabs>
      </w:pPr>
      <w:r>
        <w:t>POTRDILO REFERENČNEGA NAROČNIKA ZA MERILO</w:t>
      </w:r>
      <w:r w:rsidR="00D05B8D">
        <w:t xml:space="preserve"> (T2)</w:t>
      </w:r>
    </w:p>
    <w:p w14:paraId="4E8FA6B8" w14:textId="77777777" w:rsidR="00DB2DD4" w:rsidRDefault="00DB2DD4" w:rsidP="00DB2DD4">
      <w:pPr>
        <w:tabs>
          <w:tab w:val="left" w:pos="5103"/>
        </w:tabs>
      </w:pPr>
    </w:p>
    <w:p w14:paraId="77FBBF40" w14:textId="77777777" w:rsidR="00DB2DD4" w:rsidRDefault="00DB2DD4" w:rsidP="00DB2DD4">
      <w:pPr>
        <w:tabs>
          <w:tab w:val="left" w:pos="5103"/>
        </w:tabs>
      </w:pPr>
    </w:p>
    <w:p w14:paraId="72F5F051" w14:textId="77777777" w:rsidR="00771463" w:rsidRDefault="00771463" w:rsidP="00771463">
      <w:pPr>
        <w:jc w:val="both"/>
        <w:rPr>
          <w:rFonts w:eastAsia="Times New Roman"/>
        </w:rPr>
      </w:pPr>
      <w:r w:rsidRPr="0065682C">
        <w:rPr>
          <w:rFonts w:eastAsia="Times New Roman"/>
        </w:rPr>
        <w:t xml:space="preserve">Za namen </w:t>
      </w:r>
      <w:r>
        <w:rPr>
          <w:rFonts w:eastAsia="Times New Roman"/>
        </w:rPr>
        <w:t>točkovanja ponudbe na podlagi meril</w:t>
      </w:r>
      <w:r w:rsidRPr="0065682C">
        <w:rPr>
          <w:rFonts w:eastAsia="Times New Roman"/>
        </w:rPr>
        <w:t xml:space="preserve"> javnega naročila</w:t>
      </w:r>
      <w:r>
        <w:rPr>
          <w:rFonts w:eastAsia="Times New Roman"/>
        </w:rPr>
        <w:t xml:space="preserve"> storitev</w:t>
      </w:r>
      <w:r w:rsidRPr="0065682C">
        <w:rPr>
          <w:rFonts w:eastAsia="Times New Roman"/>
        </w:rPr>
        <w:t xml:space="preserve"> »</w:t>
      </w:r>
      <w:r>
        <w:rPr>
          <w:rFonts w:eastAsia="Times New Roman"/>
        </w:rPr>
        <w:t>Vzpostavitev in najem dokumentnega sistema in elektronske hrambe s spremljevalnimi storitvami za obdobje petih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60115354" w14:textId="77777777" w:rsidR="00771463" w:rsidRPr="000A7E05" w:rsidRDefault="00771463" w:rsidP="00771463">
      <w:pPr>
        <w:jc w:val="both"/>
        <w:rPr>
          <w:rFonts w:cs="Arial"/>
          <w:i/>
          <w:szCs w:val="22"/>
          <w:u w:val="single"/>
        </w:rPr>
      </w:pPr>
    </w:p>
    <w:p w14:paraId="13B699C1" w14:textId="77777777" w:rsidR="00771463" w:rsidRDefault="00771463" w:rsidP="00771463">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5F354B97" w14:textId="77777777" w:rsidR="00771463" w:rsidRDefault="00771463" w:rsidP="00771463">
      <w:pPr>
        <w:tabs>
          <w:tab w:val="left" w:pos="5103"/>
        </w:tabs>
        <w:jc w:val="both"/>
        <w:rPr>
          <w:rFonts w:eastAsia="Times New Roman"/>
        </w:rPr>
      </w:pPr>
    </w:p>
    <w:p w14:paraId="1AA1CED4" w14:textId="77777777" w:rsidR="00771463" w:rsidRDefault="00771463" w:rsidP="00771463">
      <w:pPr>
        <w:tabs>
          <w:tab w:val="left" w:pos="5103"/>
        </w:tabs>
        <w:jc w:val="both"/>
        <w:rPr>
          <w:rFonts w:eastAsia="Times New Roman"/>
        </w:rPr>
      </w:pPr>
      <w:r w:rsidRPr="0065682C">
        <w:rPr>
          <w:rFonts w:eastAsia="Times New Roman"/>
        </w:rPr>
        <w:t xml:space="preserve"> pod kazensko in materialno odgovornostjo potrjuje, da je</w:t>
      </w:r>
    </w:p>
    <w:p w14:paraId="4C884EDE" w14:textId="77777777" w:rsidR="00771463" w:rsidRDefault="00771463" w:rsidP="00771463">
      <w:pPr>
        <w:tabs>
          <w:tab w:val="left" w:pos="5103"/>
        </w:tabs>
        <w:jc w:val="both"/>
        <w:rPr>
          <w:rFonts w:eastAsia="Times New Roman"/>
        </w:rPr>
      </w:pPr>
    </w:p>
    <w:p w14:paraId="581E39D7" w14:textId="24EA512B" w:rsidR="004D3AB6" w:rsidRDefault="00771463" w:rsidP="004D3AB6">
      <w:pPr>
        <w:tabs>
          <w:tab w:val="left" w:pos="5103"/>
        </w:tabs>
        <w:jc w:val="both"/>
        <w:rPr>
          <w:rFonts w:eastAsia="Times New Roman"/>
        </w:rPr>
      </w:pPr>
      <w:r w:rsidRPr="0065682C">
        <w:rPr>
          <w:rFonts w:eastAsia="Times New Roman"/>
        </w:rPr>
        <w:t xml:space="preserve">) </w:t>
      </w:r>
      <w:r w:rsidR="004D3AB6">
        <w:rPr>
          <w:rFonts w:eastAsia="Times New Roman"/>
        </w:rPr>
        <w:t>imenovan kader</w:t>
      </w:r>
    </w:p>
    <w:p w14:paraId="1A9DD7BB" w14:textId="77777777" w:rsidR="004D3AB6" w:rsidRDefault="004D3AB6" w:rsidP="004D3AB6">
      <w:pPr>
        <w:tabs>
          <w:tab w:val="left" w:pos="5103"/>
        </w:tabs>
        <w:jc w:val="both"/>
        <w:rPr>
          <w:rFonts w:eastAsia="Times New Roman"/>
        </w:rPr>
      </w:pPr>
    </w:p>
    <w:p w14:paraId="3469E69E" w14:textId="77777777" w:rsidR="004D3AB6" w:rsidRDefault="004D3AB6" w:rsidP="004D3AB6">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w:t>
      </w:r>
      <w:r>
        <w:rPr>
          <w:rFonts w:eastAsia="Times New Roman"/>
        </w:rPr>
        <w:t xml:space="preserve">ime in priimek kadra, na katerega se nanaša referenčno potrdilo </w:t>
      </w:r>
      <w:r w:rsidRPr="0065682C">
        <w:rPr>
          <w:rFonts w:eastAsia="Times New Roman"/>
        </w:rPr>
        <w:t>)</w:t>
      </w:r>
    </w:p>
    <w:p w14:paraId="244668CD" w14:textId="5DC11264" w:rsidR="00771463" w:rsidRDefault="00771463" w:rsidP="00771463">
      <w:pPr>
        <w:tabs>
          <w:tab w:val="left" w:pos="5103"/>
        </w:tabs>
        <w:jc w:val="both"/>
        <w:rPr>
          <w:rFonts w:eastAsia="Times New Roman"/>
        </w:rPr>
      </w:pPr>
      <w:r w:rsidRPr="0065682C">
        <w:rPr>
          <w:rFonts w:eastAsia="Times New Roman"/>
        </w:rPr>
        <w:t>v času od</w:t>
      </w:r>
    </w:p>
    <w:p w14:paraId="3C2F4542" w14:textId="77777777" w:rsidR="00771463" w:rsidRDefault="00771463" w:rsidP="00771463">
      <w:pPr>
        <w:tabs>
          <w:tab w:val="left" w:pos="5103"/>
        </w:tabs>
        <w:jc w:val="both"/>
        <w:rPr>
          <w:rFonts w:eastAsia="Times New Roman"/>
        </w:rPr>
      </w:pPr>
    </w:p>
    <w:p w14:paraId="7C80C512" w14:textId="77777777" w:rsidR="00771463" w:rsidRDefault="00771463" w:rsidP="00771463">
      <w:pPr>
        <w:tabs>
          <w:tab w:val="left" w:pos="5103"/>
        </w:tabs>
        <w:jc w:val="both"/>
        <w:rPr>
          <w:rFonts w:eastAsia="Times New Roman"/>
        </w:rPr>
      </w:pPr>
      <w:r w:rsidRPr="0065682C">
        <w:rPr>
          <w:rFonts w:eastAsia="Times New Roman"/>
        </w:rPr>
        <w:t xml:space="preserve"> ___________ do ___________ izvajal </w:t>
      </w:r>
      <w:r>
        <w:rPr>
          <w:rFonts w:eastAsia="Times New Roman"/>
        </w:rPr>
        <w:t>storitev (področje ponujene storitve navedene v</w:t>
      </w:r>
    </w:p>
    <w:p w14:paraId="73154A68" w14:textId="77777777" w:rsidR="00771463" w:rsidRDefault="00771463" w:rsidP="00771463">
      <w:pPr>
        <w:tabs>
          <w:tab w:val="left" w:pos="5103"/>
        </w:tabs>
        <w:jc w:val="both"/>
        <w:rPr>
          <w:rFonts w:eastAsia="Times New Roman"/>
        </w:rPr>
      </w:pPr>
    </w:p>
    <w:p w14:paraId="12D47630" w14:textId="77777777" w:rsidR="00771463" w:rsidRDefault="00771463" w:rsidP="00771463">
      <w:pPr>
        <w:tabs>
          <w:tab w:val="left" w:pos="5103"/>
        </w:tabs>
        <w:jc w:val="both"/>
        <w:rPr>
          <w:rFonts w:eastAsia="Times New Roman"/>
        </w:rPr>
      </w:pPr>
      <w:r>
        <w:rPr>
          <w:rFonts w:eastAsia="Times New Roman"/>
        </w:rPr>
        <w:t xml:space="preserve"> razpisni dokumentaciji kot merilo 2.12: Merilo pod točko T2)</w:t>
      </w:r>
    </w:p>
    <w:p w14:paraId="7BC6D365" w14:textId="77777777" w:rsidR="00771463" w:rsidRDefault="00771463" w:rsidP="00771463">
      <w:pPr>
        <w:tabs>
          <w:tab w:val="left" w:pos="5103"/>
        </w:tabs>
        <w:jc w:val="both"/>
        <w:rPr>
          <w:rFonts w:eastAsia="Times New Roman"/>
        </w:rPr>
      </w:pPr>
      <w:r>
        <w:rPr>
          <w:rFonts w:eastAsia="Times New Roman"/>
        </w:rPr>
        <w:t xml:space="preserve"> </w:t>
      </w:r>
    </w:p>
    <w:p w14:paraId="15A8C03B" w14:textId="77777777" w:rsidR="00771463" w:rsidRDefault="00771463" w:rsidP="00771463">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05E358B3" w14:textId="77777777" w:rsidR="00771463" w:rsidRDefault="00771463" w:rsidP="00771463">
      <w:pPr>
        <w:tabs>
          <w:tab w:val="left" w:pos="5103"/>
        </w:tabs>
        <w:jc w:val="both"/>
        <w:rPr>
          <w:rFonts w:eastAsia="Times New Roman"/>
        </w:rPr>
      </w:pPr>
    </w:p>
    <w:p w14:paraId="7DCE8684" w14:textId="77777777" w:rsidR="00771463" w:rsidRPr="0065682C" w:rsidRDefault="00771463" w:rsidP="00771463">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770B7EB2" w14:textId="77777777" w:rsidR="00771463" w:rsidRPr="0065682C" w:rsidRDefault="00771463" w:rsidP="00771463">
      <w:pPr>
        <w:tabs>
          <w:tab w:val="left" w:pos="5103"/>
        </w:tabs>
        <w:jc w:val="both"/>
        <w:rPr>
          <w:rFonts w:eastAsia="Times New Roman"/>
        </w:rPr>
      </w:pPr>
    </w:p>
    <w:p w14:paraId="0F085F8A" w14:textId="19CE139E" w:rsidR="00771463" w:rsidRPr="00817D03" w:rsidRDefault="00771463" w:rsidP="00771463">
      <w:pPr>
        <w:pStyle w:val="Telobesedila"/>
        <w:outlineLvl w:val="0"/>
        <w:rPr>
          <w:rFonts w:cs="Arial"/>
          <w:bCs/>
          <w:szCs w:val="22"/>
        </w:rPr>
      </w:pPr>
      <w:r>
        <w:rPr>
          <w:rFonts w:cs="Arial"/>
          <w:bCs/>
          <w:szCs w:val="22"/>
        </w:rPr>
        <w:t xml:space="preserve">Potrjujemo, da je </w:t>
      </w:r>
      <w:r w:rsidR="00AC0AA4">
        <w:rPr>
          <w:rFonts w:cs="Arial"/>
          <w:bCs/>
          <w:szCs w:val="22"/>
        </w:rPr>
        <w:t>imenovan kader</w:t>
      </w:r>
      <w:r>
        <w:rPr>
          <w:rFonts w:cs="Arial"/>
          <w:bCs/>
          <w:szCs w:val="22"/>
        </w:rPr>
        <w:t xml:space="preserve"> pri nas uvedel </w:t>
      </w:r>
      <w:r w:rsidRPr="00817D03">
        <w:rPr>
          <w:rFonts w:cs="Arial"/>
          <w:bCs/>
          <w:szCs w:val="22"/>
        </w:rPr>
        <w:t xml:space="preserve"> rešitve certificiranega dokumentnega sistema in/ali e-hrambe pri Arhivu RS, </w:t>
      </w:r>
      <w:r>
        <w:rPr>
          <w:rFonts w:cs="Arial"/>
          <w:bCs/>
          <w:szCs w:val="22"/>
        </w:rPr>
        <w:t>za</w:t>
      </w:r>
      <w:r w:rsidRPr="00817D03">
        <w:rPr>
          <w:rFonts w:cs="Arial"/>
          <w:bCs/>
          <w:szCs w:val="22"/>
        </w:rPr>
        <w:t xml:space="preserve"> </w:t>
      </w:r>
      <w:r w:rsidR="00AC0AA4">
        <w:rPr>
          <w:rFonts w:cs="Arial"/>
          <w:bCs/>
          <w:szCs w:val="22"/>
        </w:rPr>
        <w:t>35</w:t>
      </w:r>
      <w:r w:rsidRPr="00817D03">
        <w:rPr>
          <w:rFonts w:cs="Arial"/>
          <w:bCs/>
          <w:szCs w:val="22"/>
        </w:rPr>
        <w:t>0 zaposlenih:</w:t>
      </w:r>
    </w:p>
    <w:p w14:paraId="4F45E1C3"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rešitev je implementirana v obdobju zadnjih 5 let in je še v produkcijski uporabi v polnem obsegu</w:t>
      </w:r>
    </w:p>
    <w:p w14:paraId="46F2CB42" w14:textId="45C3A8EB" w:rsidR="00771463" w:rsidRPr="00817D03" w:rsidRDefault="00771463" w:rsidP="00771463">
      <w:pPr>
        <w:pStyle w:val="Telobesedila"/>
        <w:numPr>
          <w:ilvl w:val="0"/>
          <w:numId w:val="33"/>
        </w:numPr>
        <w:outlineLvl w:val="0"/>
        <w:rPr>
          <w:rFonts w:cs="Arial"/>
          <w:bCs/>
          <w:szCs w:val="22"/>
        </w:rPr>
      </w:pPr>
      <w:r w:rsidRPr="00817D03">
        <w:rPr>
          <w:rFonts w:cs="Arial"/>
          <w:bCs/>
          <w:szCs w:val="22"/>
        </w:rPr>
        <w:t xml:space="preserve">rešitev uporablja vsaj </w:t>
      </w:r>
      <w:r>
        <w:rPr>
          <w:rFonts w:cs="Arial"/>
          <w:bCs/>
          <w:szCs w:val="22"/>
        </w:rPr>
        <w:t>3</w:t>
      </w:r>
      <w:r w:rsidRPr="00817D03">
        <w:rPr>
          <w:rFonts w:cs="Arial"/>
          <w:bCs/>
          <w:szCs w:val="22"/>
        </w:rPr>
        <w:t xml:space="preserve">50 imenskih </w:t>
      </w:r>
      <w:r w:rsidR="004D3AB6">
        <w:rPr>
          <w:rFonts w:cs="Arial"/>
          <w:bCs/>
          <w:szCs w:val="22"/>
        </w:rPr>
        <w:t xml:space="preserve">(ne-integracijskih) </w:t>
      </w:r>
      <w:r w:rsidRPr="00817D03">
        <w:rPr>
          <w:rFonts w:cs="Arial"/>
          <w:bCs/>
          <w:szCs w:val="22"/>
        </w:rPr>
        <w:t>uporabnikov;</w:t>
      </w:r>
    </w:p>
    <w:p w14:paraId="6B6C7F83"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z rešitvijo je zagotovljeno digitalno podpisovanje raznovrstnih dokumentov in dodajanje poljubnega števila podpisov na dokument ter možnost podpisovanja v različnih poslovnih procesih</w:t>
      </w:r>
    </w:p>
    <w:p w14:paraId="3C64AAF1"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v rešitvi je vzpostavljen in v polni uporabi proces za upravljanje prejete pošte, ki vključuje zajem papirnih dokumentov in elektronske pošte, evidentiranje in klasificiranje glede na vrsto dokumenta, dodeljevanje pošte in centralno evidenco pošte.</w:t>
      </w:r>
    </w:p>
    <w:p w14:paraId="7CFEBE2F"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v rešitvi je vzpostavljen in v polni uporabi proces za upravljanje pogodbene dokumentacije, ki vključuje pripravo, usklajevanje in najmanj tristopenjsko potrjevanje pogodbenega dokumenta z obvladovanjem dodatkov (aneksi, priloge). Rešitev omogoča izdelavo poročila o veljavnosti in vrednosti pogodb.</w:t>
      </w:r>
    </w:p>
    <w:p w14:paraId="53D2FAB9"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v rešitvi je vzpostavljen in v polni uporabi proces za celovito upravljanje ISO dokumentacije, ki vključuje pripravo, potrditev, razveljavitev dokumenta, samodejno obveščanje in številčenje ter samodejno proženje pregleda dokumentov. Zagotovljena je evidenca uporabnikov, ki so seznanjeni s posameznim dokumentom.</w:t>
      </w:r>
    </w:p>
    <w:p w14:paraId="5FE9698A"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t>v rešitvi je zagotovljena zakonsko skladna hramba dokumentov.</w:t>
      </w:r>
    </w:p>
    <w:p w14:paraId="1882C746" w14:textId="77777777" w:rsidR="00771463" w:rsidRPr="00817D03" w:rsidRDefault="00771463" w:rsidP="00771463">
      <w:pPr>
        <w:pStyle w:val="Telobesedila"/>
        <w:numPr>
          <w:ilvl w:val="0"/>
          <w:numId w:val="33"/>
        </w:numPr>
        <w:outlineLvl w:val="0"/>
        <w:rPr>
          <w:rFonts w:cs="Arial"/>
          <w:bCs/>
          <w:szCs w:val="22"/>
        </w:rPr>
      </w:pPr>
      <w:r w:rsidRPr="00817D03">
        <w:rPr>
          <w:rFonts w:cs="Arial"/>
          <w:bCs/>
          <w:szCs w:val="22"/>
        </w:rPr>
        <w:lastRenderedPageBreak/>
        <w:t>izvajalec je implementacijo rešitve izvedel (zaključil) v polnem obsegu zanesljivo in uspešno.</w:t>
      </w:r>
    </w:p>
    <w:p w14:paraId="6C2390BC" w14:textId="77777777" w:rsidR="00771463" w:rsidRDefault="00771463" w:rsidP="00771463">
      <w:pPr>
        <w:tabs>
          <w:tab w:val="left" w:pos="5103"/>
        </w:tabs>
      </w:pPr>
    </w:p>
    <w:p w14:paraId="2B746101" w14:textId="77777777" w:rsidR="00771463" w:rsidRDefault="00771463" w:rsidP="00771463">
      <w:pPr>
        <w:tabs>
          <w:tab w:val="left" w:pos="5103"/>
        </w:tabs>
      </w:pPr>
    </w:p>
    <w:p w14:paraId="2ABA1BA3" w14:textId="77777777" w:rsidR="00771463" w:rsidRDefault="00771463" w:rsidP="00771463">
      <w:pPr>
        <w:tabs>
          <w:tab w:val="left" w:pos="5103"/>
        </w:tabs>
      </w:pPr>
    </w:p>
    <w:p w14:paraId="40C2FF80" w14:textId="77777777" w:rsidR="00771463" w:rsidRDefault="00771463" w:rsidP="00771463">
      <w:pPr>
        <w:tabs>
          <w:tab w:val="left" w:pos="5103"/>
        </w:tabs>
      </w:pPr>
    </w:p>
    <w:p w14:paraId="13D0AFB0" w14:textId="4C38A833" w:rsidR="00771463" w:rsidRDefault="00771463" w:rsidP="00771463">
      <w:pPr>
        <w:tabs>
          <w:tab w:val="left" w:pos="5103"/>
        </w:tabs>
      </w:pPr>
      <w:r>
        <w:t xml:space="preserve">Potrjujemo, da je </w:t>
      </w:r>
      <w:r w:rsidR="004D3AB6">
        <w:t xml:space="preserve">imenovani kader </w:t>
      </w:r>
      <w:r>
        <w:t xml:space="preserve">izvedena dela opravljal kakovostno in v skladu s pogodbo ter v dogovorjenih rokih. </w:t>
      </w:r>
    </w:p>
    <w:p w14:paraId="47F0B2C7" w14:textId="77777777" w:rsidR="00771463" w:rsidRDefault="00771463" w:rsidP="00771463">
      <w:pPr>
        <w:tabs>
          <w:tab w:val="left" w:pos="5103"/>
        </w:tabs>
      </w:pPr>
    </w:p>
    <w:p w14:paraId="78074CD6" w14:textId="77777777" w:rsidR="00771463" w:rsidRDefault="00771463" w:rsidP="00771463">
      <w:pPr>
        <w:tabs>
          <w:tab w:val="left" w:pos="5103"/>
        </w:tabs>
      </w:pPr>
      <w:r>
        <w:t xml:space="preserve">Naročnik lahko za namene postopka navedbe preveri pri: _______________________ (ime in priimek, telefon, e-poštni naslov). </w:t>
      </w:r>
    </w:p>
    <w:p w14:paraId="4B1BB80F" w14:textId="77777777" w:rsidR="00771463" w:rsidRDefault="00771463" w:rsidP="00771463">
      <w:pPr>
        <w:tabs>
          <w:tab w:val="left" w:pos="5103"/>
        </w:tabs>
      </w:pPr>
    </w:p>
    <w:p w14:paraId="0170FD48" w14:textId="77777777" w:rsidR="00771463" w:rsidRDefault="00771463" w:rsidP="00771463">
      <w:pPr>
        <w:tabs>
          <w:tab w:val="left" w:pos="5103"/>
        </w:tabs>
      </w:pPr>
    </w:p>
    <w:p w14:paraId="66B160DC" w14:textId="77777777" w:rsidR="00771463" w:rsidRDefault="00771463" w:rsidP="00771463">
      <w:pPr>
        <w:tabs>
          <w:tab w:val="left" w:pos="5103"/>
        </w:tabs>
      </w:pPr>
      <w:r>
        <w:t xml:space="preserve">Kraj in datum: </w:t>
      </w:r>
    </w:p>
    <w:p w14:paraId="3DDDD07C" w14:textId="77777777" w:rsidR="00771463" w:rsidRDefault="00771463" w:rsidP="00771463">
      <w:pPr>
        <w:tabs>
          <w:tab w:val="left" w:pos="5103"/>
        </w:tabs>
      </w:pPr>
    </w:p>
    <w:p w14:paraId="0193EDF5" w14:textId="77777777" w:rsidR="00771463" w:rsidRDefault="00771463" w:rsidP="00771463">
      <w:pPr>
        <w:tabs>
          <w:tab w:val="left" w:pos="5103"/>
        </w:tabs>
      </w:pPr>
    </w:p>
    <w:p w14:paraId="231C795E" w14:textId="77777777" w:rsidR="00771463" w:rsidRDefault="00771463" w:rsidP="00771463">
      <w:pPr>
        <w:tabs>
          <w:tab w:val="left" w:pos="5103"/>
        </w:tabs>
      </w:pPr>
      <w:r>
        <w:t>Naročnik: ___________ ______________________</w:t>
      </w:r>
    </w:p>
    <w:p w14:paraId="1668C8D2" w14:textId="77777777" w:rsidR="00771463" w:rsidRDefault="00771463" w:rsidP="00771463">
      <w:pPr>
        <w:tabs>
          <w:tab w:val="left" w:pos="5103"/>
        </w:tabs>
      </w:pPr>
    </w:p>
    <w:p w14:paraId="4CECCBB6" w14:textId="77777777" w:rsidR="00771463" w:rsidRDefault="00771463" w:rsidP="00771463">
      <w:pPr>
        <w:tabs>
          <w:tab w:val="left" w:pos="5103"/>
        </w:tabs>
      </w:pPr>
    </w:p>
    <w:p w14:paraId="334FD5C7" w14:textId="77777777" w:rsidR="00771463" w:rsidRDefault="00771463" w:rsidP="00771463">
      <w:pPr>
        <w:tabs>
          <w:tab w:val="left" w:pos="5103"/>
        </w:tabs>
        <w:rPr>
          <w:rFonts w:eastAsia="Times New Roman"/>
        </w:rPr>
      </w:pPr>
      <w:r>
        <w:rPr>
          <w:rFonts w:eastAsia="Times New Roman"/>
        </w:rPr>
        <w:t>Podpis in žig:</w:t>
      </w:r>
    </w:p>
    <w:p w14:paraId="62776F1C" w14:textId="0885B0CC" w:rsidR="00DB2DD4" w:rsidRDefault="00DB2DD4" w:rsidP="00DB2DD4">
      <w:pPr>
        <w:tabs>
          <w:tab w:val="left" w:pos="5103"/>
        </w:tabs>
        <w:rPr>
          <w:rFonts w:eastAsia="Times New Roman"/>
        </w:rPr>
      </w:pPr>
    </w:p>
    <w:p w14:paraId="57876C4E" w14:textId="77777777" w:rsidR="000A7E05" w:rsidRPr="008101F4" w:rsidRDefault="000A7E05" w:rsidP="007519A6">
      <w:pPr>
        <w:tabs>
          <w:tab w:val="left" w:pos="5103"/>
        </w:tabs>
        <w:rPr>
          <w:rFonts w:eastAsia="Times New Roman"/>
        </w:rPr>
      </w:pPr>
    </w:p>
    <w:p w14:paraId="67CCA8BB" w14:textId="62B8F8AA" w:rsidR="007519A6" w:rsidRDefault="007519A6" w:rsidP="007844ED">
      <w:pPr>
        <w:spacing w:after="38" w:line="259" w:lineRule="auto"/>
        <w:jc w:val="right"/>
        <w:rPr>
          <w:rFonts w:cs="Arial"/>
        </w:rPr>
      </w:pPr>
    </w:p>
    <w:p w14:paraId="6D287D0D" w14:textId="4552601F" w:rsidR="008F6A97" w:rsidRDefault="008F6A97" w:rsidP="007844ED">
      <w:pPr>
        <w:spacing w:after="38" w:line="259" w:lineRule="auto"/>
        <w:jc w:val="right"/>
        <w:rPr>
          <w:rFonts w:cs="Arial"/>
        </w:rPr>
      </w:pPr>
    </w:p>
    <w:p w14:paraId="043E5D9B" w14:textId="6799BCB4" w:rsidR="008F6A97" w:rsidRDefault="008F6A97" w:rsidP="007844ED">
      <w:pPr>
        <w:spacing w:after="38" w:line="259" w:lineRule="auto"/>
        <w:jc w:val="right"/>
        <w:rPr>
          <w:rFonts w:cs="Arial"/>
        </w:rPr>
      </w:pPr>
    </w:p>
    <w:p w14:paraId="0FE9247A" w14:textId="7E29230D" w:rsidR="008F6A97" w:rsidRDefault="008F6A97" w:rsidP="007844ED">
      <w:pPr>
        <w:spacing w:after="38" w:line="259" w:lineRule="auto"/>
        <w:jc w:val="right"/>
        <w:rPr>
          <w:rFonts w:cs="Arial"/>
        </w:rPr>
      </w:pPr>
    </w:p>
    <w:p w14:paraId="0B32958C" w14:textId="2E9FDE06" w:rsidR="008F6A97" w:rsidRDefault="008F6A97" w:rsidP="007844ED">
      <w:pPr>
        <w:spacing w:after="38" w:line="259" w:lineRule="auto"/>
        <w:jc w:val="right"/>
        <w:rPr>
          <w:rFonts w:cs="Arial"/>
        </w:rPr>
      </w:pPr>
    </w:p>
    <w:p w14:paraId="46154E91" w14:textId="3A73E7F8" w:rsidR="008F6A97" w:rsidRDefault="008F6A97" w:rsidP="007844ED">
      <w:pPr>
        <w:spacing w:after="38" w:line="259" w:lineRule="auto"/>
        <w:jc w:val="right"/>
        <w:rPr>
          <w:rFonts w:cs="Arial"/>
        </w:rPr>
      </w:pPr>
    </w:p>
    <w:p w14:paraId="0B96E007" w14:textId="361D123C" w:rsidR="008F6A97" w:rsidRDefault="008F6A97" w:rsidP="007844ED">
      <w:pPr>
        <w:spacing w:after="38" w:line="259" w:lineRule="auto"/>
        <w:jc w:val="right"/>
        <w:rPr>
          <w:rFonts w:cs="Arial"/>
        </w:rPr>
      </w:pPr>
    </w:p>
    <w:p w14:paraId="1451494A" w14:textId="0D7545EC" w:rsidR="008F6A97" w:rsidRDefault="008F6A97" w:rsidP="007844ED">
      <w:pPr>
        <w:spacing w:after="38" w:line="259" w:lineRule="auto"/>
        <w:jc w:val="right"/>
        <w:rPr>
          <w:rFonts w:cs="Arial"/>
        </w:rPr>
      </w:pPr>
    </w:p>
    <w:p w14:paraId="67081E63" w14:textId="3D82A9E3" w:rsidR="008F6A97" w:rsidRDefault="008F6A97" w:rsidP="007844ED">
      <w:pPr>
        <w:spacing w:after="38" w:line="259" w:lineRule="auto"/>
        <w:jc w:val="right"/>
        <w:rPr>
          <w:rFonts w:cs="Arial"/>
        </w:rPr>
      </w:pPr>
    </w:p>
    <w:p w14:paraId="58BC2ED9" w14:textId="465E1C50" w:rsidR="008F6A97" w:rsidRDefault="008F6A97" w:rsidP="007844ED">
      <w:pPr>
        <w:spacing w:after="38" w:line="259" w:lineRule="auto"/>
        <w:jc w:val="right"/>
        <w:rPr>
          <w:rFonts w:cs="Arial"/>
        </w:rPr>
      </w:pPr>
    </w:p>
    <w:p w14:paraId="23710EF8" w14:textId="4357F4C5" w:rsidR="008F6A97" w:rsidRDefault="008F6A97" w:rsidP="007844ED">
      <w:pPr>
        <w:spacing w:after="38" w:line="259" w:lineRule="auto"/>
        <w:jc w:val="right"/>
        <w:rPr>
          <w:rFonts w:cs="Arial"/>
        </w:rPr>
      </w:pPr>
    </w:p>
    <w:p w14:paraId="2055F7A5" w14:textId="1D0A32C2" w:rsidR="008F6A97" w:rsidRDefault="008F6A97" w:rsidP="007844ED">
      <w:pPr>
        <w:spacing w:after="38" w:line="259" w:lineRule="auto"/>
        <w:jc w:val="right"/>
        <w:rPr>
          <w:rFonts w:cs="Arial"/>
        </w:rPr>
      </w:pPr>
    </w:p>
    <w:p w14:paraId="2B4A10B3" w14:textId="536F5CCC" w:rsidR="008F6A97" w:rsidRDefault="008F6A97" w:rsidP="007844ED">
      <w:pPr>
        <w:spacing w:after="38" w:line="259" w:lineRule="auto"/>
        <w:jc w:val="right"/>
        <w:rPr>
          <w:rFonts w:cs="Arial"/>
        </w:rPr>
      </w:pPr>
    </w:p>
    <w:p w14:paraId="7247D9AB" w14:textId="497673F9" w:rsidR="008F6A97" w:rsidRDefault="008F6A97" w:rsidP="007844ED">
      <w:pPr>
        <w:spacing w:after="38" w:line="259" w:lineRule="auto"/>
        <w:jc w:val="right"/>
        <w:rPr>
          <w:rFonts w:cs="Arial"/>
        </w:rPr>
      </w:pPr>
    </w:p>
    <w:p w14:paraId="604C053A" w14:textId="5F715FE1" w:rsidR="008F6A97" w:rsidRDefault="008F6A97" w:rsidP="007844ED">
      <w:pPr>
        <w:spacing w:after="38" w:line="259" w:lineRule="auto"/>
        <w:jc w:val="right"/>
        <w:rPr>
          <w:rFonts w:cs="Arial"/>
        </w:rPr>
      </w:pPr>
    </w:p>
    <w:p w14:paraId="1B782477" w14:textId="6B1BA805" w:rsidR="008F6A97" w:rsidRDefault="008F6A97" w:rsidP="007844ED">
      <w:pPr>
        <w:spacing w:after="38" w:line="259" w:lineRule="auto"/>
        <w:jc w:val="right"/>
        <w:rPr>
          <w:rFonts w:cs="Arial"/>
        </w:rPr>
      </w:pPr>
    </w:p>
    <w:p w14:paraId="1F09A9E6" w14:textId="50C7AD8D" w:rsidR="008F6A97" w:rsidRDefault="008F6A97" w:rsidP="007844ED">
      <w:pPr>
        <w:spacing w:after="38" w:line="259" w:lineRule="auto"/>
        <w:jc w:val="right"/>
        <w:rPr>
          <w:rFonts w:cs="Arial"/>
        </w:rPr>
      </w:pPr>
    </w:p>
    <w:p w14:paraId="1759E1A0" w14:textId="6E318413" w:rsidR="008F6A97" w:rsidRDefault="008F6A97" w:rsidP="007844ED">
      <w:pPr>
        <w:spacing w:after="38" w:line="259" w:lineRule="auto"/>
        <w:jc w:val="right"/>
        <w:rPr>
          <w:rFonts w:cs="Arial"/>
        </w:rPr>
      </w:pPr>
    </w:p>
    <w:p w14:paraId="7CA4BBA5" w14:textId="56BF94C3" w:rsidR="008F6A97" w:rsidRDefault="008F6A97" w:rsidP="007844ED">
      <w:pPr>
        <w:spacing w:after="38" w:line="259" w:lineRule="auto"/>
        <w:jc w:val="right"/>
        <w:rPr>
          <w:rFonts w:cs="Arial"/>
        </w:rPr>
      </w:pPr>
    </w:p>
    <w:p w14:paraId="0EBAE55E" w14:textId="32FE0989" w:rsidR="008F6A97" w:rsidRDefault="008F6A97" w:rsidP="007844ED">
      <w:pPr>
        <w:spacing w:after="38" w:line="259" w:lineRule="auto"/>
        <w:jc w:val="right"/>
        <w:rPr>
          <w:rFonts w:cs="Arial"/>
        </w:rPr>
      </w:pPr>
    </w:p>
    <w:p w14:paraId="56C0A40F" w14:textId="3762C4BE" w:rsidR="008F6A97" w:rsidRDefault="008F6A97" w:rsidP="007844ED">
      <w:pPr>
        <w:spacing w:after="38" w:line="259" w:lineRule="auto"/>
        <w:jc w:val="right"/>
        <w:rPr>
          <w:rFonts w:cs="Arial"/>
        </w:rPr>
      </w:pPr>
    </w:p>
    <w:p w14:paraId="63227913" w14:textId="3C8BB5C1" w:rsidR="008F6A97" w:rsidRDefault="008F6A97" w:rsidP="007844ED">
      <w:pPr>
        <w:spacing w:after="38" w:line="259" w:lineRule="auto"/>
        <w:jc w:val="right"/>
        <w:rPr>
          <w:rFonts w:cs="Arial"/>
        </w:rPr>
      </w:pPr>
    </w:p>
    <w:p w14:paraId="56C87D83" w14:textId="6483E09B" w:rsidR="008F6A97" w:rsidRDefault="008F6A97" w:rsidP="007844ED">
      <w:pPr>
        <w:spacing w:after="38" w:line="259" w:lineRule="auto"/>
        <w:jc w:val="right"/>
        <w:rPr>
          <w:rFonts w:cs="Arial"/>
        </w:rPr>
      </w:pPr>
    </w:p>
    <w:p w14:paraId="324C883B" w14:textId="3D1304D1" w:rsidR="008F6A97" w:rsidRDefault="008F6A97" w:rsidP="007844ED">
      <w:pPr>
        <w:spacing w:after="38" w:line="259" w:lineRule="auto"/>
        <w:jc w:val="right"/>
        <w:rPr>
          <w:rFonts w:cs="Arial"/>
        </w:rPr>
      </w:pPr>
    </w:p>
    <w:p w14:paraId="0B9BE29E" w14:textId="73B3053A" w:rsidR="008F6A97" w:rsidRDefault="008F6A97" w:rsidP="004D3AB6">
      <w:pPr>
        <w:spacing w:after="38" w:line="259" w:lineRule="auto"/>
        <w:rPr>
          <w:rFonts w:cs="Arial"/>
        </w:rPr>
      </w:pPr>
    </w:p>
    <w:p w14:paraId="35DC6A26" w14:textId="63E0F2D1" w:rsidR="00BD4266" w:rsidRDefault="00BD4266" w:rsidP="004D3AB6">
      <w:pPr>
        <w:spacing w:after="38" w:line="259" w:lineRule="auto"/>
        <w:jc w:val="center"/>
        <w:rPr>
          <w:rFonts w:cs="Arial"/>
        </w:rPr>
      </w:pPr>
    </w:p>
    <w:p w14:paraId="68735369" w14:textId="2B53D8A2" w:rsidR="000740C1" w:rsidRDefault="000740C1" w:rsidP="005207F0">
      <w:pPr>
        <w:spacing w:after="38" w:line="259" w:lineRule="auto"/>
        <w:rPr>
          <w:rFonts w:cs="Arial"/>
        </w:rPr>
      </w:pPr>
    </w:p>
    <w:p w14:paraId="606791DC" w14:textId="005386B5" w:rsidR="000740C1" w:rsidRDefault="000740C1" w:rsidP="007844ED">
      <w:pPr>
        <w:spacing w:after="38" w:line="259" w:lineRule="auto"/>
        <w:jc w:val="right"/>
        <w:rPr>
          <w:rFonts w:cs="Arial"/>
        </w:rPr>
      </w:pPr>
    </w:p>
    <w:p w14:paraId="3F20552E" w14:textId="6ED44F1D" w:rsidR="000740C1" w:rsidRDefault="000740C1" w:rsidP="000740C1">
      <w:pPr>
        <w:spacing w:after="38" w:line="259" w:lineRule="auto"/>
        <w:jc w:val="right"/>
        <w:rPr>
          <w:rFonts w:cs="Arial"/>
        </w:rPr>
      </w:pPr>
      <w:r>
        <w:rPr>
          <w:rFonts w:cs="Arial"/>
        </w:rPr>
        <w:t>OBR- 8/3</w:t>
      </w:r>
    </w:p>
    <w:p w14:paraId="5670A29F" w14:textId="77777777" w:rsidR="000740C1" w:rsidRDefault="000740C1" w:rsidP="000740C1">
      <w:pPr>
        <w:spacing w:after="38" w:line="259" w:lineRule="auto"/>
        <w:jc w:val="right"/>
        <w:rPr>
          <w:rFonts w:cs="Arial"/>
        </w:rPr>
      </w:pPr>
    </w:p>
    <w:p w14:paraId="3A1B9098" w14:textId="77777777" w:rsidR="000740C1" w:rsidRDefault="000740C1" w:rsidP="000740C1">
      <w:pPr>
        <w:spacing w:after="38" w:line="259" w:lineRule="auto"/>
        <w:jc w:val="right"/>
        <w:rPr>
          <w:rFonts w:cs="Arial"/>
        </w:rPr>
      </w:pPr>
    </w:p>
    <w:p w14:paraId="4E86E119" w14:textId="16980850" w:rsidR="000740C1" w:rsidRDefault="000740C1" w:rsidP="000740C1">
      <w:pPr>
        <w:tabs>
          <w:tab w:val="left" w:pos="5103"/>
        </w:tabs>
      </w:pPr>
      <w:r>
        <w:t>POTRDILO REFERENČNEGA NAROČNIKA ZA MERILO</w:t>
      </w:r>
      <w:r w:rsidR="00D05B8D">
        <w:t xml:space="preserve"> (T5)</w:t>
      </w:r>
    </w:p>
    <w:p w14:paraId="277659AB" w14:textId="77777777" w:rsidR="000740C1" w:rsidRDefault="000740C1" w:rsidP="000740C1">
      <w:pPr>
        <w:tabs>
          <w:tab w:val="left" w:pos="5103"/>
        </w:tabs>
      </w:pPr>
    </w:p>
    <w:p w14:paraId="025AC9F2" w14:textId="77777777" w:rsidR="000740C1" w:rsidRDefault="000740C1" w:rsidP="000740C1">
      <w:pPr>
        <w:tabs>
          <w:tab w:val="left" w:pos="5103"/>
        </w:tabs>
      </w:pPr>
    </w:p>
    <w:p w14:paraId="7001EDB4" w14:textId="3D4E7558" w:rsidR="000740C1" w:rsidRDefault="000740C1" w:rsidP="000740C1">
      <w:pPr>
        <w:jc w:val="both"/>
        <w:rPr>
          <w:rFonts w:eastAsia="Times New Roman"/>
        </w:rPr>
      </w:pPr>
      <w:r w:rsidRPr="0065682C">
        <w:rPr>
          <w:rFonts w:eastAsia="Times New Roman"/>
        </w:rPr>
        <w:t xml:space="preserve">Za namen </w:t>
      </w:r>
      <w:r>
        <w:rPr>
          <w:rFonts w:eastAsia="Times New Roman"/>
        </w:rPr>
        <w:t>točkovanja ponudbe na podlagi meril</w:t>
      </w:r>
      <w:r w:rsidRPr="0065682C">
        <w:rPr>
          <w:rFonts w:eastAsia="Times New Roman"/>
        </w:rPr>
        <w:t xml:space="preserve"> javnega naročila </w:t>
      </w:r>
      <w:r w:rsidR="00771463">
        <w:rPr>
          <w:rFonts w:eastAsia="Times New Roman"/>
        </w:rPr>
        <w:t xml:space="preserve">storitve </w:t>
      </w:r>
      <w:r w:rsidRPr="0065682C">
        <w:rPr>
          <w:rFonts w:eastAsia="Times New Roman"/>
        </w:rPr>
        <w:t>»</w:t>
      </w:r>
      <w:r w:rsidR="00771463">
        <w:rPr>
          <w:rFonts w:eastAsia="Times New Roman"/>
        </w:rPr>
        <w:t>V</w:t>
      </w:r>
      <w:r>
        <w:rPr>
          <w:rFonts w:eastAsia="Times New Roman"/>
        </w:rPr>
        <w:t>zpostavite</w:t>
      </w:r>
      <w:r w:rsidR="00771463">
        <w:rPr>
          <w:rFonts w:eastAsia="Times New Roman"/>
        </w:rPr>
        <w:t>v</w:t>
      </w:r>
      <w:r>
        <w:rPr>
          <w:rFonts w:eastAsia="Times New Roman"/>
        </w:rPr>
        <w:t xml:space="preserve"> in najem dokumentnega sistema in elektronske hrambe s spremljevalnimi storitvami za obdobje pet</w:t>
      </w:r>
      <w:r w:rsidR="00771463">
        <w:rPr>
          <w:rFonts w:eastAsia="Times New Roman"/>
        </w:rPr>
        <w:t>ih</w:t>
      </w:r>
      <w:r>
        <w:rPr>
          <w:rFonts w:eastAsia="Times New Roman"/>
        </w:rPr>
        <w:t xml:space="preserve">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1508F35A" w14:textId="77777777" w:rsidR="000740C1" w:rsidRPr="000A7E05" w:rsidRDefault="000740C1" w:rsidP="000740C1">
      <w:pPr>
        <w:jc w:val="both"/>
        <w:rPr>
          <w:rFonts w:cs="Arial"/>
          <w:i/>
          <w:szCs w:val="22"/>
          <w:u w:val="single"/>
        </w:rPr>
      </w:pPr>
    </w:p>
    <w:p w14:paraId="136C8FE7" w14:textId="77777777" w:rsidR="000740C1" w:rsidRDefault="000740C1" w:rsidP="000740C1">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46D939FB" w14:textId="77777777" w:rsidR="000740C1" w:rsidRDefault="000740C1" w:rsidP="000740C1">
      <w:pPr>
        <w:tabs>
          <w:tab w:val="left" w:pos="5103"/>
        </w:tabs>
        <w:jc w:val="both"/>
        <w:rPr>
          <w:rFonts w:eastAsia="Times New Roman"/>
        </w:rPr>
      </w:pPr>
    </w:p>
    <w:p w14:paraId="16921A58" w14:textId="77777777" w:rsidR="000740C1" w:rsidRDefault="000740C1" w:rsidP="000740C1">
      <w:pPr>
        <w:tabs>
          <w:tab w:val="left" w:pos="5103"/>
        </w:tabs>
        <w:jc w:val="both"/>
        <w:rPr>
          <w:rFonts w:eastAsia="Times New Roman"/>
        </w:rPr>
      </w:pPr>
      <w:r w:rsidRPr="0065682C">
        <w:rPr>
          <w:rFonts w:eastAsia="Times New Roman"/>
        </w:rPr>
        <w:t xml:space="preserve"> pod kazensko in materialno odgovornostjo potrjuje, da je</w:t>
      </w:r>
    </w:p>
    <w:p w14:paraId="7E09525E" w14:textId="77777777" w:rsidR="000740C1" w:rsidRDefault="000740C1" w:rsidP="000740C1">
      <w:pPr>
        <w:tabs>
          <w:tab w:val="left" w:pos="5103"/>
        </w:tabs>
        <w:jc w:val="both"/>
        <w:rPr>
          <w:rFonts w:eastAsia="Times New Roman"/>
        </w:rPr>
      </w:pPr>
    </w:p>
    <w:p w14:paraId="46A9ED63" w14:textId="77777777" w:rsidR="000740C1" w:rsidRDefault="000740C1" w:rsidP="000740C1">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ponudnika) v času od</w:t>
      </w:r>
    </w:p>
    <w:p w14:paraId="0004D7F2" w14:textId="77777777" w:rsidR="000740C1" w:rsidRDefault="000740C1" w:rsidP="000740C1">
      <w:pPr>
        <w:tabs>
          <w:tab w:val="left" w:pos="5103"/>
        </w:tabs>
        <w:jc w:val="both"/>
        <w:rPr>
          <w:rFonts w:eastAsia="Times New Roman"/>
        </w:rPr>
      </w:pPr>
    </w:p>
    <w:p w14:paraId="54DCFE62" w14:textId="77777777" w:rsidR="000740C1" w:rsidRDefault="000740C1" w:rsidP="000740C1">
      <w:pPr>
        <w:tabs>
          <w:tab w:val="left" w:pos="5103"/>
        </w:tabs>
        <w:jc w:val="both"/>
        <w:rPr>
          <w:rFonts w:eastAsia="Times New Roman"/>
        </w:rPr>
      </w:pPr>
      <w:r w:rsidRPr="0065682C">
        <w:rPr>
          <w:rFonts w:eastAsia="Times New Roman"/>
        </w:rPr>
        <w:t xml:space="preserve"> ___________ do ___________ izvajal </w:t>
      </w:r>
      <w:r>
        <w:rPr>
          <w:rFonts w:eastAsia="Times New Roman"/>
        </w:rPr>
        <w:t>storitev (področje ponujene storitve navedene v</w:t>
      </w:r>
    </w:p>
    <w:p w14:paraId="3D17DA88" w14:textId="77777777" w:rsidR="000740C1" w:rsidRDefault="000740C1" w:rsidP="000740C1">
      <w:pPr>
        <w:tabs>
          <w:tab w:val="left" w:pos="5103"/>
        </w:tabs>
        <w:jc w:val="both"/>
        <w:rPr>
          <w:rFonts w:eastAsia="Times New Roman"/>
        </w:rPr>
      </w:pPr>
    </w:p>
    <w:p w14:paraId="57276E71" w14:textId="33564425" w:rsidR="000740C1" w:rsidRDefault="000740C1" w:rsidP="000740C1">
      <w:pPr>
        <w:tabs>
          <w:tab w:val="left" w:pos="5103"/>
        </w:tabs>
        <w:jc w:val="both"/>
        <w:rPr>
          <w:rFonts w:eastAsia="Times New Roman"/>
        </w:rPr>
      </w:pPr>
      <w:r>
        <w:rPr>
          <w:rFonts w:eastAsia="Times New Roman"/>
        </w:rPr>
        <w:t xml:space="preserve"> razpisni dokumentaciji kot merilo 2.12: Merilo pod točko T</w:t>
      </w:r>
      <w:r w:rsidR="00D05B8D">
        <w:rPr>
          <w:rFonts w:eastAsia="Times New Roman"/>
        </w:rPr>
        <w:t>5</w:t>
      </w:r>
      <w:r>
        <w:rPr>
          <w:rFonts w:eastAsia="Times New Roman"/>
        </w:rPr>
        <w:t>)</w:t>
      </w:r>
    </w:p>
    <w:p w14:paraId="1EC4D97E" w14:textId="77777777" w:rsidR="000740C1" w:rsidRDefault="000740C1" w:rsidP="000740C1">
      <w:pPr>
        <w:tabs>
          <w:tab w:val="left" w:pos="5103"/>
        </w:tabs>
        <w:jc w:val="both"/>
        <w:rPr>
          <w:rFonts w:eastAsia="Times New Roman"/>
        </w:rPr>
      </w:pPr>
      <w:r>
        <w:rPr>
          <w:rFonts w:eastAsia="Times New Roman"/>
        </w:rPr>
        <w:t xml:space="preserve"> </w:t>
      </w:r>
    </w:p>
    <w:p w14:paraId="00D87498" w14:textId="77777777" w:rsidR="000740C1" w:rsidRDefault="000740C1" w:rsidP="000740C1">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0AFD9914" w14:textId="77777777" w:rsidR="000740C1" w:rsidRDefault="000740C1" w:rsidP="000740C1">
      <w:pPr>
        <w:tabs>
          <w:tab w:val="left" w:pos="5103"/>
        </w:tabs>
        <w:jc w:val="both"/>
        <w:rPr>
          <w:rFonts w:eastAsia="Times New Roman"/>
        </w:rPr>
      </w:pPr>
    </w:p>
    <w:p w14:paraId="3DE64E09" w14:textId="77777777" w:rsidR="000740C1" w:rsidRPr="0065682C" w:rsidRDefault="000740C1" w:rsidP="000740C1">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474C9655" w14:textId="77777777" w:rsidR="000740C1" w:rsidRPr="0065682C" w:rsidRDefault="000740C1" w:rsidP="000740C1">
      <w:pPr>
        <w:tabs>
          <w:tab w:val="left" w:pos="5103"/>
        </w:tabs>
        <w:jc w:val="both"/>
        <w:rPr>
          <w:rFonts w:eastAsia="Times New Roman"/>
        </w:rPr>
      </w:pPr>
    </w:p>
    <w:p w14:paraId="603021FB" w14:textId="77777777" w:rsidR="000740C1" w:rsidRDefault="000740C1" w:rsidP="000740C1">
      <w:pPr>
        <w:tabs>
          <w:tab w:val="left" w:pos="5103"/>
        </w:tabs>
      </w:pPr>
    </w:p>
    <w:p w14:paraId="515CA3A2" w14:textId="3499949B" w:rsidR="00DB73F2" w:rsidRDefault="000740C1" w:rsidP="00DB73F2">
      <w:pPr>
        <w:pStyle w:val="Telobesedila"/>
        <w:outlineLvl w:val="0"/>
        <w:rPr>
          <w:rFonts w:cs="Arial"/>
          <w:bCs/>
          <w:szCs w:val="22"/>
        </w:rPr>
      </w:pPr>
      <w:r>
        <w:rPr>
          <w:rFonts w:cs="Arial"/>
          <w:bCs/>
          <w:szCs w:val="22"/>
        </w:rPr>
        <w:t>Potrjujemo, da je gospodarski subjekt</w:t>
      </w:r>
      <w:r w:rsidR="00DB73F2" w:rsidRPr="00817D03">
        <w:rPr>
          <w:rFonts w:cs="Arial"/>
          <w:bCs/>
          <w:szCs w:val="22"/>
        </w:rPr>
        <w:t xml:space="preserve"> implementir</w:t>
      </w:r>
      <w:r w:rsidR="00DB73F2">
        <w:rPr>
          <w:rFonts w:cs="Arial"/>
          <w:bCs/>
          <w:szCs w:val="22"/>
        </w:rPr>
        <w:t>al v naši ustanovi</w:t>
      </w:r>
      <w:r w:rsidR="00DB73F2" w:rsidRPr="00817D03">
        <w:rPr>
          <w:rFonts w:cs="Arial"/>
          <w:bCs/>
          <w:szCs w:val="22"/>
        </w:rPr>
        <w:t xml:space="preserve"> rešite</w:t>
      </w:r>
      <w:r w:rsidR="004D3AB6">
        <w:rPr>
          <w:rFonts w:cs="Arial"/>
          <w:bCs/>
          <w:szCs w:val="22"/>
        </w:rPr>
        <w:t>v</w:t>
      </w:r>
      <w:r w:rsidR="00DB73F2" w:rsidRPr="00817D03">
        <w:rPr>
          <w:rFonts w:cs="Arial"/>
          <w:bCs/>
          <w:szCs w:val="22"/>
        </w:rPr>
        <w:t xml:space="preserve"> varne izmenjave dokumentacije znotraj in zunaj organizacije na varen in nadzorovan način</w:t>
      </w:r>
      <w:r w:rsidR="00DB73F2">
        <w:rPr>
          <w:rFonts w:cs="Arial"/>
          <w:bCs/>
          <w:szCs w:val="22"/>
        </w:rPr>
        <w:t>,</w:t>
      </w:r>
      <w:r w:rsidR="00DB73F2" w:rsidRPr="00817D03">
        <w:rPr>
          <w:rFonts w:cs="Arial"/>
          <w:bCs/>
          <w:szCs w:val="22"/>
        </w:rPr>
        <w:t xml:space="preserve"> brez posredovanja vsebine dokumenta  kar pomeni, da dokumenti ne zapustijo sistema, dostopnost je sledljiva, omogočena je časovna omejitev deljenja.</w:t>
      </w:r>
    </w:p>
    <w:p w14:paraId="319471A0" w14:textId="69FE5285" w:rsidR="000740C1" w:rsidRPr="00817D03" w:rsidRDefault="000740C1" w:rsidP="000740C1">
      <w:pPr>
        <w:pStyle w:val="Telobesedila"/>
        <w:outlineLvl w:val="0"/>
        <w:rPr>
          <w:rFonts w:cs="Arial"/>
          <w:bCs/>
          <w:szCs w:val="22"/>
        </w:rPr>
      </w:pPr>
    </w:p>
    <w:p w14:paraId="26D7DFFE" w14:textId="77777777" w:rsidR="000740C1" w:rsidRDefault="000740C1" w:rsidP="000740C1">
      <w:pPr>
        <w:tabs>
          <w:tab w:val="left" w:pos="5103"/>
        </w:tabs>
      </w:pPr>
    </w:p>
    <w:p w14:paraId="42B8D715" w14:textId="77777777" w:rsidR="000740C1" w:rsidRDefault="000740C1" w:rsidP="000740C1">
      <w:pPr>
        <w:tabs>
          <w:tab w:val="left" w:pos="5103"/>
        </w:tabs>
      </w:pPr>
    </w:p>
    <w:p w14:paraId="4820293B" w14:textId="53C98E58" w:rsidR="000740C1" w:rsidRDefault="000740C1" w:rsidP="000740C1">
      <w:pPr>
        <w:tabs>
          <w:tab w:val="left" w:pos="5103"/>
        </w:tabs>
      </w:pPr>
      <w:r>
        <w:t xml:space="preserve">Potrjujemo, da je </w:t>
      </w:r>
      <w:r w:rsidR="00DB73F2">
        <w:t>gospodarski subjekt</w:t>
      </w:r>
      <w:r>
        <w:t xml:space="preserve"> izvedena dela opravljal kakovostno in v skladu s pogodbo ter v dogovorjenih rokih. </w:t>
      </w:r>
    </w:p>
    <w:p w14:paraId="14DA85CB" w14:textId="77777777" w:rsidR="000740C1" w:rsidRDefault="000740C1" w:rsidP="000740C1">
      <w:pPr>
        <w:tabs>
          <w:tab w:val="left" w:pos="5103"/>
        </w:tabs>
      </w:pPr>
    </w:p>
    <w:p w14:paraId="1E4B698E" w14:textId="77777777" w:rsidR="000740C1" w:rsidRDefault="000740C1" w:rsidP="000740C1">
      <w:pPr>
        <w:tabs>
          <w:tab w:val="left" w:pos="5103"/>
        </w:tabs>
      </w:pPr>
      <w:r>
        <w:t xml:space="preserve">Naročnik lahko za namene postopka navedbe preveri pri: _______________________ (ime in priimek, telefon, e-poštni naslov). </w:t>
      </w:r>
    </w:p>
    <w:p w14:paraId="4E1D37E3" w14:textId="77777777" w:rsidR="000740C1" w:rsidRDefault="000740C1" w:rsidP="000740C1">
      <w:pPr>
        <w:tabs>
          <w:tab w:val="left" w:pos="5103"/>
        </w:tabs>
      </w:pPr>
    </w:p>
    <w:p w14:paraId="51F5EE5C" w14:textId="77777777" w:rsidR="000740C1" w:rsidRDefault="000740C1" w:rsidP="000740C1">
      <w:pPr>
        <w:tabs>
          <w:tab w:val="left" w:pos="5103"/>
        </w:tabs>
      </w:pPr>
    </w:p>
    <w:p w14:paraId="62C612AA" w14:textId="77777777" w:rsidR="000740C1" w:rsidRDefault="000740C1" w:rsidP="000740C1">
      <w:pPr>
        <w:tabs>
          <w:tab w:val="left" w:pos="5103"/>
        </w:tabs>
      </w:pPr>
      <w:r>
        <w:t xml:space="preserve">Kraj in datum: </w:t>
      </w:r>
    </w:p>
    <w:p w14:paraId="63C6FC64" w14:textId="77777777" w:rsidR="000740C1" w:rsidRDefault="000740C1" w:rsidP="000740C1">
      <w:pPr>
        <w:tabs>
          <w:tab w:val="left" w:pos="5103"/>
        </w:tabs>
      </w:pPr>
    </w:p>
    <w:p w14:paraId="63CD7319" w14:textId="77777777" w:rsidR="000740C1" w:rsidRDefault="000740C1" w:rsidP="000740C1">
      <w:pPr>
        <w:tabs>
          <w:tab w:val="left" w:pos="5103"/>
        </w:tabs>
      </w:pPr>
    </w:p>
    <w:p w14:paraId="5BC58010" w14:textId="77777777" w:rsidR="000740C1" w:rsidRDefault="000740C1" w:rsidP="000740C1">
      <w:pPr>
        <w:tabs>
          <w:tab w:val="left" w:pos="5103"/>
        </w:tabs>
      </w:pPr>
      <w:r>
        <w:t>Naročnik: ___________ ______________________</w:t>
      </w:r>
    </w:p>
    <w:p w14:paraId="42CEDAED" w14:textId="77777777" w:rsidR="000740C1" w:rsidRDefault="000740C1" w:rsidP="000740C1">
      <w:pPr>
        <w:tabs>
          <w:tab w:val="left" w:pos="5103"/>
        </w:tabs>
      </w:pPr>
    </w:p>
    <w:p w14:paraId="14B18C45" w14:textId="77777777" w:rsidR="000740C1" w:rsidRDefault="000740C1" w:rsidP="000740C1">
      <w:pPr>
        <w:tabs>
          <w:tab w:val="left" w:pos="5103"/>
        </w:tabs>
      </w:pPr>
    </w:p>
    <w:p w14:paraId="7A5EE231" w14:textId="77777777" w:rsidR="000740C1" w:rsidRDefault="000740C1" w:rsidP="000740C1">
      <w:pPr>
        <w:tabs>
          <w:tab w:val="left" w:pos="5103"/>
        </w:tabs>
        <w:rPr>
          <w:rFonts w:eastAsia="Times New Roman"/>
        </w:rPr>
      </w:pPr>
      <w:r>
        <w:rPr>
          <w:rFonts w:eastAsia="Times New Roman"/>
        </w:rPr>
        <w:lastRenderedPageBreak/>
        <w:t>Podpis in žig:</w:t>
      </w:r>
    </w:p>
    <w:p w14:paraId="25187BAC" w14:textId="77777777" w:rsidR="000740C1" w:rsidRPr="008101F4" w:rsidRDefault="000740C1" w:rsidP="000740C1">
      <w:pPr>
        <w:tabs>
          <w:tab w:val="left" w:pos="5103"/>
        </w:tabs>
        <w:rPr>
          <w:rFonts w:eastAsia="Times New Roman"/>
        </w:rPr>
      </w:pPr>
    </w:p>
    <w:p w14:paraId="374D315A" w14:textId="77777777" w:rsidR="000740C1" w:rsidRDefault="000740C1" w:rsidP="000740C1">
      <w:pPr>
        <w:spacing w:after="38" w:line="259" w:lineRule="auto"/>
        <w:jc w:val="right"/>
        <w:rPr>
          <w:rFonts w:cs="Arial"/>
        </w:rPr>
      </w:pPr>
    </w:p>
    <w:p w14:paraId="2B243410" w14:textId="3010B1CE" w:rsidR="00771463" w:rsidRDefault="00771463" w:rsidP="00771463">
      <w:pPr>
        <w:tabs>
          <w:tab w:val="left" w:pos="5103"/>
        </w:tabs>
        <w:rPr>
          <w:rFonts w:eastAsia="Times New Roman"/>
        </w:rPr>
      </w:pPr>
    </w:p>
    <w:p w14:paraId="26EE06BB" w14:textId="77777777" w:rsidR="00771463" w:rsidRPr="008101F4" w:rsidRDefault="00771463" w:rsidP="00771463">
      <w:pPr>
        <w:tabs>
          <w:tab w:val="left" w:pos="5103"/>
        </w:tabs>
        <w:rPr>
          <w:rFonts w:eastAsia="Times New Roman"/>
        </w:rPr>
      </w:pPr>
    </w:p>
    <w:p w14:paraId="14850143" w14:textId="77777777" w:rsidR="00771463" w:rsidRDefault="00771463" w:rsidP="00771463">
      <w:pPr>
        <w:spacing w:after="38" w:line="259" w:lineRule="auto"/>
        <w:jc w:val="right"/>
        <w:rPr>
          <w:rFonts w:cs="Arial"/>
        </w:rPr>
      </w:pPr>
    </w:p>
    <w:p w14:paraId="1F6382CE" w14:textId="479DE364" w:rsidR="000740C1" w:rsidRDefault="000740C1" w:rsidP="00D05B8D">
      <w:pPr>
        <w:spacing w:after="38" w:line="259" w:lineRule="auto"/>
        <w:rPr>
          <w:rFonts w:cs="Arial"/>
        </w:rPr>
      </w:pPr>
    </w:p>
    <w:p w14:paraId="0F29514B" w14:textId="77777777" w:rsidR="000740C1" w:rsidRPr="007844ED" w:rsidRDefault="000740C1" w:rsidP="007844ED">
      <w:pPr>
        <w:spacing w:after="38" w:line="259" w:lineRule="auto"/>
        <w:jc w:val="right"/>
        <w:rPr>
          <w:rFonts w:cs="Arial"/>
        </w:rPr>
      </w:pPr>
    </w:p>
    <w:p w14:paraId="71AE6B51" w14:textId="1AFBD215" w:rsidR="00DA57E0" w:rsidRPr="00DA57E0" w:rsidRDefault="00DA57E0" w:rsidP="00995B76">
      <w:pPr>
        <w:pStyle w:val="Naslov2"/>
      </w:pPr>
      <w:r w:rsidRPr="00DA57E0">
        <w:t>SKUPNA PRIJAVA</w:t>
      </w:r>
    </w:p>
    <w:p w14:paraId="4B580626" w14:textId="77777777" w:rsidR="00DA57E0" w:rsidRPr="00DA57E0" w:rsidRDefault="00DA57E0" w:rsidP="00DA57E0">
      <w:pPr>
        <w:spacing w:line="259" w:lineRule="auto"/>
        <w:ind w:left="1080"/>
        <w:jc w:val="center"/>
        <w:rPr>
          <w:rFonts w:cs="Arial"/>
          <w:szCs w:val="22"/>
        </w:rPr>
      </w:pPr>
    </w:p>
    <w:p w14:paraId="0AF0C63C" w14:textId="77777777" w:rsidR="00DA57E0" w:rsidRPr="00DA57E0" w:rsidRDefault="00DA57E0" w:rsidP="00DA57E0">
      <w:pPr>
        <w:spacing w:after="3" w:line="259" w:lineRule="auto"/>
        <w:ind w:left="1087" w:right="53"/>
        <w:jc w:val="center"/>
        <w:rPr>
          <w:rFonts w:cs="Arial"/>
          <w:szCs w:val="22"/>
        </w:rPr>
      </w:pPr>
      <w:r w:rsidRPr="00DA57E0">
        <w:rPr>
          <w:rFonts w:cs="Arial"/>
          <w:szCs w:val="22"/>
        </w:rPr>
        <w:t>(priložijo gospodarski subjekti v skupni prijavi)</w:t>
      </w:r>
    </w:p>
    <w:p w14:paraId="51F1AAE3" w14:textId="77777777" w:rsidR="00DA57E0" w:rsidRPr="00DA57E0" w:rsidRDefault="00DA57E0" w:rsidP="00DA57E0">
      <w:pPr>
        <w:spacing w:line="259" w:lineRule="auto"/>
        <w:ind w:left="1080"/>
        <w:jc w:val="center"/>
        <w:rPr>
          <w:rFonts w:cs="Arial"/>
          <w:szCs w:val="22"/>
        </w:rPr>
      </w:pPr>
    </w:p>
    <w:p w14:paraId="3F359E0E" w14:textId="77777777" w:rsidR="00DA57E0" w:rsidRPr="00DA57E0" w:rsidRDefault="00DA57E0" w:rsidP="00DA57E0">
      <w:pPr>
        <w:spacing w:after="6" w:line="259" w:lineRule="auto"/>
        <w:ind w:left="1080"/>
        <w:jc w:val="both"/>
        <w:rPr>
          <w:rFonts w:cs="Arial"/>
          <w:szCs w:val="22"/>
        </w:rPr>
      </w:pPr>
    </w:p>
    <w:p w14:paraId="06FD65E4" w14:textId="77777777" w:rsidR="00DA57E0" w:rsidRPr="00DA57E0" w:rsidRDefault="00DA57E0" w:rsidP="00DA57E0">
      <w:pPr>
        <w:ind w:right="48"/>
        <w:jc w:val="both"/>
        <w:rPr>
          <w:rFonts w:cs="Arial"/>
          <w:szCs w:val="22"/>
        </w:rPr>
      </w:pPr>
      <w:r w:rsidRPr="00DA57E0">
        <w:rPr>
          <w:rFonts w:cs="Arial"/>
          <w:szCs w:val="22"/>
        </w:rPr>
        <w:t>V informacijskem sistemu e-JN v razdelku »Sodelujoči« je potrebno navesti vse gospodarske subjekte, ki nastopajo v skupni ponudbi</w:t>
      </w:r>
    </w:p>
    <w:tbl>
      <w:tblPr>
        <w:tblStyle w:val="TableGrid"/>
        <w:tblW w:w="8777" w:type="dxa"/>
        <w:tblInd w:w="1186" w:type="dxa"/>
        <w:tblLook w:val="04A0" w:firstRow="1" w:lastRow="0" w:firstColumn="1" w:lastColumn="0" w:noHBand="0" w:noVBand="1"/>
      </w:tblPr>
      <w:tblGrid>
        <w:gridCol w:w="2699"/>
        <w:gridCol w:w="341"/>
        <w:gridCol w:w="5737"/>
      </w:tblGrid>
      <w:tr w:rsidR="00DA57E0" w:rsidRPr="00DA57E0" w14:paraId="0AC2CE07" w14:textId="77777777" w:rsidTr="00A4534C">
        <w:trPr>
          <w:trHeight w:val="248"/>
        </w:trPr>
        <w:tc>
          <w:tcPr>
            <w:tcW w:w="2699" w:type="dxa"/>
            <w:tcBorders>
              <w:top w:val="nil"/>
              <w:left w:val="nil"/>
              <w:bottom w:val="nil"/>
              <w:right w:val="nil"/>
            </w:tcBorders>
          </w:tcPr>
          <w:p w14:paraId="423A9765" w14:textId="77777777" w:rsidR="00DA57E0" w:rsidRPr="00DA57E0" w:rsidRDefault="00DA57E0" w:rsidP="00DA57E0">
            <w:pPr>
              <w:spacing w:line="259" w:lineRule="auto"/>
              <w:jc w:val="both"/>
              <w:rPr>
                <w:rFonts w:cs="Arial"/>
                <w:szCs w:val="22"/>
              </w:rPr>
            </w:pPr>
          </w:p>
        </w:tc>
        <w:tc>
          <w:tcPr>
            <w:tcW w:w="341" w:type="dxa"/>
            <w:tcBorders>
              <w:top w:val="nil"/>
              <w:left w:val="nil"/>
              <w:bottom w:val="nil"/>
              <w:right w:val="nil"/>
            </w:tcBorders>
          </w:tcPr>
          <w:p w14:paraId="5CCEE70A" w14:textId="77777777" w:rsidR="00DA57E0" w:rsidRPr="00DA57E0" w:rsidRDefault="00DA57E0" w:rsidP="00DA57E0">
            <w:pPr>
              <w:spacing w:after="160" w:line="259" w:lineRule="auto"/>
              <w:jc w:val="both"/>
              <w:rPr>
                <w:rFonts w:cs="Arial"/>
                <w:szCs w:val="22"/>
              </w:rPr>
            </w:pPr>
          </w:p>
        </w:tc>
        <w:tc>
          <w:tcPr>
            <w:tcW w:w="5737" w:type="dxa"/>
            <w:tcBorders>
              <w:top w:val="nil"/>
              <w:left w:val="nil"/>
              <w:bottom w:val="nil"/>
              <w:right w:val="nil"/>
            </w:tcBorders>
          </w:tcPr>
          <w:p w14:paraId="08825350" w14:textId="77777777" w:rsidR="00DA57E0" w:rsidRPr="00DA57E0" w:rsidRDefault="00DA57E0" w:rsidP="00DA57E0">
            <w:pPr>
              <w:spacing w:line="259" w:lineRule="auto"/>
              <w:jc w:val="both"/>
              <w:rPr>
                <w:rFonts w:cs="Arial"/>
                <w:szCs w:val="22"/>
              </w:rPr>
            </w:pPr>
          </w:p>
        </w:tc>
      </w:tr>
      <w:tr w:rsidR="00DA57E0" w:rsidRPr="00DA57E0" w14:paraId="0F36A770" w14:textId="77777777" w:rsidTr="00A4534C">
        <w:trPr>
          <w:trHeight w:val="507"/>
        </w:trPr>
        <w:tc>
          <w:tcPr>
            <w:tcW w:w="2699" w:type="dxa"/>
            <w:tcBorders>
              <w:top w:val="nil"/>
              <w:left w:val="nil"/>
              <w:bottom w:val="nil"/>
              <w:right w:val="nil"/>
            </w:tcBorders>
          </w:tcPr>
          <w:p w14:paraId="6E668B3A" w14:textId="77777777" w:rsidR="00DA57E0" w:rsidRPr="00DA57E0" w:rsidRDefault="00DA57E0" w:rsidP="00DA57E0">
            <w:pPr>
              <w:spacing w:line="259" w:lineRule="auto"/>
              <w:jc w:val="both"/>
              <w:rPr>
                <w:rFonts w:cs="Arial"/>
                <w:szCs w:val="22"/>
              </w:rPr>
            </w:pPr>
            <w:r w:rsidRPr="00DA57E0">
              <w:rPr>
                <w:rFonts w:cs="Arial"/>
                <w:szCs w:val="22"/>
              </w:rPr>
              <w:t>POSAMIČNO</w:t>
            </w:r>
          </w:p>
          <w:p w14:paraId="6EF8221C" w14:textId="77777777" w:rsidR="00DA57E0" w:rsidRPr="00DA57E0" w:rsidRDefault="00DA57E0" w:rsidP="00DA57E0">
            <w:pPr>
              <w:spacing w:line="259" w:lineRule="auto"/>
              <w:jc w:val="both"/>
              <w:rPr>
                <w:rFonts w:cs="Arial"/>
                <w:szCs w:val="22"/>
              </w:rPr>
            </w:pPr>
            <w:r w:rsidRPr="00DA57E0">
              <w:rPr>
                <w:rFonts w:cs="Arial"/>
                <w:szCs w:val="22"/>
              </w:rPr>
              <w:t>(vsak gospodarski subjekt)</w:t>
            </w:r>
          </w:p>
        </w:tc>
        <w:tc>
          <w:tcPr>
            <w:tcW w:w="341" w:type="dxa"/>
            <w:tcBorders>
              <w:top w:val="nil"/>
              <w:left w:val="nil"/>
              <w:bottom w:val="nil"/>
              <w:right w:val="nil"/>
            </w:tcBorders>
          </w:tcPr>
          <w:p w14:paraId="404177B2" w14:textId="77777777" w:rsidR="00DA57E0" w:rsidRPr="00DA57E0" w:rsidRDefault="00DA57E0" w:rsidP="00DA57E0">
            <w:pPr>
              <w:spacing w:line="259" w:lineRule="auto"/>
              <w:jc w:val="both"/>
              <w:rPr>
                <w:rFonts w:cs="Arial"/>
                <w:szCs w:val="22"/>
              </w:rPr>
            </w:pPr>
            <w:r w:rsidRPr="00DA57E0">
              <w:rPr>
                <w:rFonts w:eastAsia="Arial" w:cs="Arial"/>
                <w:szCs w:val="22"/>
              </w:rPr>
              <w:t>•</w:t>
            </w:r>
          </w:p>
          <w:p w14:paraId="2A99B451"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tcPr>
          <w:p w14:paraId="65A75A4B" w14:textId="77777777" w:rsidR="00DA57E0" w:rsidRPr="00DA57E0" w:rsidRDefault="00DA57E0" w:rsidP="00DA57E0">
            <w:pPr>
              <w:spacing w:line="259" w:lineRule="auto"/>
              <w:jc w:val="both"/>
              <w:rPr>
                <w:rFonts w:cs="Arial"/>
                <w:szCs w:val="22"/>
              </w:rPr>
            </w:pPr>
            <w:r w:rsidRPr="00DA57E0">
              <w:rPr>
                <w:rFonts w:cs="Arial"/>
                <w:szCs w:val="22"/>
              </w:rPr>
              <w:t xml:space="preserve">ESPD </w:t>
            </w:r>
          </w:p>
          <w:p w14:paraId="603FEB67" w14:textId="77777777" w:rsidR="00DA57E0" w:rsidRPr="00DA57E0" w:rsidRDefault="00DA57E0" w:rsidP="00DA57E0">
            <w:pPr>
              <w:spacing w:line="259" w:lineRule="auto"/>
              <w:jc w:val="both"/>
              <w:rPr>
                <w:rFonts w:cs="Arial"/>
                <w:szCs w:val="22"/>
              </w:rPr>
            </w:pPr>
            <w:r w:rsidRPr="00DA57E0">
              <w:rPr>
                <w:rFonts w:cs="Arial"/>
                <w:szCs w:val="22"/>
              </w:rPr>
              <w:t xml:space="preserve">Pooblastilo pravne osebe </w:t>
            </w:r>
            <w:r>
              <w:rPr>
                <w:rFonts w:cs="Arial"/>
                <w:szCs w:val="22"/>
              </w:rPr>
              <w:t>(OBR</w:t>
            </w:r>
            <w:r w:rsidR="008C3812">
              <w:rPr>
                <w:rFonts w:cs="Arial"/>
                <w:szCs w:val="22"/>
              </w:rPr>
              <w:t xml:space="preserve"> 2</w:t>
            </w:r>
            <w:r>
              <w:rPr>
                <w:rFonts w:cs="Arial"/>
                <w:szCs w:val="22"/>
              </w:rPr>
              <w:t xml:space="preserve"> </w:t>
            </w:r>
            <w:r w:rsidRPr="00DA57E0">
              <w:rPr>
                <w:rFonts w:cs="Arial"/>
                <w:szCs w:val="22"/>
              </w:rPr>
              <w:t>)</w:t>
            </w:r>
          </w:p>
        </w:tc>
      </w:tr>
      <w:tr w:rsidR="00DA57E0" w:rsidRPr="00DA57E0" w14:paraId="19FCF986" w14:textId="77777777" w:rsidTr="00A4534C">
        <w:trPr>
          <w:trHeight w:val="763"/>
        </w:trPr>
        <w:tc>
          <w:tcPr>
            <w:tcW w:w="2699" w:type="dxa"/>
            <w:tcBorders>
              <w:top w:val="nil"/>
              <w:left w:val="nil"/>
              <w:bottom w:val="nil"/>
              <w:right w:val="nil"/>
            </w:tcBorders>
          </w:tcPr>
          <w:p w14:paraId="3EC21F12" w14:textId="77777777" w:rsidR="00DA57E0" w:rsidRPr="00DA57E0" w:rsidRDefault="00DA57E0" w:rsidP="00DA57E0">
            <w:pPr>
              <w:spacing w:after="160" w:line="259" w:lineRule="auto"/>
              <w:jc w:val="both"/>
              <w:rPr>
                <w:rFonts w:cs="Arial"/>
                <w:szCs w:val="22"/>
              </w:rPr>
            </w:pPr>
          </w:p>
        </w:tc>
        <w:tc>
          <w:tcPr>
            <w:tcW w:w="341" w:type="dxa"/>
            <w:tcBorders>
              <w:top w:val="nil"/>
              <w:left w:val="nil"/>
              <w:bottom w:val="nil"/>
              <w:right w:val="nil"/>
            </w:tcBorders>
          </w:tcPr>
          <w:p w14:paraId="382ED5E6"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tcPr>
          <w:p w14:paraId="77D0A2A8" w14:textId="77777777" w:rsidR="00DA57E0" w:rsidRPr="00DA57E0" w:rsidRDefault="00DA57E0" w:rsidP="00DA57E0">
            <w:pPr>
              <w:spacing w:line="259" w:lineRule="auto"/>
              <w:jc w:val="both"/>
              <w:rPr>
                <w:rFonts w:cs="Arial"/>
                <w:szCs w:val="22"/>
              </w:rPr>
            </w:pPr>
            <w:r w:rsidRPr="00DA57E0">
              <w:rPr>
                <w:rFonts w:cs="Arial"/>
                <w:szCs w:val="22"/>
              </w:rPr>
              <w:t>Pooblastilo člana upravnega ali vodstvenega ali nadzornega organa oziroma pooblaščenca za zastopanje ali odločanje ali nadzor pri ponudniku-prijavitelju ali podizvajalcu (</w:t>
            </w:r>
            <w:r>
              <w:rPr>
                <w:rFonts w:cs="Arial"/>
                <w:szCs w:val="22"/>
              </w:rPr>
              <w:t>OBR</w:t>
            </w:r>
            <w:r w:rsidR="008C3812">
              <w:rPr>
                <w:rFonts w:cs="Arial"/>
                <w:szCs w:val="22"/>
              </w:rPr>
              <w:t xml:space="preserve"> 3</w:t>
            </w:r>
            <w:r>
              <w:rPr>
                <w:rFonts w:cs="Arial"/>
                <w:szCs w:val="22"/>
              </w:rPr>
              <w:t xml:space="preserve"> </w:t>
            </w:r>
            <w:r w:rsidRPr="00DA57E0">
              <w:rPr>
                <w:rFonts w:cs="Arial"/>
                <w:szCs w:val="22"/>
              </w:rPr>
              <w:t>)</w:t>
            </w:r>
          </w:p>
        </w:tc>
      </w:tr>
      <w:tr w:rsidR="00DA57E0" w:rsidRPr="00DA57E0" w14:paraId="0E566629" w14:textId="77777777" w:rsidTr="00A4534C">
        <w:trPr>
          <w:trHeight w:val="415"/>
        </w:trPr>
        <w:tc>
          <w:tcPr>
            <w:tcW w:w="2699" w:type="dxa"/>
            <w:tcBorders>
              <w:top w:val="nil"/>
              <w:left w:val="nil"/>
              <w:bottom w:val="nil"/>
              <w:right w:val="nil"/>
            </w:tcBorders>
          </w:tcPr>
          <w:p w14:paraId="18FD5223" w14:textId="77777777" w:rsidR="00DA57E0" w:rsidRPr="00DA57E0" w:rsidRDefault="00DA57E0" w:rsidP="00DA57E0">
            <w:pPr>
              <w:spacing w:line="259" w:lineRule="auto"/>
              <w:jc w:val="both"/>
              <w:rPr>
                <w:rFonts w:cs="Arial"/>
                <w:szCs w:val="22"/>
              </w:rPr>
            </w:pPr>
          </w:p>
        </w:tc>
        <w:tc>
          <w:tcPr>
            <w:tcW w:w="341" w:type="dxa"/>
            <w:tcBorders>
              <w:top w:val="nil"/>
              <w:left w:val="nil"/>
              <w:bottom w:val="nil"/>
              <w:right w:val="nil"/>
            </w:tcBorders>
          </w:tcPr>
          <w:p w14:paraId="4944D4FE" w14:textId="77777777" w:rsidR="00DA57E0" w:rsidRPr="00DA57E0" w:rsidRDefault="00DA57E0" w:rsidP="00DA57E0">
            <w:pPr>
              <w:spacing w:line="259" w:lineRule="auto"/>
              <w:jc w:val="both"/>
              <w:rPr>
                <w:rFonts w:cs="Arial"/>
                <w:szCs w:val="22"/>
              </w:rPr>
            </w:pPr>
          </w:p>
        </w:tc>
        <w:tc>
          <w:tcPr>
            <w:tcW w:w="5737" w:type="dxa"/>
            <w:tcBorders>
              <w:top w:val="nil"/>
              <w:left w:val="nil"/>
              <w:bottom w:val="nil"/>
              <w:right w:val="nil"/>
            </w:tcBorders>
          </w:tcPr>
          <w:p w14:paraId="70ABEAAA" w14:textId="77777777" w:rsidR="00DA57E0" w:rsidRPr="00DA57E0" w:rsidRDefault="00DA57E0" w:rsidP="00DA57E0">
            <w:pPr>
              <w:spacing w:after="160" w:line="259" w:lineRule="auto"/>
              <w:jc w:val="both"/>
              <w:rPr>
                <w:rFonts w:cs="Arial"/>
                <w:szCs w:val="22"/>
              </w:rPr>
            </w:pPr>
          </w:p>
        </w:tc>
      </w:tr>
      <w:tr w:rsidR="00DA57E0" w:rsidRPr="00DA57E0" w14:paraId="4577B1F6" w14:textId="77777777" w:rsidTr="00A4534C">
        <w:trPr>
          <w:trHeight w:val="671"/>
        </w:trPr>
        <w:tc>
          <w:tcPr>
            <w:tcW w:w="2699" w:type="dxa"/>
            <w:tcBorders>
              <w:top w:val="nil"/>
              <w:left w:val="nil"/>
              <w:bottom w:val="nil"/>
              <w:right w:val="nil"/>
            </w:tcBorders>
            <w:vAlign w:val="bottom"/>
          </w:tcPr>
          <w:p w14:paraId="2399E3AD" w14:textId="77777777" w:rsidR="00DA57E0" w:rsidRPr="00DA57E0" w:rsidRDefault="00DA57E0" w:rsidP="00DA57E0">
            <w:pPr>
              <w:spacing w:line="259" w:lineRule="auto"/>
              <w:jc w:val="both"/>
              <w:rPr>
                <w:rFonts w:cs="Arial"/>
                <w:szCs w:val="22"/>
              </w:rPr>
            </w:pPr>
            <w:r w:rsidRPr="00DA57E0">
              <w:rPr>
                <w:rFonts w:cs="Arial"/>
                <w:szCs w:val="22"/>
              </w:rPr>
              <w:t>SKUPNO</w:t>
            </w:r>
          </w:p>
          <w:p w14:paraId="61C020D6" w14:textId="77777777" w:rsidR="00DA57E0" w:rsidRPr="00DA57E0" w:rsidRDefault="00DA57E0" w:rsidP="00DA57E0">
            <w:pPr>
              <w:spacing w:line="259" w:lineRule="auto"/>
              <w:jc w:val="both"/>
              <w:rPr>
                <w:rFonts w:cs="Arial"/>
                <w:szCs w:val="22"/>
              </w:rPr>
            </w:pPr>
            <w:r w:rsidRPr="00DA57E0">
              <w:rPr>
                <w:rFonts w:cs="Arial"/>
                <w:szCs w:val="22"/>
              </w:rPr>
              <w:t>(vsi gospodarski subjekti)</w:t>
            </w:r>
          </w:p>
        </w:tc>
        <w:tc>
          <w:tcPr>
            <w:tcW w:w="341" w:type="dxa"/>
            <w:tcBorders>
              <w:top w:val="nil"/>
              <w:left w:val="nil"/>
              <w:bottom w:val="nil"/>
              <w:right w:val="nil"/>
            </w:tcBorders>
            <w:vAlign w:val="bottom"/>
          </w:tcPr>
          <w:p w14:paraId="22B8AC67" w14:textId="7F6D89A0" w:rsidR="00DA57E0" w:rsidRPr="00DA57E0" w:rsidRDefault="00DA57E0" w:rsidP="00DA57E0">
            <w:pPr>
              <w:spacing w:after="2" w:line="259" w:lineRule="auto"/>
              <w:jc w:val="both"/>
              <w:rPr>
                <w:rFonts w:cs="Arial"/>
                <w:szCs w:val="22"/>
              </w:rPr>
            </w:pPr>
          </w:p>
          <w:p w14:paraId="21BAAC28"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vAlign w:val="bottom"/>
          </w:tcPr>
          <w:p w14:paraId="5D349652" w14:textId="54AF0E8E" w:rsidR="00DA57E0" w:rsidRPr="00DA57E0" w:rsidRDefault="00DA57E0" w:rsidP="00004E65">
            <w:pPr>
              <w:spacing w:line="259" w:lineRule="auto"/>
              <w:jc w:val="both"/>
              <w:rPr>
                <w:rFonts w:cs="Arial"/>
                <w:szCs w:val="22"/>
              </w:rPr>
            </w:pPr>
            <w:r w:rsidRPr="00DA57E0">
              <w:rPr>
                <w:rFonts w:cs="Arial"/>
                <w:szCs w:val="22"/>
              </w:rPr>
              <w:t>Prijavni obrazec (</w:t>
            </w:r>
            <w:r>
              <w:rPr>
                <w:rFonts w:cs="Arial"/>
                <w:szCs w:val="22"/>
              </w:rPr>
              <w:t>OBR</w:t>
            </w:r>
            <w:r w:rsidRPr="00DA57E0">
              <w:rPr>
                <w:rFonts w:cs="Arial"/>
                <w:szCs w:val="22"/>
              </w:rPr>
              <w:t xml:space="preserve"> 1)</w:t>
            </w:r>
          </w:p>
        </w:tc>
      </w:tr>
      <w:tr w:rsidR="00DA57E0" w:rsidRPr="00DA57E0" w14:paraId="3A9E7095" w14:textId="77777777" w:rsidTr="00A4534C">
        <w:trPr>
          <w:trHeight w:val="251"/>
        </w:trPr>
        <w:tc>
          <w:tcPr>
            <w:tcW w:w="2699" w:type="dxa"/>
            <w:tcBorders>
              <w:top w:val="nil"/>
              <w:left w:val="nil"/>
              <w:bottom w:val="nil"/>
              <w:right w:val="nil"/>
            </w:tcBorders>
          </w:tcPr>
          <w:p w14:paraId="1BF312F8" w14:textId="77777777" w:rsidR="00DA57E0" w:rsidRPr="00DA57E0" w:rsidRDefault="00DA57E0" w:rsidP="00DA57E0">
            <w:pPr>
              <w:spacing w:after="160" w:line="259" w:lineRule="auto"/>
              <w:jc w:val="both"/>
              <w:rPr>
                <w:rFonts w:cs="Arial"/>
                <w:szCs w:val="22"/>
              </w:rPr>
            </w:pPr>
          </w:p>
        </w:tc>
        <w:tc>
          <w:tcPr>
            <w:tcW w:w="341" w:type="dxa"/>
            <w:tcBorders>
              <w:top w:val="nil"/>
              <w:left w:val="nil"/>
              <w:bottom w:val="nil"/>
              <w:right w:val="nil"/>
            </w:tcBorders>
          </w:tcPr>
          <w:p w14:paraId="572B7D73" w14:textId="71C3CBC7" w:rsidR="00DA57E0" w:rsidRPr="00DA57E0" w:rsidRDefault="00DA57E0" w:rsidP="00DA57E0">
            <w:pPr>
              <w:spacing w:line="259" w:lineRule="auto"/>
              <w:jc w:val="both"/>
              <w:rPr>
                <w:rFonts w:cs="Arial"/>
                <w:szCs w:val="22"/>
              </w:rPr>
            </w:pPr>
          </w:p>
        </w:tc>
        <w:tc>
          <w:tcPr>
            <w:tcW w:w="5737" w:type="dxa"/>
            <w:tcBorders>
              <w:top w:val="nil"/>
              <w:left w:val="nil"/>
              <w:bottom w:val="nil"/>
              <w:right w:val="nil"/>
            </w:tcBorders>
          </w:tcPr>
          <w:p w14:paraId="3A7877F3" w14:textId="406B5C61" w:rsidR="00DA57E0" w:rsidRPr="00DA57E0" w:rsidRDefault="00DA57E0" w:rsidP="00E0366E">
            <w:pPr>
              <w:spacing w:line="259" w:lineRule="auto"/>
              <w:jc w:val="both"/>
              <w:rPr>
                <w:rFonts w:cs="Arial"/>
                <w:szCs w:val="22"/>
              </w:rPr>
            </w:pPr>
          </w:p>
        </w:tc>
      </w:tr>
    </w:tbl>
    <w:p w14:paraId="6B51CCA8" w14:textId="77777777" w:rsidR="00824253" w:rsidRDefault="00824253" w:rsidP="00A15B83">
      <w:pPr>
        <w:jc w:val="both"/>
        <w:rPr>
          <w:rFonts w:cs="Arial"/>
          <w:b/>
          <w:szCs w:val="22"/>
        </w:rPr>
      </w:pPr>
    </w:p>
    <w:p w14:paraId="3C2542A4" w14:textId="77777777" w:rsidR="00824253" w:rsidRDefault="00824253" w:rsidP="00A15B83">
      <w:pPr>
        <w:jc w:val="both"/>
        <w:rPr>
          <w:rFonts w:cs="Arial"/>
          <w:b/>
          <w:szCs w:val="22"/>
        </w:rPr>
      </w:pPr>
    </w:p>
    <w:p w14:paraId="7C7A5FEC" w14:textId="77777777" w:rsidR="00824253" w:rsidRDefault="00824253" w:rsidP="00A15B83">
      <w:pPr>
        <w:jc w:val="both"/>
        <w:rPr>
          <w:rFonts w:cs="Arial"/>
          <w:b/>
          <w:szCs w:val="22"/>
        </w:rPr>
      </w:pPr>
    </w:p>
    <w:p w14:paraId="7DBED279" w14:textId="77777777" w:rsidR="00824253" w:rsidRDefault="00824253" w:rsidP="00A15B83">
      <w:pPr>
        <w:jc w:val="both"/>
        <w:rPr>
          <w:rFonts w:cs="Arial"/>
          <w:b/>
          <w:szCs w:val="22"/>
        </w:rPr>
      </w:pPr>
    </w:p>
    <w:p w14:paraId="1C9D61F9" w14:textId="77777777" w:rsidR="00824253" w:rsidRDefault="00824253" w:rsidP="00A15B83">
      <w:pPr>
        <w:jc w:val="both"/>
        <w:rPr>
          <w:rFonts w:cs="Arial"/>
          <w:b/>
          <w:szCs w:val="22"/>
        </w:rPr>
      </w:pPr>
    </w:p>
    <w:p w14:paraId="5CC4443A" w14:textId="77777777" w:rsidR="00824253" w:rsidRDefault="00824253" w:rsidP="00A15B83">
      <w:pPr>
        <w:jc w:val="both"/>
        <w:rPr>
          <w:rFonts w:cs="Arial"/>
          <w:b/>
          <w:szCs w:val="22"/>
        </w:rPr>
      </w:pPr>
    </w:p>
    <w:p w14:paraId="707A5CCE" w14:textId="77777777" w:rsidR="00824253" w:rsidRDefault="00824253" w:rsidP="00A15B83">
      <w:pPr>
        <w:jc w:val="both"/>
        <w:rPr>
          <w:rFonts w:cs="Arial"/>
          <w:b/>
          <w:szCs w:val="22"/>
        </w:rPr>
      </w:pPr>
    </w:p>
    <w:p w14:paraId="21472EB8" w14:textId="77777777" w:rsidR="00824253" w:rsidRDefault="00824253" w:rsidP="00A15B83">
      <w:pPr>
        <w:jc w:val="both"/>
        <w:rPr>
          <w:rFonts w:cs="Arial"/>
          <w:b/>
          <w:szCs w:val="22"/>
        </w:rPr>
      </w:pPr>
    </w:p>
    <w:p w14:paraId="42D80144" w14:textId="77777777" w:rsidR="00824253" w:rsidRDefault="00824253" w:rsidP="00A15B83">
      <w:pPr>
        <w:jc w:val="both"/>
        <w:rPr>
          <w:rFonts w:cs="Arial"/>
          <w:b/>
          <w:szCs w:val="22"/>
        </w:rPr>
      </w:pPr>
    </w:p>
    <w:p w14:paraId="73B55EEC" w14:textId="77777777" w:rsidR="00824253" w:rsidRDefault="00824253" w:rsidP="00A15B83">
      <w:pPr>
        <w:jc w:val="both"/>
        <w:rPr>
          <w:rFonts w:cs="Arial"/>
          <w:b/>
          <w:szCs w:val="22"/>
        </w:rPr>
      </w:pPr>
    </w:p>
    <w:p w14:paraId="1007800B" w14:textId="77777777" w:rsidR="00824253" w:rsidRDefault="00824253" w:rsidP="00A15B83">
      <w:pPr>
        <w:jc w:val="both"/>
        <w:rPr>
          <w:rFonts w:cs="Arial"/>
          <w:b/>
          <w:szCs w:val="22"/>
        </w:rPr>
      </w:pPr>
    </w:p>
    <w:p w14:paraId="0AC7E6AA" w14:textId="77777777" w:rsidR="00824253" w:rsidRDefault="00824253" w:rsidP="00A15B83">
      <w:pPr>
        <w:jc w:val="both"/>
        <w:rPr>
          <w:rFonts w:cs="Arial"/>
          <w:b/>
          <w:szCs w:val="22"/>
        </w:rPr>
      </w:pPr>
    </w:p>
    <w:p w14:paraId="117AD9C1" w14:textId="77777777" w:rsidR="00824253" w:rsidRDefault="00824253" w:rsidP="00A15B83">
      <w:pPr>
        <w:jc w:val="both"/>
        <w:rPr>
          <w:rFonts w:cs="Arial"/>
          <w:b/>
          <w:szCs w:val="22"/>
        </w:rPr>
      </w:pPr>
    </w:p>
    <w:p w14:paraId="31006C0C" w14:textId="77777777" w:rsidR="00C43C5E" w:rsidRDefault="00C43C5E" w:rsidP="00A15B83">
      <w:pPr>
        <w:jc w:val="both"/>
        <w:rPr>
          <w:rFonts w:cs="Arial"/>
          <w:b/>
          <w:szCs w:val="22"/>
        </w:rPr>
      </w:pPr>
    </w:p>
    <w:p w14:paraId="783DE544" w14:textId="38B37C0E" w:rsidR="00C43C5E" w:rsidRDefault="00C43C5E" w:rsidP="00A15B83">
      <w:pPr>
        <w:jc w:val="both"/>
        <w:rPr>
          <w:rFonts w:cs="Arial"/>
          <w:b/>
          <w:szCs w:val="22"/>
        </w:rPr>
      </w:pPr>
    </w:p>
    <w:p w14:paraId="58AAF5A2" w14:textId="319E2BCF" w:rsidR="00336F39" w:rsidRDefault="00336F39" w:rsidP="00A15B83">
      <w:pPr>
        <w:jc w:val="both"/>
        <w:rPr>
          <w:rFonts w:cs="Arial"/>
          <w:b/>
          <w:szCs w:val="22"/>
        </w:rPr>
      </w:pPr>
    </w:p>
    <w:p w14:paraId="1C036384" w14:textId="490D8516" w:rsidR="00336F39" w:rsidRDefault="00336F39" w:rsidP="00A15B83">
      <w:pPr>
        <w:jc w:val="both"/>
        <w:rPr>
          <w:rFonts w:cs="Arial"/>
          <w:b/>
          <w:szCs w:val="22"/>
        </w:rPr>
      </w:pPr>
    </w:p>
    <w:p w14:paraId="26B7776F" w14:textId="676D9A04" w:rsidR="00336F39" w:rsidRDefault="00336F39" w:rsidP="00A15B83">
      <w:pPr>
        <w:jc w:val="both"/>
        <w:rPr>
          <w:rFonts w:cs="Arial"/>
          <w:b/>
          <w:szCs w:val="22"/>
        </w:rPr>
      </w:pPr>
    </w:p>
    <w:p w14:paraId="72BA6A3C" w14:textId="748A7761" w:rsidR="00336F39" w:rsidRDefault="00336F39" w:rsidP="00A15B83">
      <w:pPr>
        <w:jc w:val="both"/>
        <w:rPr>
          <w:rFonts w:cs="Arial"/>
          <w:b/>
          <w:szCs w:val="22"/>
        </w:rPr>
      </w:pPr>
    </w:p>
    <w:p w14:paraId="7F12C08A" w14:textId="0D717B87" w:rsidR="00336F39" w:rsidRDefault="00336F39" w:rsidP="00A15B83">
      <w:pPr>
        <w:jc w:val="both"/>
        <w:rPr>
          <w:rFonts w:cs="Arial"/>
          <w:b/>
          <w:szCs w:val="22"/>
        </w:rPr>
      </w:pPr>
    </w:p>
    <w:p w14:paraId="559C943A" w14:textId="72EF5906" w:rsidR="00336F39" w:rsidRDefault="00336F39" w:rsidP="00A15B83">
      <w:pPr>
        <w:jc w:val="both"/>
        <w:rPr>
          <w:rFonts w:cs="Arial"/>
          <w:b/>
          <w:szCs w:val="22"/>
        </w:rPr>
      </w:pPr>
    </w:p>
    <w:p w14:paraId="633720DB" w14:textId="54F45E21" w:rsidR="00336F39" w:rsidRDefault="00336F39" w:rsidP="00A15B83">
      <w:pPr>
        <w:jc w:val="both"/>
        <w:rPr>
          <w:rFonts w:cs="Arial"/>
          <w:b/>
          <w:szCs w:val="22"/>
        </w:rPr>
      </w:pPr>
    </w:p>
    <w:p w14:paraId="3DCBF965" w14:textId="77777777" w:rsidR="00336F39" w:rsidRDefault="00336F39" w:rsidP="00A15B83">
      <w:pPr>
        <w:jc w:val="both"/>
        <w:rPr>
          <w:rFonts w:cs="Arial"/>
          <w:b/>
          <w:szCs w:val="22"/>
        </w:rPr>
      </w:pPr>
    </w:p>
    <w:p w14:paraId="79916AE5" w14:textId="484A2572" w:rsidR="00C43C5E" w:rsidRDefault="00C43C5E" w:rsidP="00A15B83">
      <w:pPr>
        <w:jc w:val="both"/>
        <w:rPr>
          <w:rFonts w:cs="Arial"/>
          <w:b/>
          <w:szCs w:val="22"/>
        </w:rPr>
      </w:pPr>
    </w:p>
    <w:p w14:paraId="5F8B6D97" w14:textId="77777777" w:rsidR="00C04C4C" w:rsidRDefault="00C04C4C" w:rsidP="00A15B83">
      <w:pPr>
        <w:jc w:val="both"/>
        <w:rPr>
          <w:rFonts w:cs="Arial"/>
          <w:b/>
          <w:szCs w:val="22"/>
        </w:rPr>
      </w:pPr>
    </w:p>
    <w:p w14:paraId="5ABEC382" w14:textId="1945EAC3" w:rsidR="00C43C5E" w:rsidRDefault="00C43C5E" w:rsidP="00A15B83">
      <w:pPr>
        <w:jc w:val="both"/>
        <w:rPr>
          <w:rFonts w:cs="Arial"/>
          <w:b/>
          <w:szCs w:val="22"/>
        </w:rPr>
      </w:pPr>
    </w:p>
    <w:p w14:paraId="2A4BE968" w14:textId="3D45F595" w:rsidR="00BB3A30" w:rsidRDefault="00BB3A30" w:rsidP="00A15B83">
      <w:pPr>
        <w:jc w:val="both"/>
        <w:rPr>
          <w:rFonts w:cs="Arial"/>
          <w:b/>
          <w:szCs w:val="22"/>
        </w:rPr>
      </w:pPr>
    </w:p>
    <w:p w14:paraId="3FEB2707" w14:textId="3B44FF7A" w:rsidR="00BB3A30" w:rsidRDefault="00BB3A30" w:rsidP="00A15B83">
      <w:pPr>
        <w:jc w:val="both"/>
        <w:rPr>
          <w:rFonts w:cs="Arial"/>
          <w:b/>
          <w:szCs w:val="22"/>
        </w:rPr>
      </w:pPr>
    </w:p>
    <w:p w14:paraId="6109AD2E" w14:textId="4B45B0F3" w:rsidR="00BB3A30" w:rsidRDefault="00BB3A30" w:rsidP="00A15B83">
      <w:pPr>
        <w:jc w:val="both"/>
        <w:rPr>
          <w:rFonts w:cs="Arial"/>
          <w:b/>
          <w:szCs w:val="22"/>
        </w:rPr>
      </w:pPr>
    </w:p>
    <w:p w14:paraId="4BA2420D" w14:textId="2ACCDC84" w:rsidR="00BB3A30" w:rsidRDefault="00BB3A30" w:rsidP="00A15B83">
      <w:pPr>
        <w:jc w:val="both"/>
        <w:rPr>
          <w:rFonts w:cs="Arial"/>
          <w:b/>
          <w:szCs w:val="22"/>
        </w:rPr>
      </w:pPr>
    </w:p>
    <w:p w14:paraId="10348E18" w14:textId="4B3BF5E6" w:rsidR="00BB3A30" w:rsidRDefault="00BB3A30" w:rsidP="00A15B83">
      <w:pPr>
        <w:jc w:val="both"/>
        <w:rPr>
          <w:rFonts w:cs="Arial"/>
          <w:b/>
          <w:szCs w:val="22"/>
        </w:rPr>
      </w:pPr>
    </w:p>
    <w:p w14:paraId="565567D2" w14:textId="257CD961" w:rsidR="00BB3A30" w:rsidRDefault="00BB3A30" w:rsidP="00A15B83">
      <w:pPr>
        <w:jc w:val="both"/>
        <w:rPr>
          <w:rFonts w:cs="Arial"/>
          <w:b/>
          <w:szCs w:val="22"/>
        </w:rPr>
      </w:pPr>
    </w:p>
    <w:p w14:paraId="41AC1BE8" w14:textId="77777777" w:rsidR="00BB3A30" w:rsidRDefault="00BB3A30" w:rsidP="00A15B83">
      <w:pPr>
        <w:jc w:val="both"/>
        <w:rPr>
          <w:rFonts w:cs="Arial"/>
          <w:b/>
          <w:szCs w:val="22"/>
        </w:rPr>
      </w:pPr>
    </w:p>
    <w:p w14:paraId="635F36DA" w14:textId="77777777" w:rsidR="00C43C5E" w:rsidRDefault="00C43C5E" w:rsidP="00A15B83">
      <w:pPr>
        <w:jc w:val="both"/>
        <w:rPr>
          <w:rFonts w:cs="Arial"/>
          <w:b/>
          <w:szCs w:val="22"/>
        </w:rPr>
      </w:pPr>
    </w:p>
    <w:p w14:paraId="1A667D22" w14:textId="77777777" w:rsidR="00814CC8" w:rsidRPr="00814CC8" w:rsidRDefault="00814CC8" w:rsidP="000B5E85">
      <w:pPr>
        <w:spacing w:line="259" w:lineRule="auto"/>
        <w:jc w:val="center"/>
        <w:rPr>
          <w:rFonts w:cs="Arial"/>
          <w:szCs w:val="22"/>
        </w:rPr>
      </w:pPr>
      <w:r w:rsidRPr="00814CC8">
        <w:rPr>
          <w:rFonts w:eastAsia="Times New Roman" w:cs="Arial"/>
          <w:b/>
          <w:szCs w:val="22"/>
        </w:rPr>
        <w:t>PRILOGE</w:t>
      </w:r>
    </w:p>
    <w:p w14:paraId="68DB44B6" w14:textId="77777777" w:rsidR="00814CC8" w:rsidRPr="00814CC8" w:rsidRDefault="00814CC8" w:rsidP="000B5E85">
      <w:pPr>
        <w:spacing w:line="259" w:lineRule="auto"/>
        <w:ind w:right="1"/>
        <w:jc w:val="center"/>
        <w:rPr>
          <w:rFonts w:cs="Arial"/>
          <w:szCs w:val="22"/>
        </w:rPr>
      </w:pPr>
      <w:r w:rsidRPr="00814CC8">
        <w:rPr>
          <w:rFonts w:eastAsia="Times New Roman" w:cs="Arial"/>
          <w:b/>
          <w:szCs w:val="22"/>
        </w:rPr>
        <w:t>RAZPISNE DOKUMENTACIJE</w:t>
      </w:r>
    </w:p>
    <w:p w14:paraId="3EE7DF45"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606D3C25"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59A94EBA"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4F3E1601" w14:textId="77777777" w:rsidR="00814CC8" w:rsidRPr="00814CC8" w:rsidRDefault="00814CC8" w:rsidP="00814CC8">
      <w:pPr>
        <w:spacing w:line="259" w:lineRule="auto"/>
        <w:ind w:left="1440"/>
        <w:rPr>
          <w:rFonts w:cs="Arial"/>
          <w:szCs w:val="22"/>
        </w:rPr>
      </w:pPr>
      <w:r w:rsidRPr="00814CC8">
        <w:rPr>
          <w:rFonts w:cs="Arial"/>
          <w:szCs w:val="22"/>
        </w:rPr>
        <w:t xml:space="preserve"> </w:t>
      </w:r>
    </w:p>
    <w:p w14:paraId="1BDEF570" w14:textId="3EB2CD62" w:rsidR="00814CC8" w:rsidRPr="006F58D2" w:rsidRDefault="00814CC8" w:rsidP="00A4534C">
      <w:pPr>
        <w:pStyle w:val="Odstavekseznama"/>
        <w:numPr>
          <w:ilvl w:val="0"/>
          <w:numId w:val="13"/>
        </w:numPr>
        <w:spacing w:after="11" w:line="248" w:lineRule="auto"/>
        <w:ind w:right="48"/>
        <w:jc w:val="both"/>
      </w:pPr>
      <w:r w:rsidRPr="00C02842">
        <w:t xml:space="preserve">Tehnična dokumentacija </w:t>
      </w:r>
      <w:r w:rsidR="000B5E85" w:rsidRPr="006F58D2">
        <w:t xml:space="preserve"> </w:t>
      </w:r>
      <w:r w:rsidRPr="006F58D2">
        <w:t xml:space="preserve">(priloga A): </w:t>
      </w:r>
    </w:p>
    <w:p w14:paraId="537A91B1" w14:textId="77777777" w:rsidR="00814CC8" w:rsidRPr="005B1E8C" w:rsidRDefault="00814CC8" w:rsidP="00A4534C">
      <w:pPr>
        <w:pStyle w:val="Odstavekseznama"/>
        <w:numPr>
          <w:ilvl w:val="0"/>
          <w:numId w:val="13"/>
        </w:numPr>
        <w:spacing w:after="11" w:line="248" w:lineRule="auto"/>
        <w:ind w:right="48"/>
        <w:jc w:val="both"/>
      </w:pPr>
      <w:r w:rsidRPr="005B1E8C">
        <w:t xml:space="preserve">Vzorec pogodbe (priloga B)  </w:t>
      </w:r>
    </w:p>
    <w:p w14:paraId="0B1C2AE5" w14:textId="37563010" w:rsidR="00FC7B79" w:rsidRPr="005B1E8C" w:rsidRDefault="00814CC8" w:rsidP="00A4534C">
      <w:pPr>
        <w:pStyle w:val="Odstavekseznama"/>
        <w:numPr>
          <w:ilvl w:val="0"/>
          <w:numId w:val="13"/>
        </w:numPr>
        <w:spacing w:after="11" w:line="248" w:lineRule="auto"/>
        <w:ind w:right="48"/>
        <w:jc w:val="both"/>
      </w:pPr>
      <w:r w:rsidRPr="005B1E8C">
        <w:t xml:space="preserve">Vzorec finančnega zavarovanja za dobro izvedbo pogodbenih obveznosti (priloga C) </w:t>
      </w:r>
    </w:p>
    <w:p w14:paraId="52A654FA" w14:textId="2BCCF6F5" w:rsidR="00814CC8" w:rsidRPr="008E0BA1" w:rsidRDefault="00814CC8" w:rsidP="00A4534C">
      <w:pPr>
        <w:pStyle w:val="Odstavekseznama"/>
        <w:numPr>
          <w:ilvl w:val="0"/>
          <w:numId w:val="13"/>
        </w:numPr>
        <w:spacing w:after="11" w:line="248" w:lineRule="auto"/>
        <w:ind w:right="48"/>
        <w:jc w:val="both"/>
      </w:pPr>
      <w:r w:rsidRPr="008E0BA1">
        <w:t>ESPD OBRAZEC (priloga D)</w:t>
      </w:r>
    </w:p>
    <w:p w14:paraId="712AE34D" w14:textId="1D0DC0E1" w:rsidR="005F3994" w:rsidRPr="00FC7B79" w:rsidRDefault="005F3994" w:rsidP="00A4534C">
      <w:pPr>
        <w:pStyle w:val="Odstavekseznama"/>
        <w:numPr>
          <w:ilvl w:val="0"/>
          <w:numId w:val="13"/>
        </w:numPr>
        <w:spacing w:after="11" w:line="248" w:lineRule="auto"/>
        <w:ind w:right="48"/>
        <w:jc w:val="both"/>
      </w:pPr>
      <w:r>
        <w:t>Vzorec pogodbe o obdelavi osebnih podatkov (priloga E)</w:t>
      </w:r>
    </w:p>
    <w:p w14:paraId="5216E717" w14:textId="77777777" w:rsidR="00824253" w:rsidRDefault="00824253" w:rsidP="00A15B83">
      <w:pPr>
        <w:jc w:val="both"/>
        <w:rPr>
          <w:rFonts w:cs="Arial"/>
          <w:b/>
          <w:szCs w:val="22"/>
        </w:rPr>
      </w:pPr>
    </w:p>
    <w:p w14:paraId="53AC4940" w14:textId="77777777" w:rsidR="00824253" w:rsidRDefault="00824253" w:rsidP="00A15B83">
      <w:pPr>
        <w:jc w:val="both"/>
        <w:rPr>
          <w:rFonts w:cs="Arial"/>
          <w:b/>
          <w:szCs w:val="22"/>
        </w:rPr>
      </w:pPr>
    </w:p>
    <w:p w14:paraId="13830BAC" w14:textId="77777777" w:rsidR="00824253" w:rsidRDefault="00824253" w:rsidP="00A15B83">
      <w:pPr>
        <w:jc w:val="both"/>
        <w:rPr>
          <w:rFonts w:cs="Arial"/>
          <w:b/>
          <w:szCs w:val="22"/>
        </w:rPr>
      </w:pPr>
    </w:p>
    <w:p w14:paraId="25637CC9" w14:textId="77777777" w:rsidR="00814CC8" w:rsidRDefault="00814CC8" w:rsidP="00A15B83">
      <w:pPr>
        <w:jc w:val="both"/>
        <w:rPr>
          <w:rFonts w:cs="Arial"/>
          <w:b/>
          <w:szCs w:val="22"/>
        </w:rPr>
      </w:pPr>
    </w:p>
    <w:p w14:paraId="74B6E071" w14:textId="77777777" w:rsidR="00814CC8" w:rsidRDefault="00814CC8" w:rsidP="00A15B83">
      <w:pPr>
        <w:jc w:val="both"/>
        <w:rPr>
          <w:rFonts w:cs="Arial"/>
          <w:b/>
          <w:szCs w:val="22"/>
        </w:rPr>
      </w:pPr>
    </w:p>
    <w:p w14:paraId="26CD3C73" w14:textId="77777777" w:rsidR="00814CC8" w:rsidRDefault="00814CC8" w:rsidP="00A15B83">
      <w:pPr>
        <w:jc w:val="both"/>
        <w:rPr>
          <w:rFonts w:cs="Arial"/>
          <w:b/>
          <w:szCs w:val="22"/>
        </w:rPr>
      </w:pPr>
    </w:p>
    <w:p w14:paraId="2A94C2BF" w14:textId="77777777" w:rsidR="00814CC8" w:rsidRDefault="00814CC8" w:rsidP="00A15B83">
      <w:pPr>
        <w:jc w:val="both"/>
        <w:rPr>
          <w:rFonts w:cs="Arial"/>
          <w:b/>
          <w:szCs w:val="22"/>
        </w:rPr>
      </w:pPr>
    </w:p>
    <w:p w14:paraId="27FFF15B" w14:textId="77777777" w:rsidR="00814CC8" w:rsidRDefault="00814CC8" w:rsidP="00A15B83">
      <w:pPr>
        <w:jc w:val="both"/>
        <w:rPr>
          <w:rFonts w:cs="Arial"/>
          <w:b/>
          <w:szCs w:val="22"/>
        </w:rPr>
      </w:pPr>
    </w:p>
    <w:p w14:paraId="20DAECFA" w14:textId="77777777" w:rsidR="00814CC8" w:rsidRDefault="00814CC8" w:rsidP="00A15B83">
      <w:pPr>
        <w:jc w:val="both"/>
        <w:rPr>
          <w:rFonts w:cs="Arial"/>
          <w:b/>
          <w:szCs w:val="22"/>
        </w:rPr>
      </w:pPr>
    </w:p>
    <w:p w14:paraId="09C20026" w14:textId="77777777" w:rsidR="00814CC8" w:rsidRDefault="00814CC8" w:rsidP="00A15B83">
      <w:pPr>
        <w:jc w:val="both"/>
        <w:rPr>
          <w:rFonts w:cs="Arial"/>
          <w:b/>
          <w:szCs w:val="22"/>
        </w:rPr>
      </w:pPr>
    </w:p>
    <w:p w14:paraId="728C76A9" w14:textId="77777777" w:rsidR="00814CC8" w:rsidRDefault="00814CC8" w:rsidP="00A15B83">
      <w:pPr>
        <w:jc w:val="both"/>
        <w:rPr>
          <w:rFonts w:cs="Arial"/>
          <w:b/>
          <w:szCs w:val="22"/>
        </w:rPr>
      </w:pPr>
    </w:p>
    <w:p w14:paraId="11B12ED4" w14:textId="77777777" w:rsidR="00814CC8" w:rsidRDefault="00814CC8" w:rsidP="00A15B83">
      <w:pPr>
        <w:jc w:val="both"/>
        <w:rPr>
          <w:rFonts w:cs="Arial"/>
          <w:b/>
          <w:szCs w:val="22"/>
        </w:rPr>
      </w:pPr>
    </w:p>
    <w:p w14:paraId="555E3130" w14:textId="77777777" w:rsidR="00814CC8" w:rsidRDefault="00814CC8" w:rsidP="00A15B83">
      <w:pPr>
        <w:jc w:val="both"/>
        <w:rPr>
          <w:rFonts w:cs="Arial"/>
          <w:b/>
          <w:szCs w:val="22"/>
        </w:rPr>
      </w:pPr>
    </w:p>
    <w:p w14:paraId="1991E4CB" w14:textId="77777777" w:rsidR="00814CC8" w:rsidRDefault="00814CC8" w:rsidP="00A15B83">
      <w:pPr>
        <w:jc w:val="both"/>
        <w:rPr>
          <w:rFonts w:cs="Arial"/>
          <w:b/>
          <w:szCs w:val="22"/>
        </w:rPr>
      </w:pPr>
    </w:p>
    <w:p w14:paraId="0D02F7DF" w14:textId="77777777" w:rsidR="00814CC8" w:rsidRDefault="00814CC8" w:rsidP="00A15B83">
      <w:pPr>
        <w:jc w:val="both"/>
        <w:rPr>
          <w:rFonts w:cs="Arial"/>
          <w:b/>
          <w:szCs w:val="22"/>
        </w:rPr>
      </w:pPr>
    </w:p>
    <w:p w14:paraId="45EBDB5C" w14:textId="77777777" w:rsidR="00814CC8" w:rsidRDefault="00814CC8" w:rsidP="00A15B83">
      <w:pPr>
        <w:jc w:val="both"/>
        <w:rPr>
          <w:rFonts w:cs="Arial"/>
          <w:b/>
          <w:szCs w:val="22"/>
        </w:rPr>
      </w:pPr>
    </w:p>
    <w:p w14:paraId="044B3EDA" w14:textId="77777777" w:rsidR="00814CC8" w:rsidRDefault="00814CC8" w:rsidP="00A15B83">
      <w:pPr>
        <w:jc w:val="both"/>
        <w:rPr>
          <w:rFonts w:cs="Arial"/>
          <w:b/>
          <w:szCs w:val="22"/>
        </w:rPr>
      </w:pPr>
    </w:p>
    <w:p w14:paraId="55B6F049" w14:textId="77777777" w:rsidR="00814CC8" w:rsidRDefault="00814CC8" w:rsidP="00A15B83">
      <w:pPr>
        <w:jc w:val="both"/>
        <w:rPr>
          <w:rFonts w:cs="Arial"/>
          <w:b/>
          <w:szCs w:val="22"/>
        </w:rPr>
      </w:pPr>
    </w:p>
    <w:p w14:paraId="662CF81C" w14:textId="77777777" w:rsidR="00814CC8" w:rsidRDefault="00814CC8" w:rsidP="00A15B83">
      <w:pPr>
        <w:jc w:val="both"/>
        <w:rPr>
          <w:rFonts w:cs="Arial"/>
          <w:b/>
          <w:szCs w:val="22"/>
        </w:rPr>
      </w:pPr>
    </w:p>
    <w:p w14:paraId="663730F9" w14:textId="77777777" w:rsidR="00814CC8" w:rsidRDefault="00814CC8" w:rsidP="00A15B83">
      <w:pPr>
        <w:jc w:val="both"/>
        <w:rPr>
          <w:rFonts w:cs="Arial"/>
          <w:b/>
          <w:szCs w:val="22"/>
        </w:rPr>
      </w:pPr>
    </w:p>
    <w:p w14:paraId="6E5EA263" w14:textId="77777777" w:rsidR="00814CC8" w:rsidRDefault="00814CC8" w:rsidP="00A15B83">
      <w:pPr>
        <w:jc w:val="both"/>
        <w:rPr>
          <w:rFonts w:cs="Arial"/>
          <w:b/>
          <w:szCs w:val="22"/>
        </w:rPr>
      </w:pPr>
    </w:p>
    <w:p w14:paraId="3F889950" w14:textId="77777777" w:rsidR="00814CC8" w:rsidRDefault="00814CC8" w:rsidP="00A15B83">
      <w:pPr>
        <w:jc w:val="both"/>
        <w:rPr>
          <w:rFonts w:cs="Arial"/>
          <w:b/>
          <w:szCs w:val="22"/>
        </w:rPr>
      </w:pPr>
    </w:p>
    <w:p w14:paraId="766E7AE2" w14:textId="63AD52CD" w:rsidR="00814CC8" w:rsidRDefault="00814CC8" w:rsidP="00A15B83">
      <w:pPr>
        <w:jc w:val="both"/>
        <w:rPr>
          <w:rFonts w:cs="Arial"/>
          <w:b/>
          <w:szCs w:val="22"/>
        </w:rPr>
      </w:pPr>
    </w:p>
    <w:p w14:paraId="17621FC7" w14:textId="2A69C938" w:rsidR="000D6B0E" w:rsidRDefault="000D6B0E" w:rsidP="00A15B83">
      <w:pPr>
        <w:jc w:val="both"/>
        <w:rPr>
          <w:rFonts w:cs="Arial"/>
          <w:b/>
          <w:szCs w:val="22"/>
        </w:rPr>
      </w:pPr>
    </w:p>
    <w:p w14:paraId="37593E77" w14:textId="75BE1BE4" w:rsidR="000D6B0E" w:rsidRDefault="000D6B0E" w:rsidP="00A15B83">
      <w:pPr>
        <w:jc w:val="both"/>
        <w:rPr>
          <w:rFonts w:cs="Arial"/>
          <w:b/>
          <w:szCs w:val="22"/>
        </w:rPr>
      </w:pPr>
    </w:p>
    <w:p w14:paraId="1940F0AB" w14:textId="6B5D86E4" w:rsidR="000D6B0E" w:rsidRDefault="000D6B0E" w:rsidP="00A15B83">
      <w:pPr>
        <w:jc w:val="both"/>
        <w:rPr>
          <w:rFonts w:cs="Arial"/>
          <w:b/>
          <w:szCs w:val="22"/>
        </w:rPr>
      </w:pPr>
    </w:p>
    <w:p w14:paraId="7E0CD08F" w14:textId="4CAA0857" w:rsidR="000D6B0E" w:rsidRDefault="000D6B0E" w:rsidP="00A15B83">
      <w:pPr>
        <w:jc w:val="both"/>
        <w:rPr>
          <w:rFonts w:cs="Arial"/>
          <w:b/>
          <w:szCs w:val="22"/>
        </w:rPr>
      </w:pPr>
    </w:p>
    <w:p w14:paraId="320EDE54" w14:textId="7F74057E" w:rsidR="000D6B0E" w:rsidRDefault="000D6B0E" w:rsidP="00A15B83">
      <w:pPr>
        <w:jc w:val="both"/>
        <w:rPr>
          <w:rFonts w:cs="Arial"/>
          <w:b/>
          <w:szCs w:val="22"/>
        </w:rPr>
      </w:pPr>
    </w:p>
    <w:p w14:paraId="2103AFD5" w14:textId="77777777" w:rsidR="000D6B0E" w:rsidRDefault="000D6B0E" w:rsidP="00A15B83">
      <w:pPr>
        <w:jc w:val="both"/>
        <w:rPr>
          <w:rFonts w:cs="Arial"/>
          <w:b/>
          <w:szCs w:val="22"/>
        </w:rPr>
      </w:pPr>
    </w:p>
    <w:p w14:paraId="076D34BA" w14:textId="77777777" w:rsidR="00814CC8" w:rsidRDefault="00814CC8" w:rsidP="00A15B83">
      <w:pPr>
        <w:jc w:val="both"/>
        <w:rPr>
          <w:rFonts w:cs="Arial"/>
          <w:b/>
          <w:szCs w:val="22"/>
        </w:rPr>
      </w:pPr>
    </w:p>
    <w:p w14:paraId="038C8A88" w14:textId="77777777" w:rsidR="00814CC8" w:rsidRDefault="00814CC8" w:rsidP="00A15B83">
      <w:pPr>
        <w:jc w:val="both"/>
        <w:rPr>
          <w:rFonts w:cs="Arial"/>
          <w:b/>
          <w:szCs w:val="22"/>
        </w:rPr>
      </w:pPr>
    </w:p>
    <w:p w14:paraId="3E11613C" w14:textId="77777777" w:rsidR="00814CC8" w:rsidRDefault="00814CC8" w:rsidP="00A15B83">
      <w:pPr>
        <w:jc w:val="both"/>
        <w:rPr>
          <w:rFonts w:cs="Arial"/>
          <w:b/>
          <w:szCs w:val="22"/>
        </w:rPr>
      </w:pPr>
    </w:p>
    <w:p w14:paraId="3B1DEFAA" w14:textId="5CCCD21D" w:rsidR="00814CC8" w:rsidRDefault="00BD4266" w:rsidP="00FA3628">
      <w:pPr>
        <w:widowControl/>
        <w:suppressAutoHyphens w:val="0"/>
        <w:spacing w:after="200" w:line="276" w:lineRule="auto"/>
        <w:rPr>
          <w:rFonts w:cs="Arial"/>
          <w:b/>
          <w:szCs w:val="22"/>
        </w:rPr>
      </w:pPr>
      <w:r>
        <w:rPr>
          <w:rFonts w:cs="Arial"/>
          <w:b/>
          <w:szCs w:val="22"/>
        </w:rPr>
        <w:br w:type="page"/>
      </w:r>
    </w:p>
    <w:p w14:paraId="21150DCF" w14:textId="77777777" w:rsidR="00814CC8" w:rsidRDefault="00814CC8" w:rsidP="00A15B83">
      <w:pPr>
        <w:jc w:val="both"/>
        <w:rPr>
          <w:rFonts w:cs="Arial"/>
          <w:b/>
          <w:szCs w:val="22"/>
        </w:rPr>
      </w:pPr>
    </w:p>
    <w:p w14:paraId="07EAE3F0" w14:textId="3DC595F1" w:rsidR="004A11D7" w:rsidRPr="008D49ED" w:rsidRDefault="004A11D7" w:rsidP="004A11D7">
      <w:pPr>
        <w:spacing w:line="300" w:lineRule="exact"/>
        <w:jc w:val="right"/>
        <w:rPr>
          <w:rFonts w:cs="Arial"/>
          <w:b/>
          <w:szCs w:val="22"/>
        </w:rPr>
      </w:pPr>
      <w:r w:rsidRPr="008D49ED">
        <w:rPr>
          <w:rFonts w:cs="Arial"/>
          <w:b/>
          <w:szCs w:val="22"/>
        </w:rPr>
        <w:t>PRILOGA A</w:t>
      </w:r>
    </w:p>
    <w:p w14:paraId="601614A4" w14:textId="4A22CC77" w:rsidR="004A11D7" w:rsidRPr="008D49ED" w:rsidRDefault="004A11D7" w:rsidP="004A11D7">
      <w:pPr>
        <w:spacing w:line="300" w:lineRule="exact"/>
        <w:jc w:val="right"/>
        <w:rPr>
          <w:rFonts w:cs="Arial"/>
          <w:b/>
          <w:szCs w:val="22"/>
        </w:rPr>
      </w:pPr>
    </w:p>
    <w:p w14:paraId="340AD8DB" w14:textId="684968AF" w:rsidR="004A11D7" w:rsidRPr="008D49ED" w:rsidRDefault="004A11D7" w:rsidP="004A11D7">
      <w:pPr>
        <w:spacing w:line="300" w:lineRule="exact"/>
        <w:jc w:val="center"/>
        <w:rPr>
          <w:rFonts w:cs="Arial"/>
          <w:b/>
          <w:szCs w:val="22"/>
        </w:rPr>
      </w:pPr>
      <w:r w:rsidRPr="008D49ED">
        <w:rPr>
          <w:rFonts w:cs="Arial"/>
          <w:b/>
          <w:szCs w:val="22"/>
        </w:rPr>
        <w:t>TEHNIČNA SPECIFIKACIJA</w:t>
      </w:r>
    </w:p>
    <w:p w14:paraId="62203A1F" w14:textId="77777777" w:rsidR="004A11D7" w:rsidRPr="008D49ED" w:rsidRDefault="004A11D7" w:rsidP="004A11D7">
      <w:pPr>
        <w:pStyle w:val="Naslov1"/>
        <w:spacing w:line="360" w:lineRule="auto"/>
        <w:jc w:val="center"/>
        <w:rPr>
          <w:sz w:val="22"/>
          <w:szCs w:val="22"/>
        </w:rPr>
      </w:pPr>
      <w:r w:rsidRPr="008D49ED">
        <w:rPr>
          <w:sz w:val="22"/>
          <w:szCs w:val="22"/>
        </w:rPr>
        <w:t>DOKUMENTNI SISTEM, ELEKTRONSKA HRAMBA IN SPREMLJEVALNE STORITVE</w:t>
      </w:r>
    </w:p>
    <w:p w14:paraId="0962B43F" w14:textId="77777777" w:rsidR="004A11D7" w:rsidRPr="008D49ED" w:rsidRDefault="004A11D7" w:rsidP="004A11D7">
      <w:pPr>
        <w:rPr>
          <w:rFonts w:cs="Arial"/>
          <w:szCs w:val="22"/>
        </w:rPr>
      </w:pPr>
    </w:p>
    <w:p w14:paraId="2AA98777" w14:textId="77777777" w:rsidR="004A11D7" w:rsidRPr="008D49ED" w:rsidRDefault="004A11D7" w:rsidP="00BD4266">
      <w:pPr>
        <w:pStyle w:val="Naslov1"/>
        <w:numPr>
          <w:ilvl w:val="0"/>
          <w:numId w:val="0"/>
        </w:numPr>
        <w:spacing w:line="360" w:lineRule="auto"/>
        <w:rPr>
          <w:sz w:val="22"/>
          <w:szCs w:val="22"/>
        </w:rPr>
      </w:pPr>
      <w:bookmarkStart w:id="37" w:name="_Toc85721555"/>
      <w:r w:rsidRPr="008D49ED">
        <w:rPr>
          <w:sz w:val="22"/>
          <w:szCs w:val="22"/>
        </w:rPr>
        <w:t>1 Predstavitev</w:t>
      </w:r>
      <w:bookmarkEnd w:id="37"/>
    </w:p>
    <w:p w14:paraId="44BEAB02" w14:textId="77777777" w:rsidR="004A11D7" w:rsidRPr="008D49ED" w:rsidRDefault="004A11D7" w:rsidP="007A4C2D">
      <w:pPr>
        <w:pStyle w:val="Naslov2"/>
        <w:numPr>
          <w:ilvl w:val="1"/>
          <w:numId w:val="37"/>
        </w:numPr>
        <w:tabs>
          <w:tab w:val="num" w:pos="680"/>
        </w:tabs>
        <w:ind w:left="680" w:hanging="680"/>
        <w:rPr>
          <w:rFonts w:cs="Arial"/>
          <w:szCs w:val="22"/>
        </w:rPr>
      </w:pPr>
      <w:r w:rsidRPr="008D49ED">
        <w:rPr>
          <w:rFonts w:cs="Arial"/>
          <w:szCs w:val="22"/>
        </w:rPr>
        <w:t xml:space="preserve"> </w:t>
      </w:r>
      <w:bookmarkStart w:id="38" w:name="_Toc85721556"/>
      <w:r w:rsidRPr="008D49ED">
        <w:rPr>
          <w:rFonts w:cs="Arial"/>
          <w:szCs w:val="22"/>
        </w:rPr>
        <w:t>Predstavitev naročnika</w:t>
      </w:r>
      <w:bookmarkEnd w:id="38"/>
    </w:p>
    <w:p w14:paraId="61B35034" w14:textId="6FEFC65A" w:rsidR="004A11D7" w:rsidRPr="008D49ED" w:rsidRDefault="004A11D7" w:rsidP="004A11D7">
      <w:pPr>
        <w:spacing w:line="360" w:lineRule="auto"/>
        <w:jc w:val="both"/>
        <w:rPr>
          <w:rFonts w:cs="Arial"/>
          <w:szCs w:val="22"/>
        </w:rPr>
      </w:pPr>
      <w:r w:rsidRPr="008D49ED">
        <w:rPr>
          <w:rFonts w:cs="Arial"/>
          <w:szCs w:val="22"/>
        </w:rPr>
        <w:t xml:space="preserve">Splošna bolnišnica Jesenice (v nadaljevanju: SB Jesenice) je javni zdravstveni zavod, ki opravlja dejavnost na sekundarni ravni, zlasti na področju specialistične bolnišnične dejavnosti, specialistične ambulantne dejavnosti, bolnišnične lekarniške dejavnosti, raziskovalne dejavnosti, izobraževalne dejavnosti in gospodarske dejavnosti za potrebe zavoda. </w:t>
      </w:r>
    </w:p>
    <w:p w14:paraId="5C996A39" w14:textId="77777777" w:rsidR="0099016D" w:rsidRPr="008D49ED" w:rsidRDefault="0099016D" w:rsidP="004A11D7">
      <w:pPr>
        <w:spacing w:line="360" w:lineRule="auto"/>
        <w:jc w:val="both"/>
        <w:rPr>
          <w:rFonts w:cs="Arial"/>
          <w:szCs w:val="22"/>
        </w:rPr>
      </w:pPr>
    </w:p>
    <w:p w14:paraId="43DE5C3A" w14:textId="676D0920" w:rsidR="004A11D7" w:rsidRPr="008D49ED" w:rsidRDefault="004A11D7" w:rsidP="004A11D7">
      <w:pPr>
        <w:spacing w:line="360" w:lineRule="auto"/>
        <w:jc w:val="both"/>
        <w:rPr>
          <w:rFonts w:cs="Arial"/>
          <w:szCs w:val="22"/>
        </w:rPr>
      </w:pPr>
      <w:r w:rsidRPr="008D49ED">
        <w:rPr>
          <w:rFonts w:cs="Arial"/>
          <w:szCs w:val="22"/>
        </w:rPr>
        <w:t>SB Jesenice ima več kot 700 zaposlenih. Vodi ga direktor zavoda, upravlja pa Svet zavoda. Strokovno delo zavoda vodi strokovni direktor. Strokovni svet zavoda je kolegijski strokovni organ zavoda.</w:t>
      </w:r>
      <w:r w:rsidR="003833ED" w:rsidRPr="008D49ED">
        <w:rPr>
          <w:rFonts w:cs="Arial"/>
          <w:szCs w:val="22"/>
        </w:rPr>
        <w:t xml:space="preserve"> </w:t>
      </w:r>
      <w:r w:rsidRPr="008D49ED">
        <w:rPr>
          <w:rFonts w:cs="Arial"/>
          <w:szCs w:val="22"/>
        </w:rPr>
        <w:t xml:space="preserve">Zdravstvena dejavnost se v zavodu opravlja v medicinskih službah z oddelki, odseki in ambulantami, v skupnih medicinskih službah, v službi za zdravstveno nego in oskrbo ter v raziskovalni enoti. </w:t>
      </w:r>
      <w:proofErr w:type="spellStart"/>
      <w:r w:rsidRPr="008D49ED">
        <w:rPr>
          <w:rFonts w:cs="Arial"/>
          <w:szCs w:val="22"/>
        </w:rPr>
        <w:t>Nezdravstvena</w:t>
      </w:r>
      <w:proofErr w:type="spellEnd"/>
      <w:r w:rsidRPr="008D49ED">
        <w:rPr>
          <w:rFonts w:cs="Arial"/>
          <w:szCs w:val="22"/>
        </w:rPr>
        <w:t xml:space="preserve"> dejavnost se opravlja v Finančno-računovodski službi, Službi za informatiko, Službi za nabavo in javna naročila, Službi za organizacijo in kadre, Tehnično-vzdrževalni službi in Upravno-pravni službi.</w:t>
      </w:r>
    </w:p>
    <w:p w14:paraId="4484E779" w14:textId="77777777" w:rsidR="004A11D7" w:rsidRPr="008D49ED" w:rsidRDefault="004A11D7" w:rsidP="004A11D7">
      <w:pPr>
        <w:spacing w:line="360" w:lineRule="auto"/>
        <w:jc w:val="both"/>
        <w:rPr>
          <w:rFonts w:cs="Arial"/>
          <w:szCs w:val="22"/>
        </w:rPr>
      </w:pPr>
    </w:p>
    <w:p w14:paraId="39B0F4F5" w14:textId="21D0C1E5" w:rsidR="004A11D7" w:rsidRPr="008D49ED" w:rsidRDefault="004A11D7" w:rsidP="004A11D7">
      <w:pPr>
        <w:spacing w:line="360" w:lineRule="auto"/>
        <w:jc w:val="both"/>
        <w:rPr>
          <w:rStyle w:val="fontstyle01"/>
          <w:rFonts w:ascii="Arial" w:hAnsi="Arial" w:cs="Arial"/>
        </w:rPr>
      </w:pPr>
      <w:r w:rsidRPr="008D49ED">
        <w:rPr>
          <w:rStyle w:val="fontstyle01"/>
          <w:rFonts w:ascii="Arial" w:hAnsi="Arial" w:cs="Arial"/>
        </w:rPr>
        <w:t>Poslanstvo SB Jesenice je zagotavljanje in izvajanje zdravstvenih storitev na</w:t>
      </w:r>
      <w:r w:rsidRPr="008D49ED">
        <w:rPr>
          <w:rFonts w:cs="Arial"/>
          <w:color w:val="000000"/>
          <w:szCs w:val="22"/>
        </w:rPr>
        <w:br/>
      </w:r>
      <w:r w:rsidRPr="008D49ED">
        <w:rPr>
          <w:rStyle w:val="fontstyle01"/>
          <w:rFonts w:ascii="Arial" w:hAnsi="Arial" w:cs="Arial"/>
        </w:rPr>
        <w:t>sekundarnem nivoju.</w:t>
      </w:r>
      <w:r w:rsidRPr="008D49ED">
        <w:rPr>
          <w:rFonts w:cs="Arial"/>
          <w:color w:val="000000"/>
          <w:szCs w:val="22"/>
        </w:rPr>
        <w:t xml:space="preserve"> </w:t>
      </w:r>
      <w:r w:rsidRPr="008D49ED">
        <w:rPr>
          <w:rFonts w:cs="Arial"/>
          <w:szCs w:val="22"/>
        </w:rPr>
        <w:t xml:space="preserve">SB Jesenice je v slovenskem </w:t>
      </w:r>
      <w:r w:rsidRPr="008D49ED">
        <w:rPr>
          <w:rStyle w:val="fontstyle01"/>
          <w:rFonts w:ascii="Arial" w:hAnsi="Arial" w:cs="Arial"/>
        </w:rPr>
        <w:t>prostoru uveljavljena kot bolnišnica, v kateri nenehno</w:t>
      </w:r>
      <w:r w:rsidRPr="008D49ED">
        <w:rPr>
          <w:rFonts w:cs="Arial"/>
          <w:color w:val="000000"/>
          <w:szCs w:val="22"/>
        </w:rPr>
        <w:t xml:space="preserve"> </w:t>
      </w:r>
      <w:r w:rsidRPr="008D49ED">
        <w:rPr>
          <w:rStyle w:val="fontstyle01"/>
          <w:rFonts w:ascii="Arial" w:hAnsi="Arial" w:cs="Arial"/>
        </w:rPr>
        <w:t>skrbijo za izvajanje kakovostne in varne zdravstvene oskrbe.</w:t>
      </w:r>
      <w:r w:rsidR="0099016D" w:rsidRPr="008D49ED">
        <w:rPr>
          <w:rStyle w:val="fontstyle01"/>
          <w:rFonts w:ascii="Arial" w:hAnsi="Arial" w:cs="Arial"/>
        </w:rPr>
        <w:t xml:space="preserve"> Od leta 2009 </w:t>
      </w:r>
      <w:r w:rsidR="0099016D" w:rsidRPr="008D49ED">
        <w:rPr>
          <w:rFonts w:cs="Arial"/>
          <w:szCs w:val="22"/>
        </w:rPr>
        <w:t xml:space="preserve">dalje vzdržujemo sistem vodenja kakovosti po mednarodnem standardu za kakovost ISO 9001 in po mednarodnem akreditacijskem standardu za bolnišnice AACI – </w:t>
      </w:r>
      <w:proofErr w:type="spellStart"/>
      <w:r w:rsidR="0099016D" w:rsidRPr="008D49ED">
        <w:rPr>
          <w:rFonts w:cs="Arial"/>
          <w:szCs w:val="22"/>
        </w:rPr>
        <w:t>American</w:t>
      </w:r>
      <w:proofErr w:type="spellEnd"/>
      <w:r w:rsidR="0099016D" w:rsidRPr="008D49ED">
        <w:rPr>
          <w:rFonts w:cs="Arial"/>
          <w:szCs w:val="22"/>
        </w:rPr>
        <w:t xml:space="preserve"> </w:t>
      </w:r>
      <w:proofErr w:type="spellStart"/>
      <w:r w:rsidR="0099016D" w:rsidRPr="008D49ED">
        <w:rPr>
          <w:rFonts w:cs="Arial"/>
          <w:szCs w:val="22"/>
        </w:rPr>
        <w:t>Accreditation</w:t>
      </w:r>
      <w:proofErr w:type="spellEnd"/>
      <w:r w:rsidR="0099016D" w:rsidRPr="008D49ED">
        <w:rPr>
          <w:rFonts w:cs="Arial"/>
          <w:szCs w:val="22"/>
        </w:rPr>
        <w:t xml:space="preserve"> </w:t>
      </w:r>
      <w:proofErr w:type="spellStart"/>
      <w:r w:rsidR="0099016D" w:rsidRPr="008D49ED">
        <w:rPr>
          <w:rFonts w:cs="Arial"/>
          <w:szCs w:val="22"/>
        </w:rPr>
        <w:t>Commission</w:t>
      </w:r>
      <w:proofErr w:type="spellEnd"/>
      <w:r w:rsidR="0099016D" w:rsidRPr="008D49ED">
        <w:rPr>
          <w:rFonts w:cs="Arial"/>
          <w:szCs w:val="22"/>
        </w:rPr>
        <w:t xml:space="preserve"> </w:t>
      </w:r>
      <w:proofErr w:type="spellStart"/>
      <w:r w:rsidR="0099016D" w:rsidRPr="008D49ED">
        <w:rPr>
          <w:rFonts w:cs="Arial"/>
          <w:szCs w:val="22"/>
        </w:rPr>
        <w:t>International</w:t>
      </w:r>
      <w:proofErr w:type="spellEnd"/>
      <w:r w:rsidR="0099016D" w:rsidRPr="008D49ED">
        <w:rPr>
          <w:rFonts w:cs="Arial"/>
          <w:szCs w:val="22"/>
        </w:rPr>
        <w:t>.</w:t>
      </w:r>
    </w:p>
    <w:p w14:paraId="54B23956" w14:textId="3B512753" w:rsidR="004A11D7" w:rsidRPr="008D49ED" w:rsidRDefault="004A11D7" w:rsidP="004A11D7">
      <w:pPr>
        <w:spacing w:line="360" w:lineRule="auto"/>
        <w:jc w:val="both"/>
        <w:rPr>
          <w:rStyle w:val="fontstyle01"/>
          <w:rFonts w:ascii="Arial" w:hAnsi="Arial" w:cs="Arial"/>
        </w:rPr>
      </w:pPr>
    </w:p>
    <w:p w14:paraId="335E64A8" w14:textId="0935B319" w:rsidR="0099016D" w:rsidRPr="008D49ED" w:rsidRDefault="0099016D" w:rsidP="004A11D7">
      <w:pPr>
        <w:spacing w:line="360" w:lineRule="auto"/>
        <w:jc w:val="both"/>
        <w:rPr>
          <w:rStyle w:val="fontstyle01"/>
          <w:rFonts w:ascii="Arial" w:hAnsi="Arial" w:cs="Arial"/>
        </w:rPr>
      </w:pPr>
      <w:r w:rsidRPr="008D49ED">
        <w:rPr>
          <w:rStyle w:val="fontstyle01"/>
          <w:rFonts w:ascii="Arial" w:hAnsi="Arial" w:cs="Arial"/>
        </w:rPr>
        <w:t xml:space="preserve">SB Jesenice </w:t>
      </w:r>
      <w:r w:rsidR="003833ED" w:rsidRPr="008D49ED">
        <w:rPr>
          <w:rStyle w:val="fontstyle01"/>
          <w:rFonts w:ascii="Arial" w:hAnsi="Arial" w:cs="Arial"/>
        </w:rPr>
        <w:t xml:space="preserve">si je v preteklih štirih desetletjih pridobila bogate izkušnje pri uvajanju informacijskih sistemov, med drugim </w:t>
      </w:r>
      <w:r w:rsidRPr="008D49ED">
        <w:rPr>
          <w:rStyle w:val="fontstyle01"/>
          <w:rFonts w:ascii="Arial" w:hAnsi="Arial" w:cs="Arial"/>
        </w:rPr>
        <w:t xml:space="preserve">je </w:t>
      </w:r>
      <w:r w:rsidR="00F250DB" w:rsidRPr="008D49ED">
        <w:rPr>
          <w:rStyle w:val="fontstyle01"/>
          <w:rFonts w:ascii="Arial" w:hAnsi="Arial" w:cs="Arial"/>
        </w:rPr>
        <w:t xml:space="preserve">bila </w:t>
      </w:r>
      <w:r w:rsidRPr="008D49ED">
        <w:rPr>
          <w:rStyle w:val="fontstyle01"/>
          <w:rFonts w:ascii="Arial" w:hAnsi="Arial" w:cs="Arial"/>
        </w:rPr>
        <w:t xml:space="preserve">med </w:t>
      </w:r>
      <w:r w:rsidR="00F250DB" w:rsidRPr="008D49ED">
        <w:rPr>
          <w:rStyle w:val="fontstyle01"/>
          <w:rFonts w:ascii="Arial" w:hAnsi="Arial" w:cs="Arial"/>
        </w:rPr>
        <w:t>prvimi bolnišnicami v Sloveniji, ki je v proces obravnave pacientov vpeljala uporabo bolnišničnega informacijskega sistem</w:t>
      </w:r>
      <w:r w:rsidR="003833ED" w:rsidRPr="008D49ED">
        <w:rPr>
          <w:rStyle w:val="fontstyle01"/>
          <w:rFonts w:ascii="Arial" w:hAnsi="Arial" w:cs="Arial"/>
        </w:rPr>
        <w:t>a</w:t>
      </w:r>
      <w:r w:rsidR="00CE25C7" w:rsidRPr="008D49ED">
        <w:rPr>
          <w:rStyle w:val="fontstyle01"/>
          <w:rFonts w:ascii="Arial" w:hAnsi="Arial" w:cs="Arial"/>
        </w:rPr>
        <w:t xml:space="preserve">, radiološkega </w:t>
      </w:r>
      <w:r w:rsidR="00CE25C7" w:rsidRPr="008D49ED">
        <w:rPr>
          <w:rStyle w:val="fontstyle01"/>
          <w:rFonts w:ascii="Arial" w:hAnsi="Arial" w:cs="Arial"/>
        </w:rPr>
        <w:lastRenderedPageBreak/>
        <w:t>informacijskega sistema in informacijskih sistemov na poslovnem področju.</w:t>
      </w:r>
    </w:p>
    <w:p w14:paraId="033AB96F" w14:textId="77777777" w:rsidR="0099016D" w:rsidRPr="008D49ED" w:rsidRDefault="0099016D" w:rsidP="004A11D7">
      <w:pPr>
        <w:spacing w:line="360" w:lineRule="auto"/>
        <w:jc w:val="both"/>
        <w:rPr>
          <w:rStyle w:val="fontstyle01"/>
          <w:rFonts w:ascii="Arial" w:hAnsi="Arial" w:cs="Arial"/>
        </w:rPr>
      </w:pPr>
    </w:p>
    <w:p w14:paraId="544E8C61" w14:textId="7292C273" w:rsidR="004A11D7" w:rsidRPr="008D49ED" w:rsidRDefault="004A11D7" w:rsidP="004A11D7">
      <w:pPr>
        <w:spacing w:line="360" w:lineRule="auto"/>
        <w:jc w:val="both"/>
        <w:rPr>
          <w:rStyle w:val="fontstyle01"/>
          <w:rFonts w:ascii="Arial" w:hAnsi="Arial" w:cs="Arial"/>
          <w:u w:val="single"/>
        </w:rPr>
      </w:pPr>
      <w:r w:rsidRPr="008D49ED">
        <w:rPr>
          <w:rStyle w:val="fontstyle01"/>
          <w:rFonts w:ascii="Arial" w:hAnsi="Arial" w:cs="Arial"/>
        </w:rPr>
        <w:t xml:space="preserve">SB Jesenice je leta 2021 pristopila k projektu izdelave načrta nadaljnje digitalizacije poslovanja za naslednje obdobje treh let, z namenom izboljšave izvajanja svojih poslovnih procesov in posledično učinkovitosti in uspešnosti poslovanja. Glavni projektni cilj, poleg optimizacije ključnih obstoječih informacijskih rešitev, je uvedba manjkajočih informacijskih rešitev za obvladovanje dokumentacije in procesov, z namenom zakonsko skladnega brezpapirnega poslovanja, kar naročnik </w:t>
      </w:r>
      <w:r w:rsidR="008F358E" w:rsidRPr="008D49ED">
        <w:rPr>
          <w:rStyle w:val="fontstyle01"/>
          <w:rFonts w:ascii="Arial" w:hAnsi="Arial" w:cs="Arial"/>
        </w:rPr>
        <w:t xml:space="preserve">delno že </w:t>
      </w:r>
      <w:r w:rsidRPr="008D49ED">
        <w:rPr>
          <w:rStyle w:val="fontstyle01"/>
          <w:rFonts w:ascii="Arial" w:hAnsi="Arial" w:cs="Arial"/>
        </w:rPr>
        <w:t>zasleduje z izvedbo predmetnega javnega naročila.</w:t>
      </w:r>
    </w:p>
    <w:p w14:paraId="646C53E8" w14:textId="77777777" w:rsidR="004A11D7" w:rsidRPr="008D49ED" w:rsidRDefault="004A11D7" w:rsidP="004A11D7">
      <w:pPr>
        <w:spacing w:line="360" w:lineRule="auto"/>
        <w:rPr>
          <w:rFonts w:cs="Arial"/>
          <w:szCs w:val="22"/>
        </w:rPr>
      </w:pPr>
    </w:p>
    <w:p w14:paraId="2ADBCFFD" w14:textId="77777777" w:rsidR="004A11D7" w:rsidRPr="008D49ED" w:rsidRDefault="004A11D7" w:rsidP="004A11D7">
      <w:pPr>
        <w:pStyle w:val="Napis"/>
        <w:keepNext/>
        <w:spacing w:after="0" w:line="360" w:lineRule="auto"/>
        <w:jc w:val="center"/>
        <w:rPr>
          <w:rFonts w:cs="Arial"/>
          <w:i w:val="0"/>
          <w:color w:val="auto"/>
          <w:sz w:val="22"/>
          <w:szCs w:val="22"/>
        </w:rPr>
      </w:pPr>
      <w:r w:rsidRPr="008D49ED">
        <w:rPr>
          <w:rFonts w:cs="Arial"/>
          <w:i w:val="0"/>
          <w:color w:val="auto"/>
          <w:sz w:val="22"/>
          <w:szCs w:val="22"/>
        </w:rPr>
        <w:t xml:space="preserve">Slika </w:t>
      </w:r>
      <w:r w:rsidRPr="008D49ED">
        <w:rPr>
          <w:rFonts w:cs="Arial"/>
          <w:i w:val="0"/>
          <w:color w:val="auto"/>
          <w:sz w:val="22"/>
          <w:szCs w:val="22"/>
        </w:rPr>
        <w:fldChar w:fldCharType="begin"/>
      </w:r>
      <w:r w:rsidRPr="008D49ED">
        <w:rPr>
          <w:rFonts w:cs="Arial"/>
          <w:i w:val="0"/>
          <w:color w:val="auto"/>
          <w:sz w:val="22"/>
          <w:szCs w:val="22"/>
        </w:rPr>
        <w:instrText xml:space="preserve"> SEQ Slika \* ARABIC </w:instrText>
      </w:r>
      <w:r w:rsidRPr="008D49ED">
        <w:rPr>
          <w:rFonts w:cs="Arial"/>
          <w:i w:val="0"/>
          <w:color w:val="auto"/>
          <w:sz w:val="22"/>
          <w:szCs w:val="22"/>
        </w:rPr>
        <w:fldChar w:fldCharType="separate"/>
      </w:r>
      <w:r w:rsidRPr="008D49ED">
        <w:rPr>
          <w:rFonts w:cs="Arial"/>
          <w:i w:val="0"/>
          <w:noProof/>
          <w:color w:val="auto"/>
          <w:sz w:val="22"/>
          <w:szCs w:val="22"/>
        </w:rPr>
        <w:t>1</w:t>
      </w:r>
      <w:r w:rsidRPr="008D49ED">
        <w:rPr>
          <w:rFonts w:cs="Arial"/>
          <w:i w:val="0"/>
          <w:color w:val="auto"/>
          <w:sz w:val="22"/>
          <w:szCs w:val="22"/>
        </w:rPr>
        <w:fldChar w:fldCharType="end"/>
      </w:r>
      <w:r w:rsidRPr="008D49ED">
        <w:rPr>
          <w:rFonts w:cs="Arial"/>
          <w:i w:val="0"/>
          <w:color w:val="auto"/>
          <w:sz w:val="22"/>
          <w:szCs w:val="22"/>
        </w:rPr>
        <w:t>: Organigram SB Jesenice</w:t>
      </w:r>
    </w:p>
    <w:p w14:paraId="4DC6D52E" w14:textId="77777777" w:rsidR="004A11D7" w:rsidRPr="008D49ED" w:rsidRDefault="004A11D7" w:rsidP="004A11D7">
      <w:pPr>
        <w:jc w:val="center"/>
        <w:rPr>
          <w:rFonts w:cs="Arial"/>
          <w:szCs w:val="22"/>
        </w:rPr>
      </w:pPr>
      <w:r w:rsidRPr="008D49ED">
        <w:rPr>
          <w:rFonts w:cs="Arial"/>
          <w:noProof/>
          <w:szCs w:val="22"/>
        </w:rPr>
        <w:drawing>
          <wp:inline distT="0" distB="0" distL="0" distR="0" wp14:anchorId="164B1059" wp14:editId="58BEDDA1">
            <wp:extent cx="5695950" cy="400135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09917" cy="4011167"/>
                    </a:xfrm>
                    <a:prstGeom prst="rect">
                      <a:avLst/>
                    </a:prstGeom>
                  </pic:spPr>
                </pic:pic>
              </a:graphicData>
            </a:graphic>
          </wp:inline>
        </w:drawing>
      </w:r>
    </w:p>
    <w:p w14:paraId="5FED2F5C" w14:textId="77777777" w:rsidR="004A11D7" w:rsidRPr="008D49ED" w:rsidRDefault="004A11D7" w:rsidP="004A11D7">
      <w:pPr>
        <w:spacing w:line="360" w:lineRule="auto"/>
        <w:jc w:val="both"/>
        <w:rPr>
          <w:rStyle w:val="fontstyle01"/>
          <w:rFonts w:ascii="Arial" w:hAnsi="Arial" w:cs="Arial"/>
        </w:rPr>
      </w:pPr>
    </w:p>
    <w:p w14:paraId="293EBA9C" w14:textId="748AB53C" w:rsidR="004A11D7" w:rsidRPr="008D49ED" w:rsidRDefault="004A11D7" w:rsidP="004A11D7">
      <w:pPr>
        <w:spacing w:line="360" w:lineRule="auto"/>
        <w:jc w:val="both"/>
        <w:rPr>
          <w:rFonts w:cs="Arial"/>
          <w:szCs w:val="22"/>
        </w:rPr>
      </w:pPr>
      <w:r w:rsidRPr="008D49ED">
        <w:rPr>
          <w:rFonts w:cs="Arial"/>
          <w:szCs w:val="22"/>
        </w:rPr>
        <w:t xml:space="preserve">Dokumentarno gradivo SB Jesenice obsega poslovno in zdravstveno dokumentacijo v papirni in elektronski obliki. Upoštevajoč zahtevnost uvajanja tovrstne informacijske rešitve in glede na razpoložljive kadrovske in finančne vire se bo v prvem koraku digitaliziralo upravljanje dokumentacije in procesov na </w:t>
      </w:r>
      <w:proofErr w:type="spellStart"/>
      <w:r w:rsidRPr="008D49ED">
        <w:rPr>
          <w:rFonts w:cs="Arial"/>
          <w:szCs w:val="22"/>
        </w:rPr>
        <w:t>nezdravstvenem</w:t>
      </w:r>
      <w:proofErr w:type="spellEnd"/>
      <w:r w:rsidRPr="008D49ED">
        <w:rPr>
          <w:rFonts w:cs="Arial"/>
          <w:szCs w:val="22"/>
        </w:rPr>
        <w:t xml:space="preserve"> področju</w:t>
      </w:r>
      <w:r w:rsidR="00CE25C7" w:rsidRPr="008D49ED">
        <w:rPr>
          <w:rFonts w:cs="Arial"/>
          <w:szCs w:val="22"/>
        </w:rPr>
        <w:t xml:space="preserve"> in</w:t>
      </w:r>
      <w:r w:rsidRPr="008D49ED">
        <w:rPr>
          <w:rFonts w:cs="Arial"/>
          <w:szCs w:val="22"/>
        </w:rPr>
        <w:t xml:space="preserve"> uvedla zakonsko skladna elektronska hramba dokumentov iz posameznih zalednih informacijskih sistemov</w:t>
      </w:r>
      <w:r w:rsidR="00CE25C7" w:rsidRPr="008D49ED">
        <w:rPr>
          <w:rFonts w:cs="Arial"/>
          <w:szCs w:val="22"/>
        </w:rPr>
        <w:t>.</w:t>
      </w:r>
      <w:r w:rsidRPr="008D49ED">
        <w:rPr>
          <w:rFonts w:cs="Arial"/>
          <w:szCs w:val="22"/>
        </w:rPr>
        <w:t xml:space="preserve"> </w:t>
      </w:r>
    </w:p>
    <w:p w14:paraId="6689B282" w14:textId="77777777" w:rsidR="004A11D7" w:rsidRPr="008D49ED" w:rsidRDefault="004A11D7" w:rsidP="004A11D7">
      <w:pPr>
        <w:spacing w:line="360" w:lineRule="auto"/>
        <w:jc w:val="both"/>
        <w:rPr>
          <w:rFonts w:cs="Arial"/>
          <w:szCs w:val="22"/>
        </w:rPr>
      </w:pPr>
    </w:p>
    <w:p w14:paraId="4B921C23" w14:textId="34C415B0" w:rsidR="004A11D7" w:rsidRPr="008D49ED" w:rsidRDefault="004A11D7" w:rsidP="00BD4266">
      <w:pPr>
        <w:pStyle w:val="Naslov2"/>
        <w:numPr>
          <w:ilvl w:val="0"/>
          <w:numId w:val="0"/>
        </w:numPr>
        <w:rPr>
          <w:rFonts w:cs="Arial"/>
          <w:szCs w:val="22"/>
        </w:rPr>
      </w:pPr>
      <w:bookmarkStart w:id="39" w:name="_Toc85721557"/>
      <w:r w:rsidRPr="008D49ED">
        <w:rPr>
          <w:rFonts w:cs="Arial"/>
          <w:szCs w:val="22"/>
        </w:rPr>
        <w:lastRenderedPageBreak/>
        <w:t>1.2 Predstavitev projekta</w:t>
      </w:r>
      <w:bookmarkEnd w:id="39"/>
      <w:r w:rsidRPr="008D49ED">
        <w:rPr>
          <w:rFonts w:cs="Arial"/>
          <w:szCs w:val="22"/>
        </w:rPr>
        <w:t xml:space="preserve"> </w:t>
      </w:r>
    </w:p>
    <w:p w14:paraId="6180D741" w14:textId="77777777" w:rsidR="00D05B8D" w:rsidRPr="008D49ED" w:rsidRDefault="00D05B8D" w:rsidP="00D05B8D">
      <w:pPr>
        <w:rPr>
          <w:rFonts w:cs="Arial"/>
          <w:szCs w:val="22"/>
          <w:lang w:eastAsia="en-US" w:bidi="ar-SA"/>
        </w:rPr>
      </w:pPr>
    </w:p>
    <w:p w14:paraId="3F4E4EAB" w14:textId="77777777" w:rsidR="004A11D7" w:rsidRPr="008D49ED" w:rsidRDefault="004A11D7" w:rsidP="004A11D7">
      <w:pPr>
        <w:spacing w:line="360" w:lineRule="auto"/>
        <w:jc w:val="both"/>
        <w:rPr>
          <w:rFonts w:cs="Arial"/>
          <w:szCs w:val="22"/>
        </w:rPr>
      </w:pPr>
      <w:r w:rsidRPr="008D49ED">
        <w:rPr>
          <w:rFonts w:cs="Arial"/>
          <w:szCs w:val="22"/>
        </w:rPr>
        <w:t>Predmet javnega naročila je:</w:t>
      </w:r>
    </w:p>
    <w:p w14:paraId="3A2CDBCD" w14:textId="77777777" w:rsidR="004A11D7" w:rsidRPr="008D49ED" w:rsidRDefault="004A11D7" w:rsidP="00A4534C">
      <w:pPr>
        <w:pStyle w:val="Odstavekseznama"/>
        <w:numPr>
          <w:ilvl w:val="0"/>
          <w:numId w:val="56"/>
        </w:numPr>
        <w:spacing w:line="360" w:lineRule="auto"/>
        <w:jc w:val="both"/>
        <w:rPr>
          <w:rFonts w:cs="Arial"/>
          <w:szCs w:val="22"/>
        </w:rPr>
      </w:pPr>
      <w:bookmarkStart w:id="40" w:name="_Hlk90288352"/>
      <w:r w:rsidRPr="008D49ED">
        <w:rPr>
          <w:rFonts w:cs="Arial"/>
          <w:szCs w:val="22"/>
        </w:rPr>
        <w:t>celovita informacijska rešitev, ki obsega:</w:t>
      </w:r>
    </w:p>
    <w:p w14:paraId="65F90D9B" w14:textId="77777777" w:rsidR="004A11D7" w:rsidRPr="008D49ED" w:rsidRDefault="004A11D7" w:rsidP="00A4534C">
      <w:pPr>
        <w:pStyle w:val="Odstavekseznama"/>
        <w:numPr>
          <w:ilvl w:val="1"/>
          <w:numId w:val="56"/>
        </w:numPr>
        <w:spacing w:line="360" w:lineRule="auto"/>
        <w:jc w:val="both"/>
        <w:rPr>
          <w:rFonts w:cs="Arial"/>
          <w:color w:val="000000"/>
          <w:szCs w:val="22"/>
        </w:rPr>
      </w:pPr>
      <w:r w:rsidRPr="008D49ED">
        <w:rPr>
          <w:rFonts w:cs="Arial"/>
          <w:szCs w:val="22"/>
        </w:rPr>
        <w:t>vzpostavitev dokumentnega sistema za obvladovanje dokumentacije in procesov (v nadaljevanju: dokumentni sistem);</w:t>
      </w:r>
      <w:r w:rsidRPr="008D49ED">
        <w:rPr>
          <w:rFonts w:cs="Arial"/>
          <w:color w:val="000000"/>
          <w:szCs w:val="22"/>
        </w:rPr>
        <w:t xml:space="preserve"> </w:t>
      </w:r>
    </w:p>
    <w:p w14:paraId="1E8BCDC0" w14:textId="616D0DB3" w:rsidR="004A11D7" w:rsidRPr="008D49ED" w:rsidRDefault="004A11D7" w:rsidP="00A4534C">
      <w:pPr>
        <w:pStyle w:val="Odstavekseznama"/>
        <w:numPr>
          <w:ilvl w:val="1"/>
          <w:numId w:val="56"/>
        </w:numPr>
        <w:spacing w:line="360" w:lineRule="auto"/>
        <w:jc w:val="both"/>
        <w:rPr>
          <w:rFonts w:cs="Arial"/>
          <w:color w:val="000000"/>
          <w:szCs w:val="22"/>
        </w:rPr>
      </w:pPr>
      <w:r w:rsidRPr="008D49ED">
        <w:rPr>
          <w:rFonts w:cs="Arial"/>
          <w:szCs w:val="22"/>
        </w:rPr>
        <w:t>certificiran</w:t>
      </w:r>
      <w:r w:rsidR="00111934" w:rsidRPr="008D49ED">
        <w:rPr>
          <w:rFonts w:cs="Arial"/>
          <w:szCs w:val="22"/>
        </w:rPr>
        <w:t>i z</w:t>
      </w:r>
      <w:r w:rsidRPr="008D49ED">
        <w:rPr>
          <w:rFonts w:cs="Arial"/>
          <w:szCs w:val="22"/>
        </w:rPr>
        <w:t>a</w:t>
      </w:r>
      <w:r w:rsidR="00111934" w:rsidRPr="008D49ED">
        <w:rPr>
          <w:rFonts w:cs="Arial"/>
          <w:szCs w:val="22"/>
        </w:rPr>
        <w:t>jem in</w:t>
      </w:r>
      <w:r w:rsidRPr="008D49ED">
        <w:rPr>
          <w:rFonts w:cs="Arial"/>
          <w:szCs w:val="22"/>
        </w:rPr>
        <w:t xml:space="preserve"> elektronska hramba dokumentarnega gradiva s pripravo notranjih pravil (v nadaljevanju: elektronska hramba</w:t>
      </w:r>
      <w:r w:rsidRPr="008D49ED">
        <w:rPr>
          <w:rFonts w:cs="Arial"/>
          <w:color w:val="000000"/>
          <w:szCs w:val="22"/>
        </w:rPr>
        <w:t>)</w:t>
      </w:r>
      <w:r w:rsidR="00CA043D" w:rsidRPr="008D49ED">
        <w:rPr>
          <w:rFonts w:cs="Arial"/>
          <w:color w:val="000000"/>
          <w:szCs w:val="22"/>
        </w:rPr>
        <w:t>;</w:t>
      </w:r>
    </w:p>
    <w:p w14:paraId="2FB36DA9" w14:textId="3DD60BF8" w:rsidR="00CA043D" w:rsidRPr="008D49ED" w:rsidRDefault="00CA043D" w:rsidP="00CA043D">
      <w:pPr>
        <w:pStyle w:val="Odstavekseznama"/>
        <w:numPr>
          <w:ilvl w:val="0"/>
          <w:numId w:val="56"/>
        </w:numPr>
        <w:spacing w:line="360" w:lineRule="auto"/>
        <w:jc w:val="both"/>
        <w:rPr>
          <w:rFonts w:cs="Arial"/>
          <w:color w:val="000000"/>
          <w:szCs w:val="22"/>
        </w:rPr>
      </w:pPr>
      <w:r w:rsidRPr="008D49ED">
        <w:rPr>
          <w:rFonts w:cs="Arial"/>
          <w:color w:val="000000"/>
          <w:szCs w:val="22"/>
        </w:rPr>
        <w:t>zajem in elektronska hramba dokumentarnega gradiva.</w:t>
      </w:r>
    </w:p>
    <w:bookmarkEnd w:id="40"/>
    <w:p w14:paraId="479AFCD6" w14:textId="77777777" w:rsidR="004A11D7" w:rsidRPr="008D49ED" w:rsidRDefault="004A11D7" w:rsidP="00A4534C">
      <w:pPr>
        <w:pStyle w:val="Odstavekseznama"/>
        <w:spacing w:line="360" w:lineRule="auto"/>
        <w:jc w:val="both"/>
        <w:rPr>
          <w:rFonts w:cs="Arial"/>
          <w:color w:val="000000"/>
          <w:szCs w:val="22"/>
        </w:rPr>
      </w:pPr>
    </w:p>
    <w:p w14:paraId="1FE26F0B" w14:textId="77777777" w:rsidR="004A11D7" w:rsidRPr="008D49ED" w:rsidRDefault="004A11D7" w:rsidP="004A11D7">
      <w:pPr>
        <w:spacing w:line="360" w:lineRule="auto"/>
        <w:jc w:val="both"/>
        <w:rPr>
          <w:rStyle w:val="fontstyle01"/>
          <w:rFonts w:ascii="Arial" w:hAnsi="Arial" w:cs="Arial"/>
        </w:rPr>
      </w:pPr>
      <w:r w:rsidRPr="008D49ED">
        <w:rPr>
          <w:rStyle w:val="fontstyle01"/>
          <w:rFonts w:ascii="Arial" w:hAnsi="Arial" w:cs="Arial"/>
          <w:b/>
        </w:rPr>
        <w:t>Okvirni terminski plan izvedbe celotnega naročila je 15 mesecev od podpisa pogodbe</w:t>
      </w:r>
      <w:r w:rsidRPr="008D49ED">
        <w:rPr>
          <w:rStyle w:val="fontstyle01"/>
          <w:rFonts w:ascii="Arial" w:hAnsi="Arial" w:cs="Arial"/>
        </w:rPr>
        <w:t>.</w:t>
      </w:r>
    </w:p>
    <w:p w14:paraId="4CCAAF8B" w14:textId="77777777" w:rsidR="004A11D7" w:rsidRPr="008D49ED" w:rsidRDefault="004A11D7" w:rsidP="004A11D7">
      <w:pPr>
        <w:spacing w:line="360" w:lineRule="auto"/>
        <w:jc w:val="both"/>
        <w:rPr>
          <w:rFonts w:cs="Arial"/>
          <w:color w:val="000000"/>
          <w:szCs w:val="22"/>
        </w:rPr>
      </w:pPr>
    </w:p>
    <w:p w14:paraId="16BD4A54" w14:textId="77777777" w:rsidR="004A11D7" w:rsidRPr="008D49ED" w:rsidRDefault="004A11D7" w:rsidP="004A11D7">
      <w:pPr>
        <w:spacing w:line="360" w:lineRule="auto"/>
        <w:jc w:val="both"/>
        <w:rPr>
          <w:rFonts w:cs="Arial"/>
          <w:color w:val="000000"/>
          <w:szCs w:val="22"/>
        </w:rPr>
      </w:pPr>
      <w:r w:rsidRPr="008D49ED">
        <w:rPr>
          <w:rFonts w:cs="Arial"/>
          <w:color w:val="000000"/>
          <w:szCs w:val="22"/>
        </w:rPr>
        <w:t xml:space="preserve">Informacijska rešitev za obvladovanje dokumentacije in procesov ter elektronsko hrambo mora omogočati vsaj naslednje </w:t>
      </w:r>
      <w:r w:rsidRPr="008D49ED">
        <w:rPr>
          <w:rFonts w:cs="Arial"/>
          <w:b/>
          <w:bCs/>
          <w:color w:val="000000"/>
          <w:szCs w:val="22"/>
        </w:rPr>
        <w:t>funkcionalnosti</w:t>
      </w:r>
      <w:r w:rsidRPr="008D49ED">
        <w:rPr>
          <w:rFonts w:cs="Arial"/>
          <w:color w:val="000000"/>
          <w:szCs w:val="22"/>
        </w:rPr>
        <w:t>:</w:t>
      </w:r>
    </w:p>
    <w:p w14:paraId="76D94264" w14:textId="770F0EB0" w:rsidR="004A11D7" w:rsidRPr="008D49ED" w:rsidRDefault="004A11D7" w:rsidP="00A4534C">
      <w:pPr>
        <w:pStyle w:val="Odstavekseznama"/>
        <w:numPr>
          <w:ilvl w:val="0"/>
          <w:numId w:val="52"/>
        </w:numPr>
        <w:spacing w:line="360" w:lineRule="auto"/>
        <w:jc w:val="both"/>
        <w:rPr>
          <w:rFonts w:cs="Arial"/>
          <w:color w:val="000000"/>
          <w:szCs w:val="22"/>
        </w:rPr>
      </w:pPr>
      <w:r w:rsidRPr="008D49ED">
        <w:rPr>
          <w:rFonts w:cs="Arial"/>
          <w:color w:val="000000"/>
          <w:szCs w:val="22"/>
        </w:rPr>
        <w:t>zajem in/ali pretvorba poslovne dokumentacije v fizični in elektronski obliki iz različnih virov (kar prispe v organizacijo kot poštna pošiljka, po e-pošti, iz zunanjih portalov kot so e-naročanje, FURS, ZPIZ, …) in z integracijo iz IS, v katerih nastajajo dokumenti, za katere je treba zagotoviti zakonsko skladno dolgoročno elektronsko hrambo (poslovni IS, kadrovski IS);</w:t>
      </w:r>
    </w:p>
    <w:p w14:paraId="07D4FA48" w14:textId="77777777" w:rsidR="004A11D7" w:rsidRPr="008D49ED" w:rsidRDefault="004A11D7" w:rsidP="00A4534C">
      <w:pPr>
        <w:pStyle w:val="Odstavekseznama"/>
        <w:numPr>
          <w:ilvl w:val="0"/>
          <w:numId w:val="52"/>
        </w:numPr>
        <w:spacing w:line="360" w:lineRule="auto"/>
        <w:jc w:val="both"/>
        <w:rPr>
          <w:rFonts w:cs="Arial"/>
          <w:color w:val="000000"/>
          <w:szCs w:val="22"/>
        </w:rPr>
      </w:pPr>
      <w:r w:rsidRPr="008D49ED">
        <w:rPr>
          <w:rFonts w:cs="Arial"/>
          <w:color w:val="000000"/>
          <w:szCs w:val="22"/>
        </w:rPr>
        <w:t>informacijska podpora vložišču (zajem, evidentiranje, obdelava vse prejete/izdane pošte, delovodnik, rokovnik in poštna knjiga);</w:t>
      </w:r>
    </w:p>
    <w:p w14:paraId="10924AB1"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dodeljevanje zadev v reševanje; dostop do dokumentov tekom reševanja zadeve in spremljanje stanja zadeve;</w:t>
      </w:r>
    </w:p>
    <w:p w14:paraId="5748140F" w14:textId="77777777" w:rsidR="004A11D7" w:rsidRPr="008D49ED" w:rsidRDefault="004A11D7" w:rsidP="00A4534C">
      <w:pPr>
        <w:pStyle w:val="Odstavekseznama"/>
        <w:numPr>
          <w:ilvl w:val="0"/>
          <w:numId w:val="52"/>
        </w:numPr>
        <w:spacing w:line="360" w:lineRule="auto"/>
        <w:jc w:val="both"/>
        <w:rPr>
          <w:rFonts w:cs="Arial"/>
          <w:color w:val="000000"/>
          <w:szCs w:val="22"/>
        </w:rPr>
      </w:pPr>
      <w:r w:rsidRPr="008D49ED">
        <w:rPr>
          <w:rFonts w:cs="Arial"/>
          <w:color w:val="000000"/>
          <w:szCs w:val="22"/>
        </w:rPr>
        <w:t>ustvarjanje novih dokumentov s spremljanjem verzij, podpora za skupinsko delo na dokumentu,</w:t>
      </w:r>
      <w:r w:rsidRPr="008D49ED">
        <w:rPr>
          <w:rStyle w:val="fontstyle01"/>
          <w:rFonts w:ascii="Arial" w:hAnsi="Arial" w:cs="Arial"/>
        </w:rPr>
        <w:t xml:space="preserve"> vlaganje v hrambo  in prikaz hranjenih dokumentov;</w:t>
      </w:r>
    </w:p>
    <w:p w14:paraId="0336604A" w14:textId="77777777" w:rsidR="004A11D7" w:rsidRPr="008D49ED" w:rsidRDefault="004A11D7" w:rsidP="00A4534C">
      <w:pPr>
        <w:pStyle w:val="Odstavekseznama"/>
        <w:numPr>
          <w:ilvl w:val="0"/>
          <w:numId w:val="52"/>
        </w:numPr>
        <w:spacing w:line="360" w:lineRule="auto"/>
        <w:jc w:val="both"/>
        <w:rPr>
          <w:rFonts w:cs="Arial"/>
          <w:color w:val="000000"/>
          <w:szCs w:val="22"/>
        </w:rPr>
      </w:pPr>
      <w:r w:rsidRPr="008D49ED">
        <w:rPr>
          <w:rFonts w:cs="Arial"/>
          <w:color w:val="000000"/>
          <w:szCs w:val="22"/>
        </w:rPr>
        <w:t>e-podpisovanje, vključno z namestitvijo podpisne komponente v oblaku;</w:t>
      </w:r>
    </w:p>
    <w:p w14:paraId="5818AC61"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razpošiljanje dokumentacije izven sistema na varen in sledljiv način;</w:t>
      </w:r>
    </w:p>
    <w:p w14:paraId="4599F99B"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nivojsko potrjevanje dokumentov, zahtev;</w:t>
      </w:r>
    </w:p>
    <w:p w14:paraId="3F097D29"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nadzor dostopnih pravic, ki omogoča, da so z zadevo ali dokumentom seznanjeni tisti sodelavci, ki jih le-ta zadeva;</w:t>
      </w:r>
    </w:p>
    <w:p w14:paraId="6A135D2B"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revizijska sled dokumentov;</w:t>
      </w:r>
    </w:p>
    <w:p w14:paraId="03EA1B35"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možnost objave internih aktov in obveščanje zaposlenih;</w:t>
      </w:r>
    </w:p>
    <w:p w14:paraId="472278E6" w14:textId="77777777" w:rsidR="004A11D7" w:rsidRPr="008D49ED" w:rsidRDefault="004A11D7" w:rsidP="00A4534C">
      <w:pPr>
        <w:pStyle w:val="Odstavekseznama"/>
        <w:numPr>
          <w:ilvl w:val="0"/>
          <w:numId w:val="52"/>
        </w:numPr>
        <w:spacing w:line="360" w:lineRule="auto"/>
        <w:rPr>
          <w:rFonts w:cs="Arial"/>
          <w:color w:val="000000"/>
          <w:szCs w:val="22"/>
        </w:rPr>
      </w:pPr>
      <w:r w:rsidRPr="008D49ED">
        <w:rPr>
          <w:rFonts w:cs="Arial"/>
          <w:color w:val="000000"/>
          <w:szCs w:val="22"/>
        </w:rPr>
        <w:t>prenos v e-hrambo po zaključku zadeve;</w:t>
      </w:r>
    </w:p>
    <w:p w14:paraId="1084F5AF" w14:textId="77777777" w:rsidR="004A11D7" w:rsidRPr="008D49ED" w:rsidRDefault="004A11D7" w:rsidP="00A4534C">
      <w:pPr>
        <w:pStyle w:val="Odstavekseznama"/>
        <w:numPr>
          <w:ilvl w:val="0"/>
          <w:numId w:val="52"/>
        </w:numPr>
        <w:spacing w:line="360" w:lineRule="auto"/>
        <w:rPr>
          <w:rStyle w:val="fontstyle01"/>
          <w:rFonts w:ascii="Arial" w:hAnsi="Arial" w:cs="Arial"/>
        </w:rPr>
      </w:pPr>
      <w:r w:rsidRPr="008D49ED">
        <w:rPr>
          <w:rStyle w:val="fontstyle01"/>
          <w:rFonts w:ascii="Arial" w:hAnsi="Arial" w:cs="Arial"/>
        </w:rPr>
        <w:t>enostavna integracija z drugimi informacijskimi sistemi zaradi prevzema dokumentov in vlaganja v hrambo.</w:t>
      </w:r>
    </w:p>
    <w:p w14:paraId="57D20427" w14:textId="77777777" w:rsidR="004A11D7" w:rsidRPr="008D49ED" w:rsidRDefault="004A11D7" w:rsidP="004A11D7">
      <w:pPr>
        <w:spacing w:line="360" w:lineRule="auto"/>
        <w:rPr>
          <w:rFonts w:cs="Arial"/>
          <w:color w:val="000000"/>
          <w:szCs w:val="22"/>
        </w:rPr>
      </w:pPr>
    </w:p>
    <w:p w14:paraId="2EF6343F" w14:textId="77777777" w:rsidR="004A11D7" w:rsidRPr="008D49ED" w:rsidRDefault="004A11D7" w:rsidP="004A11D7">
      <w:pPr>
        <w:spacing w:line="360" w:lineRule="auto"/>
        <w:jc w:val="both"/>
        <w:rPr>
          <w:rStyle w:val="fontstyle01"/>
          <w:rFonts w:ascii="Arial" w:hAnsi="Arial" w:cs="Arial"/>
        </w:rPr>
      </w:pPr>
      <w:r w:rsidRPr="008D49ED">
        <w:rPr>
          <w:rFonts w:cs="Arial"/>
          <w:color w:val="000000"/>
          <w:szCs w:val="22"/>
        </w:rPr>
        <w:t>Pričakovan rezultat je bolj pregledno in urejeno notranje poslovanje, hitrejša izmenjava dokumentov ter informacij med notranjimi uporabniki, z zunanjimi poslovnimi partnerji in sodelavci, manj dokumentacije v papirni obliki, večja varnost dokumentov, višji nivo varnosti informacij in zakonsko skladna hramba dokumentov.</w:t>
      </w:r>
      <w:r w:rsidRPr="008D49ED">
        <w:rPr>
          <w:rStyle w:val="fontstyle01"/>
          <w:rFonts w:ascii="Arial" w:hAnsi="Arial" w:cs="Arial"/>
        </w:rPr>
        <w:t xml:space="preserve"> </w:t>
      </w:r>
    </w:p>
    <w:p w14:paraId="363F13D4" w14:textId="77777777" w:rsidR="004A11D7" w:rsidRPr="008D49ED" w:rsidRDefault="004A11D7" w:rsidP="004A11D7">
      <w:pPr>
        <w:spacing w:line="360" w:lineRule="auto"/>
        <w:jc w:val="both"/>
        <w:rPr>
          <w:rStyle w:val="fontstyle01"/>
          <w:rFonts w:ascii="Arial" w:hAnsi="Arial" w:cs="Arial"/>
        </w:rPr>
      </w:pPr>
    </w:p>
    <w:p w14:paraId="2CE875AC" w14:textId="07FF1C3E" w:rsidR="004A11D7" w:rsidRPr="008D49ED" w:rsidRDefault="004A11D7" w:rsidP="00A4534C">
      <w:pPr>
        <w:pStyle w:val="Navadensplet"/>
        <w:spacing w:line="360" w:lineRule="auto"/>
        <w:rPr>
          <w:rFonts w:cs="Arial"/>
          <w:szCs w:val="22"/>
        </w:rPr>
      </w:pPr>
      <w:r w:rsidRPr="008D49ED">
        <w:rPr>
          <w:rFonts w:cs="Arial"/>
          <w:szCs w:val="22"/>
        </w:rPr>
        <w:t xml:space="preserve">Izvedba javnega naročila bo potekala </w:t>
      </w:r>
      <w:r w:rsidRPr="008D49ED">
        <w:rPr>
          <w:rFonts w:cs="Arial"/>
          <w:b/>
          <w:bCs/>
          <w:szCs w:val="22"/>
        </w:rPr>
        <w:t>fazno</w:t>
      </w:r>
      <w:r w:rsidRPr="008D49ED">
        <w:rPr>
          <w:rFonts w:cs="Arial"/>
          <w:szCs w:val="22"/>
        </w:rPr>
        <w:t xml:space="preserve"> po naslednjih okvirnih</w:t>
      </w:r>
      <w:r w:rsidR="00CE25C7" w:rsidRPr="008D49ED">
        <w:rPr>
          <w:rFonts w:cs="Arial"/>
          <w:szCs w:val="22"/>
        </w:rPr>
        <w:t xml:space="preserve"> korakih</w:t>
      </w:r>
      <w:r w:rsidRPr="008D49ED">
        <w:rPr>
          <w:rFonts w:cs="Arial"/>
          <w:szCs w:val="22"/>
        </w:rPr>
        <w:t>:</w:t>
      </w:r>
    </w:p>
    <w:p w14:paraId="6CF7102A" w14:textId="77777777" w:rsidR="004A11D7" w:rsidRPr="008D49ED" w:rsidRDefault="004A11D7" w:rsidP="004A11D7">
      <w:pPr>
        <w:pStyle w:val="Navadensplet"/>
        <w:spacing w:line="360" w:lineRule="auto"/>
        <w:rPr>
          <w:rFonts w:cs="Arial"/>
          <w:szCs w:val="22"/>
        </w:rPr>
      </w:pPr>
    </w:p>
    <w:p w14:paraId="5D33FC70" w14:textId="00BA7A87" w:rsidR="004A11D7" w:rsidRPr="008D49ED" w:rsidRDefault="004A11D7" w:rsidP="00A4534C">
      <w:pPr>
        <w:pStyle w:val="Navadensplet"/>
        <w:numPr>
          <w:ilvl w:val="0"/>
          <w:numId w:val="53"/>
        </w:numPr>
        <w:spacing w:line="360" w:lineRule="auto"/>
        <w:rPr>
          <w:rFonts w:cs="Arial"/>
          <w:szCs w:val="22"/>
        </w:rPr>
      </w:pPr>
      <w:r w:rsidRPr="008D49ED">
        <w:rPr>
          <w:rFonts w:cs="Arial"/>
          <w:szCs w:val="22"/>
        </w:rPr>
        <w:t>faza – dokumentni sistem</w:t>
      </w:r>
      <w:r w:rsidR="00DA28FB" w:rsidRPr="008D49ED">
        <w:rPr>
          <w:rFonts w:cs="Arial"/>
          <w:szCs w:val="22"/>
        </w:rPr>
        <w:t xml:space="preserve"> s podporo procesom</w:t>
      </w:r>
    </w:p>
    <w:p w14:paraId="2E684528" w14:textId="77777777" w:rsidR="004A11D7" w:rsidRPr="008D49ED" w:rsidRDefault="004A11D7" w:rsidP="00A4534C">
      <w:pPr>
        <w:pStyle w:val="Navadensplet"/>
        <w:spacing w:line="360" w:lineRule="auto"/>
        <w:ind w:left="360"/>
        <w:rPr>
          <w:rFonts w:cs="Arial"/>
          <w:szCs w:val="22"/>
        </w:rPr>
      </w:pPr>
      <w:r w:rsidRPr="008D49ED">
        <w:rPr>
          <w:rFonts w:cs="Arial"/>
          <w:szCs w:val="22"/>
        </w:rPr>
        <w:t>Vzpostavitev dokumentnega sistema z zakonsko skladno elektronsko hrambo po modulih:</w:t>
      </w:r>
    </w:p>
    <w:p w14:paraId="7131DBA8" w14:textId="77777777" w:rsidR="004A11D7" w:rsidRPr="008D49ED" w:rsidRDefault="004A11D7" w:rsidP="00A4534C">
      <w:pPr>
        <w:pStyle w:val="Navadensplet"/>
        <w:numPr>
          <w:ilvl w:val="0"/>
          <w:numId w:val="57"/>
        </w:numPr>
        <w:spacing w:line="360" w:lineRule="auto"/>
        <w:rPr>
          <w:rFonts w:cs="Arial"/>
          <w:szCs w:val="22"/>
        </w:rPr>
      </w:pPr>
      <w:r w:rsidRPr="008D49ED">
        <w:rPr>
          <w:rFonts w:cs="Arial"/>
          <w:szCs w:val="22"/>
        </w:rPr>
        <w:t>upravljanje pošte (informacijska in strojna podpora vložišču: dohodna in izhodna pošta, zajem papirnih dokumentov, zajem e-dokumentov, delovodnik, rokovnik in poštna knjiga);</w:t>
      </w:r>
    </w:p>
    <w:p w14:paraId="20C4AADA" w14:textId="77777777" w:rsidR="004A11D7" w:rsidRPr="008D49ED" w:rsidRDefault="004A11D7" w:rsidP="00A4534C">
      <w:pPr>
        <w:pStyle w:val="Navadensplet"/>
        <w:numPr>
          <w:ilvl w:val="0"/>
          <w:numId w:val="57"/>
        </w:numPr>
        <w:spacing w:line="360" w:lineRule="auto"/>
        <w:rPr>
          <w:rFonts w:cs="Arial"/>
          <w:szCs w:val="22"/>
        </w:rPr>
      </w:pPr>
      <w:r w:rsidRPr="008D49ED">
        <w:rPr>
          <w:rFonts w:cs="Arial"/>
          <w:szCs w:val="22"/>
        </w:rPr>
        <w:t>upravljanje dokumentacije ISO s spremljanjem odklonov;</w:t>
      </w:r>
    </w:p>
    <w:p w14:paraId="33DB398C" w14:textId="0CFB39C7" w:rsidR="004A11D7" w:rsidRPr="008D49ED" w:rsidRDefault="004A11D7" w:rsidP="00A4534C">
      <w:pPr>
        <w:pStyle w:val="Navadensplet"/>
        <w:numPr>
          <w:ilvl w:val="0"/>
          <w:numId w:val="57"/>
        </w:numPr>
        <w:spacing w:line="360" w:lineRule="auto"/>
        <w:rPr>
          <w:rFonts w:cs="Arial"/>
          <w:szCs w:val="22"/>
        </w:rPr>
      </w:pPr>
      <w:r w:rsidRPr="008D49ED">
        <w:rPr>
          <w:rFonts w:cs="Arial"/>
          <w:szCs w:val="22"/>
        </w:rPr>
        <w:t>upravljanje pogodb, internih aktov in ostalih dokumentov (ustvarjanje, spremljanje, dopolnjevanje, potrjevanje in razdeljevanje v dokumentnem sistemu, izmenjava z zunanjimi uporabniki, e-podpisovanje);</w:t>
      </w:r>
    </w:p>
    <w:p w14:paraId="7C3B8D37" w14:textId="3027BF0C" w:rsidR="004A11D7" w:rsidRPr="008D49ED" w:rsidRDefault="004A11D7" w:rsidP="007A4C2D">
      <w:pPr>
        <w:pStyle w:val="Navadensplet"/>
        <w:numPr>
          <w:ilvl w:val="0"/>
          <w:numId w:val="57"/>
        </w:numPr>
        <w:spacing w:line="360" w:lineRule="auto"/>
        <w:rPr>
          <w:rFonts w:cs="Arial"/>
          <w:szCs w:val="22"/>
        </w:rPr>
      </w:pPr>
      <w:r w:rsidRPr="008D49ED">
        <w:rPr>
          <w:rFonts w:cs="Arial"/>
          <w:szCs w:val="22"/>
        </w:rPr>
        <w:t>priprava notranjih pravil.</w:t>
      </w:r>
    </w:p>
    <w:p w14:paraId="13A583A0" w14:textId="77777777" w:rsidR="004A11D7" w:rsidRPr="008D49ED" w:rsidRDefault="004A11D7" w:rsidP="00A4534C">
      <w:pPr>
        <w:pStyle w:val="Navadensplet"/>
        <w:spacing w:line="360" w:lineRule="auto"/>
        <w:rPr>
          <w:rFonts w:cs="Arial"/>
          <w:szCs w:val="22"/>
        </w:rPr>
      </w:pPr>
    </w:p>
    <w:p w14:paraId="4FB7425A" w14:textId="77777777" w:rsidR="004A11D7" w:rsidRPr="008D49ED" w:rsidRDefault="004A11D7" w:rsidP="00A4534C">
      <w:pPr>
        <w:pStyle w:val="Navadensplet"/>
        <w:numPr>
          <w:ilvl w:val="0"/>
          <w:numId w:val="53"/>
        </w:numPr>
        <w:spacing w:line="360" w:lineRule="auto"/>
        <w:rPr>
          <w:rFonts w:cs="Arial"/>
          <w:szCs w:val="22"/>
        </w:rPr>
      </w:pPr>
      <w:r w:rsidRPr="008D49ED">
        <w:rPr>
          <w:rFonts w:cs="Arial"/>
          <w:szCs w:val="22"/>
        </w:rPr>
        <w:t>faza – elektronska hramba z integracijo in zajemom dokumentacije</w:t>
      </w:r>
    </w:p>
    <w:p w14:paraId="44795D7F" w14:textId="77777777" w:rsidR="004A11D7" w:rsidRPr="008D49ED" w:rsidRDefault="004A11D7" w:rsidP="00A4534C">
      <w:pPr>
        <w:pStyle w:val="Navadensplet"/>
        <w:spacing w:line="360" w:lineRule="auto"/>
        <w:ind w:left="360"/>
        <w:rPr>
          <w:rFonts w:cs="Arial"/>
          <w:szCs w:val="22"/>
        </w:rPr>
      </w:pPr>
      <w:r w:rsidRPr="008D49ED">
        <w:rPr>
          <w:rFonts w:cs="Arial"/>
          <w:szCs w:val="22"/>
        </w:rPr>
        <w:t>Vzpostavitev zakonsko skladne elektronske hrambe dokumentov (prevzem iz podpornih IS, državnih portalov, digitalizacija):</w:t>
      </w:r>
    </w:p>
    <w:p w14:paraId="7F04B311" w14:textId="77777777" w:rsidR="004A11D7" w:rsidRPr="008D49ED" w:rsidRDefault="004A11D7" w:rsidP="00A4534C">
      <w:pPr>
        <w:pStyle w:val="Navadensplet"/>
        <w:numPr>
          <w:ilvl w:val="0"/>
          <w:numId w:val="54"/>
        </w:numPr>
        <w:spacing w:line="360" w:lineRule="auto"/>
        <w:rPr>
          <w:rFonts w:cs="Arial"/>
          <w:szCs w:val="22"/>
        </w:rPr>
      </w:pPr>
      <w:r w:rsidRPr="008D49ED">
        <w:rPr>
          <w:rFonts w:cs="Arial"/>
          <w:szCs w:val="22"/>
        </w:rPr>
        <w:t xml:space="preserve">integracija z obstoječimi poslovnimi informacijskimi sistemi, pretvorba in zajem dokumentacije za e-hrambo (povezava </w:t>
      </w:r>
      <w:proofErr w:type="spellStart"/>
      <w:r w:rsidRPr="008D49ED">
        <w:rPr>
          <w:rFonts w:cs="Arial"/>
          <w:szCs w:val="22"/>
        </w:rPr>
        <w:t>GoSoft</w:t>
      </w:r>
      <w:proofErr w:type="spellEnd"/>
      <w:r w:rsidRPr="008D49ED">
        <w:rPr>
          <w:rFonts w:cs="Arial"/>
          <w:szCs w:val="22"/>
        </w:rPr>
        <w:t xml:space="preserve">, </w:t>
      </w:r>
      <w:proofErr w:type="spellStart"/>
      <w:r w:rsidRPr="008D49ED">
        <w:rPr>
          <w:rFonts w:cs="Arial"/>
          <w:szCs w:val="22"/>
        </w:rPr>
        <w:t>Kadris</w:t>
      </w:r>
      <w:proofErr w:type="spellEnd"/>
      <w:r w:rsidRPr="008D49ED">
        <w:rPr>
          <w:rFonts w:cs="Arial"/>
          <w:szCs w:val="22"/>
        </w:rPr>
        <w:t xml:space="preserve">); </w:t>
      </w:r>
    </w:p>
    <w:p w14:paraId="7AF40980" w14:textId="47E1E602" w:rsidR="004A11D7" w:rsidRPr="008D49ED" w:rsidRDefault="004A11D7" w:rsidP="00A4534C">
      <w:pPr>
        <w:pStyle w:val="Navadensplet"/>
        <w:numPr>
          <w:ilvl w:val="0"/>
          <w:numId w:val="54"/>
        </w:numPr>
        <w:spacing w:line="360" w:lineRule="auto"/>
        <w:rPr>
          <w:rFonts w:cs="Arial"/>
          <w:szCs w:val="22"/>
        </w:rPr>
      </w:pPr>
      <w:r w:rsidRPr="008D49ED">
        <w:rPr>
          <w:rFonts w:cs="Arial"/>
          <w:szCs w:val="22"/>
        </w:rPr>
        <w:t>upravljanje, pretvorba in zajem dokumentacije javnih naročil</w:t>
      </w:r>
      <w:r w:rsidR="00DD5BEB" w:rsidRPr="008D49ED">
        <w:rPr>
          <w:rFonts w:cs="Arial"/>
          <w:szCs w:val="22"/>
        </w:rPr>
        <w:t xml:space="preserve">, kadrovskega in računovodskega področja (zajem dokumentacije v fizični obliki, vzpostavitev povezave z državnimi e-portali, </w:t>
      </w:r>
      <w:proofErr w:type="spellStart"/>
      <w:r w:rsidR="00DD5BEB" w:rsidRPr="008D49ED">
        <w:rPr>
          <w:rFonts w:cs="Arial"/>
          <w:szCs w:val="22"/>
        </w:rPr>
        <w:t>Gosoft</w:t>
      </w:r>
      <w:proofErr w:type="spellEnd"/>
      <w:r w:rsidR="00DD5BEB" w:rsidRPr="008D49ED">
        <w:rPr>
          <w:rFonts w:cs="Arial"/>
          <w:szCs w:val="22"/>
        </w:rPr>
        <w:t>);</w:t>
      </w:r>
    </w:p>
    <w:p w14:paraId="28990A61" w14:textId="77777777" w:rsidR="004A11D7" w:rsidRPr="008D49ED" w:rsidRDefault="004A11D7" w:rsidP="00A4534C">
      <w:pPr>
        <w:pStyle w:val="Navadensplet"/>
        <w:numPr>
          <w:ilvl w:val="0"/>
          <w:numId w:val="54"/>
        </w:numPr>
        <w:spacing w:line="360" w:lineRule="auto"/>
        <w:rPr>
          <w:rFonts w:cs="Arial"/>
          <w:szCs w:val="22"/>
        </w:rPr>
      </w:pPr>
      <w:r w:rsidRPr="008D49ED">
        <w:rPr>
          <w:rFonts w:cs="Arial"/>
          <w:szCs w:val="22"/>
        </w:rPr>
        <w:t>notranja pravila potrjena pri Arhivu RS.</w:t>
      </w:r>
    </w:p>
    <w:p w14:paraId="122FFA97" w14:textId="77777777" w:rsidR="004A11D7" w:rsidRPr="008D49ED" w:rsidRDefault="004A11D7" w:rsidP="00A4534C">
      <w:pPr>
        <w:pStyle w:val="Navadensplet"/>
        <w:spacing w:line="360" w:lineRule="auto"/>
        <w:ind w:left="720"/>
        <w:rPr>
          <w:rFonts w:cs="Arial"/>
          <w:szCs w:val="22"/>
        </w:rPr>
      </w:pPr>
    </w:p>
    <w:p w14:paraId="55AD340B" w14:textId="77777777" w:rsidR="004A11D7" w:rsidRPr="008D49ED" w:rsidRDefault="004A11D7" w:rsidP="00BD4266">
      <w:pPr>
        <w:pStyle w:val="Naslov2"/>
        <w:numPr>
          <w:ilvl w:val="0"/>
          <w:numId w:val="0"/>
        </w:numPr>
        <w:ind w:left="357" w:hanging="357"/>
        <w:rPr>
          <w:rFonts w:cs="Arial"/>
          <w:szCs w:val="22"/>
        </w:rPr>
      </w:pPr>
      <w:bookmarkStart w:id="41" w:name="_Toc85721558"/>
      <w:r w:rsidRPr="008D49ED">
        <w:rPr>
          <w:rFonts w:cs="Arial"/>
          <w:szCs w:val="22"/>
        </w:rPr>
        <w:t>1.3 Obstoječe stanje informacijske infrastrukture naročnika</w:t>
      </w:r>
      <w:bookmarkEnd w:id="41"/>
      <w:r w:rsidRPr="008D49ED">
        <w:rPr>
          <w:rFonts w:cs="Arial"/>
          <w:szCs w:val="22"/>
        </w:rPr>
        <w:t xml:space="preserve"> </w:t>
      </w:r>
    </w:p>
    <w:p w14:paraId="70B264E2" w14:textId="77777777" w:rsidR="004A11D7" w:rsidRPr="008D49ED" w:rsidRDefault="004A11D7" w:rsidP="007F01D2">
      <w:pPr>
        <w:pStyle w:val="Naslov4"/>
      </w:pPr>
      <w:bookmarkStart w:id="42" w:name="_Toc85721559"/>
      <w:r w:rsidRPr="008D49ED">
        <w:t>1.3.1 Omrežje</w:t>
      </w:r>
      <w:bookmarkEnd w:id="42"/>
      <w:r w:rsidRPr="008D49ED">
        <w:t xml:space="preserve"> </w:t>
      </w:r>
    </w:p>
    <w:p w14:paraId="06D5189B" w14:textId="77777777" w:rsidR="004A11D7" w:rsidRPr="008D49ED" w:rsidRDefault="004A11D7" w:rsidP="004A11D7">
      <w:pPr>
        <w:spacing w:line="360" w:lineRule="auto"/>
        <w:jc w:val="both"/>
        <w:rPr>
          <w:rFonts w:cs="Arial"/>
          <w:szCs w:val="22"/>
        </w:rPr>
      </w:pPr>
      <w:r w:rsidRPr="008D49ED">
        <w:rPr>
          <w:rFonts w:cs="Arial"/>
          <w:szCs w:val="22"/>
        </w:rPr>
        <w:t>Vse postaje v SB Jesenice so povezane z 1Gb/s mrežo v eno omrežje. V internet smo povezani z redundanco dveh povezav hitrosti 100 Mb/s.</w:t>
      </w:r>
    </w:p>
    <w:p w14:paraId="381DB85E" w14:textId="7A823F3B" w:rsidR="004A11D7" w:rsidRPr="008D49ED" w:rsidRDefault="004A11D7" w:rsidP="004A11D7">
      <w:pPr>
        <w:spacing w:line="360" w:lineRule="auto"/>
        <w:jc w:val="both"/>
        <w:rPr>
          <w:rFonts w:cs="Arial"/>
          <w:szCs w:val="22"/>
        </w:rPr>
      </w:pPr>
    </w:p>
    <w:p w14:paraId="71C0A74D" w14:textId="77777777" w:rsidR="00BD4266" w:rsidRPr="008D49ED" w:rsidRDefault="00BD4266" w:rsidP="004A11D7">
      <w:pPr>
        <w:spacing w:line="360" w:lineRule="auto"/>
        <w:jc w:val="both"/>
        <w:rPr>
          <w:rFonts w:cs="Arial"/>
          <w:szCs w:val="22"/>
        </w:rPr>
      </w:pPr>
    </w:p>
    <w:p w14:paraId="6736C19E" w14:textId="77777777" w:rsidR="004A11D7" w:rsidRPr="008D49ED" w:rsidRDefault="004A11D7" w:rsidP="007F01D2">
      <w:pPr>
        <w:pStyle w:val="Naslov4"/>
      </w:pPr>
      <w:bookmarkStart w:id="43" w:name="_Toc85721560"/>
      <w:r w:rsidRPr="008D49ED">
        <w:t>1.3.2 Oprema odjemalcev</w:t>
      </w:r>
      <w:bookmarkEnd w:id="43"/>
      <w:r w:rsidRPr="008D49ED">
        <w:t xml:space="preserve"> </w:t>
      </w:r>
    </w:p>
    <w:p w14:paraId="3AAEB193" w14:textId="77777777" w:rsidR="004A11D7" w:rsidRPr="008D49ED" w:rsidRDefault="004A11D7" w:rsidP="004A11D7">
      <w:pPr>
        <w:spacing w:line="360" w:lineRule="auto"/>
        <w:jc w:val="both"/>
        <w:rPr>
          <w:rFonts w:cs="Arial"/>
          <w:szCs w:val="22"/>
        </w:rPr>
      </w:pPr>
      <w:r w:rsidRPr="008D49ED">
        <w:rPr>
          <w:rFonts w:cs="Arial"/>
          <w:szCs w:val="22"/>
        </w:rPr>
        <w:t xml:space="preserve">Uporabniki delajo z delovnimi postajami (stacionarnimi in prenosnimi). Delovne postaje imajo naslednjo minimalno osnovno strojno opremo: </w:t>
      </w:r>
    </w:p>
    <w:p w14:paraId="5ADF32D0" w14:textId="77777777" w:rsidR="004A11D7" w:rsidRPr="008D49ED" w:rsidRDefault="004A11D7" w:rsidP="00A4534C">
      <w:pPr>
        <w:pStyle w:val="Odstavekseznama"/>
        <w:numPr>
          <w:ilvl w:val="0"/>
          <w:numId w:val="39"/>
        </w:numPr>
        <w:spacing w:line="360" w:lineRule="auto"/>
        <w:jc w:val="both"/>
        <w:rPr>
          <w:rFonts w:cs="Arial"/>
          <w:szCs w:val="22"/>
        </w:rPr>
      </w:pPr>
      <w:r w:rsidRPr="008D49ED">
        <w:rPr>
          <w:rFonts w:cs="Arial"/>
          <w:szCs w:val="22"/>
        </w:rPr>
        <w:t xml:space="preserve">procesor vsaj Intel i3 4 generacije, </w:t>
      </w:r>
    </w:p>
    <w:p w14:paraId="3FAD2A4F" w14:textId="77777777" w:rsidR="004A11D7" w:rsidRPr="008D49ED" w:rsidRDefault="004A11D7" w:rsidP="00A4534C">
      <w:pPr>
        <w:pStyle w:val="Odstavekseznama"/>
        <w:numPr>
          <w:ilvl w:val="0"/>
          <w:numId w:val="39"/>
        </w:numPr>
        <w:spacing w:line="360" w:lineRule="auto"/>
        <w:jc w:val="both"/>
        <w:rPr>
          <w:rFonts w:cs="Arial"/>
          <w:szCs w:val="22"/>
        </w:rPr>
      </w:pPr>
      <w:r w:rsidRPr="008D49ED">
        <w:rPr>
          <w:rFonts w:cs="Arial"/>
          <w:szCs w:val="22"/>
        </w:rPr>
        <w:t xml:space="preserve">delovni pomnilnik vsaj 4 GB, </w:t>
      </w:r>
    </w:p>
    <w:p w14:paraId="713CDCE2" w14:textId="77777777" w:rsidR="004A11D7" w:rsidRPr="008D49ED" w:rsidRDefault="004A11D7" w:rsidP="00A4534C">
      <w:pPr>
        <w:pStyle w:val="Odstavekseznama"/>
        <w:numPr>
          <w:ilvl w:val="0"/>
          <w:numId w:val="39"/>
        </w:numPr>
        <w:spacing w:line="360" w:lineRule="auto"/>
        <w:jc w:val="both"/>
        <w:rPr>
          <w:rFonts w:cs="Arial"/>
          <w:szCs w:val="22"/>
        </w:rPr>
      </w:pPr>
      <w:r w:rsidRPr="008D49ED">
        <w:rPr>
          <w:rFonts w:cs="Arial"/>
          <w:szCs w:val="22"/>
        </w:rPr>
        <w:t xml:space="preserve">monitor vsaj 21". </w:t>
      </w:r>
    </w:p>
    <w:p w14:paraId="46F2AF2E" w14:textId="77777777" w:rsidR="004A11D7" w:rsidRPr="008D49ED" w:rsidRDefault="004A11D7" w:rsidP="004A11D7">
      <w:pPr>
        <w:spacing w:line="360" w:lineRule="auto"/>
        <w:jc w:val="both"/>
        <w:rPr>
          <w:rFonts w:cs="Arial"/>
          <w:szCs w:val="22"/>
        </w:rPr>
      </w:pPr>
      <w:r w:rsidRPr="008D49ED">
        <w:rPr>
          <w:rFonts w:cs="Arial"/>
          <w:szCs w:val="22"/>
        </w:rPr>
        <w:t xml:space="preserve">Osnovna obstoječa sistemska programska oprema na delovnih postajah: </w:t>
      </w:r>
    </w:p>
    <w:p w14:paraId="673752E6" w14:textId="77777777" w:rsidR="004A11D7" w:rsidRPr="008D49ED" w:rsidRDefault="004A11D7" w:rsidP="00A4534C">
      <w:pPr>
        <w:pStyle w:val="Odstavekseznama"/>
        <w:numPr>
          <w:ilvl w:val="0"/>
          <w:numId w:val="38"/>
        </w:numPr>
        <w:spacing w:line="360" w:lineRule="auto"/>
        <w:jc w:val="both"/>
        <w:rPr>
          <w:rFonts w:cs="Arial"/>
          <w:szCs w:val="22"/>
        </w:rPr>
      </w:pPr>
      <w:r w:rsidRPr="008D49ED">
        <w:rPr>
          <w:rFonts w:cs="Arial"/>
          <w:szCs w:val="22"/>
        </w:rPr>
        <w:t xml:space="preserve">Windows 10 ali Windows 11, </w:t>
      </w:r>
    </w:p>
    <w:p w14:paraId="50741D91" w14:textId="77777777" w:rsidR="004A11D7" w:rsidRPr="008D49ED" w:rsidRDefault="004A11D7" w:rsidP="00A4534C">
      <w:pPr>
        <w:pStyle w:val="Odstavekseznama"/>
        <w:numPr>
          <w:ilvl w:val="0"/>
          <w:numId w:val="38"/>
        </w:numPr>
        <w:spacing w:line="360" w:lineRule="auto"/>
        <w:jc w:val="both"/>
        <w:rPr>
          <w:rFonts w:cs="Arial"/>
          <w:szCs w:val="22"/>
        </w:rPr>
      </w:pPr>
      <w:r w:rsidRPr="008D49ED">
        <w:rPr>
          <w:rFonts w:cs="Arial"/>
          <w:szCs w:val="22"/>
        </w:rPr>
        <w:t>Microsoft Office.</w:t>
      </w:r>
    </w:p>
    <w:p w14:paraId="208C9F02" w14:textId="657FC7E6" w:rsidR="004A11D7" w:rsidRPr="008D49ED" w:rsidRDefault="004A11D7" w:rsidP="00BD4266">
      <w:pPr>
        <w:pStyle w:val="Odstavekseznama"/>
        <w:numPr>
          <w:ilvl w:val="0"/>
          <w:numId w:val="38"/>
        </w:numPr>
        <w:spacing w:line="360" w:lineRule="auto"/>
        <w:jc w:val="both"/>
        <w:rPr>
          <w:rFonts w:cs="Arial"/>
          <w:szCs w:val="22"/>
        </w:rPr>
      </w:pPr>
      <w:r w:rsidRPr="008D49ED">
        <w:rPr>
          <w:rFonts w:cs="Arial"/>
          <w:szCs w:val="22"/>
        </w:rPr>
        <w:t xml:space="preserve">Adobe </w:t>
      </w:r>
      <w:proofErr w:type="spellStart"/>
      <w:r w:rsidRPr="008D49ED">
        <w:rPr>
          <w:rFonts w:cs="Arial"/>
          <w:szCs w:val="22"/>
        </w:rPr>
        <w:t>Acrobat</w:t>
      </w:r>
      <w:proofErr w:type="spellEnd"/>
      <w:r w:rsidRPr="008D49ED">
        <w:rPr>
          <w:rFonts w:cs="Arial"/>
          <w:szCs w:val="22"/>
        </w:rPr>
        <w:t xml:space="preserve"> </w:t>
      </w:r>
      <w:proofErr w:type="spellStart"/>
      <w:r w:rsidRPr="008D49ED">
        <w:rPr>
          <w:rFonts w:cs="Arial"/>
          <w:szCs w:val="22"/>
        </w:rPr>
        <w:t>Reader</w:t>
      </w:r>
      <w:proofErr w:type="spellEnd"/>
      <w:r w:rsidRPr="008D49ED">
        <w:rPr>
          <w:rFonts w:cs="Arial"/>
          <w:szCs w:val="22"/>
        </w:rPr>
        <w:t xml:space="preserve"> ali </w:t>
      </w:r>
      <w:proofErr w:type="spellStart"/>
      <w:r w:rsidRPr="008D49ED">
        <w:rPr>
          <w:rFonts w:cs="Arial"/>
          <w:szCs w:val="22"/>
        </w:rPr>
        <w:t>Foxit</w:t>
      </w:r>
      <w:proofErr w:type="spellEnd"/>
      <w:r w:rsidRPr="008D49ED">
        <w:rPr>
          <w:rFonts w:cs="Arial"/>
          <w:szCs w:val="22"/>
        </w:rPr>
        <w:t xml:space="preserve"> </w:t>
      </w:r>
      <w:proofErr w:type="spellStart"/>
      <w:r w:rsidRPr="008D49ED">
        <w:rPr>
          <w:rFonts w:cs="Arial"/>
          <w:szCs w:val="22"/>
        </w:rPr>
        <w:t>reader</w:t>
      </w:r>
      <w:proofErr w:type="spellEnd"/>
      <w:r w:rsidRPr="008D49ED">
        <w:rPr>
          <w:rFonts w:cs="Arial"/>
          <w:szCs w:val="22"/>
        </w:rPr>
        <w:t xml:space="preserve">. </w:t>
      </w:r>
    </w:p>
    <w:p w14:paraId="4DBCC274" w14:textId="77777777" w:rsidR="004A11D7" w:rsidRPr="008D49ED" w:rsidRDefault="004A11D7" w:rsidP="00BD4266">
      <w:pPr>
        <w:pStyle w:val="Naslov1"/>
        <w:numPr>
          <w:ilvl w:val="0"/>
          <w:numId w:val="0"/>
        </w:numPr>
        <w:spacing w:line="360" w:lineRule="auto"/>
        <w:rPr>
          <w:sz w:val="22"/>
          <w:szCs w:val="22"/>
        </w:rPr>
      </w:pPr>
      <w:bookmarkStart w:id="44" w:name="_Toc85721561"/>
      <w:r w:rsidRPr="008D49ED">
        <w:rPr>
          <w:sz w:val="22"/>
          <w:szCs w:val="22"/>
        </w:rPr>
        <w:t>2 Tehnična specifikacija</w:t>
      </w:r>
      <w:bookmarkEnd w:id="44"/>
    </w:p>
    <w:p w14:paraId="5D7CB4DB" w14:textId="26CEBC0C" w:rsidR="004A11D7" w:rsidRPr="008D49ED" w:rsidRDefault="004A11D7" w:rsidP="00BD4266">
      <w:pPr>
        <w:pStyle w:val="Naslov2"/>
        <w:numPr>
          <w:ilvl w:val="0"/>
          <w:numId w:val="0"/>
        </w:numPr>
        <w:ind w:left="357" w:hanging="357"/>
        <w:rPr>
          <w:rFonts w:cs="Arial"/>
          <w:szCs w:val="22"/>
        </w:rPr>
      </w:pPr>
      <w:bookmarkStart w:id="45" w:name="_Toc85721563"/>
      <w:r w:rsidRPr="008D49ED">
        <w:rPr>
          <w:rFonts w:cs="Arial"/>
          <w:szCs w:val="22"/>
        </w:rPr>
        <w:t>2.1 Dokumentni sistem in elektronska hramba</w:t>
      </w:r>
      <w:bookmarkEnd w:id="45"/>
    </w:p>
    <w:p w14:paraId="6410CD42" w14:textId="77777777" w:rsidR="00D05B8D" w:rsidRPr="008D49ED" w:rsidRDefault="00D05B8D" w:rsidP="00D05B8D">
      <w:pPr>
        <w:rPr>
          <w:rFonts w:cs="Arial"/>
          <w:szCs w:val="22"/>
          <w:lang w:eastAsia="en-US" w:bidi="ar-SA"/>
        </w:rPr>
      </w:pPr>
    </w:p>
    <w:p w14:paraId="143311CC" w14:textId="69D301C3" w:rsidR="004A11D7" w:rsidRPr="008D49ED" w:rsidRDefault="004A11D7" w:rsidP="004A11D7">
      <w:pPr>
        <w:spacing w:line="360" w:lineRule="auto"/>
        <w:jc w:val="both"/>
        <w:rPr>
          <w:rFonts w:cs="Arial"/>
          <w:szCs w:val="22"/>
        </w:rPr>
      </w:pPr>
      <w:r w:rsidRPr="008D49ED">
        <w:rPr>
          <w:rFonts w:cs="Arial"/>
          <w:szCs w:val="22"/>
        </w:rPr>
        <w:t>Vsa ponujena programska oprema ter pripadajoče storitve morajo biti certificirane pri Arhivu Republike Slovenije. Dokumentni sistem mora omogočati brezšivno integracijo z e-arhivom in dostopnost do dokumentov v elektronski hrambi ali v dokumentnem sistemu preko uporabniškega vmesnika dokumentnega sistema. Programska oprema mora omogočati integracijo z obstoječimi naročnikovimi programi (</w:t>
      </w:r>
      <w:proofErr w:type="spellStart"/>
      <w:r w:rsidRPr="008D49ED">
        <w:rPr>
          <w:rFonts w:cs="Arial"/>
          <w:szCs w:val="22"/>
        </w:rPr>
        <w:t>GoSoft</w:t>
      </w:r>
      <w:proofErr w:type="spellEnd"/>
      <w:r w:rsidRPr="008D49ED">
        <w:rPr>
          <w:rFonts w:cs="Arial"/>
          <w:szCs w:val="22"/>
        </w:rPr>
        <w:t xml:space="preserve">, </w:t>
      </w:r>
      <w:proofErr w:type="spellStart"/>
      <w:r w:rsidRPr="008D49ED">
        <w:rPr>
          <w:rFonts w:cs="Arial"/>
          <w:szCs w:val="22"/>
        </w:rPr>
        <w:t>Kadris</w:t>
      </w:r>
      <w:proofErr w:type="spellEnd"/>
      <w:r w:rsidRPr="008D49ED">
        <w:rPr>
          <w:rFonts w:cs="Arial"/>
          <w:szCs w:val="22"/>
        </w:rPr>
        <w:t xml:space="preserve">, …), povezavo z že obstoječimi šifranti, prevzem naročnikovega klasifikacijskega in </w:t>
      </w:r>
      <w:proofErr w:type="spellStart"/>
      <w:r w:rsidRPr="008D49ED">
        <w:rPr>
          <w:rFonts w:cs="Arial"/>
          <w:szCs w:val="22"/>
        </w:rPr>
        <w:t>signirnega</w:t>
      </w:r>
      <w:proofErr w:type="spellEnd"/>
      <w:r w:rsidRPr="008D49ED">
        <w:rPr>
          <w:rFonts w:cs="Arial"/>
          <w:szCs w:val="22"/>
        </w:rPr>
        <w:t xml:space="preserve"> načrta.</w:t>
      </w:r>
    </w:p>
    <w:p w14:paraId="063E8998" w14:textId="77777777" w:rsidR="004A11D7" w:rsidRPr="008D49ED" w:rsidRDefault="004A11D7" w:rsidP="004A11D7">
      <w:pPr>
        <w:spacing w:line="360" w:lineRule="auto"/>
        <w:jc w:val="both"/>
        <w:rPr>
          <w:rFonts w:cs="Arial"/>
          <w:szCs w:val="22"/>
        </w:rPr>
      </w:pPr>
    </w:p>
    <w:p w14:paraId="28312E76" w14:textId="5EF77B71" w:rsidR="004A11D7" w:rsidRPr="008D49ED" w:rsidRDefault="004A11D7" w:rsidP="004A11D7">
      <w:pPr>
        <w:spacing w:line="360" w:lineRule="auto"/>
        <w:jc w:val="both"/>
        <w:rPr>
          <w:rFonts w:cs="Arial"/>
          <w:szCs w:val="22"/>
        </w:rPr>
      </w:pPr>
      <w:r w:rsidRPr="008D49ED">
        <w:rPr>
          <w:rFonts w:cs="Arial"/>
          <w:szCs w:val="22"/>
        </w:rPr>
        <w:t>Dokumentni sistem mora biti na uporabniški strani zasnovan kot sodoben, enostaven in učinkovit spletni vmesnik, namenjen evidentiranju, urejanju, obravnavi, vodenju, hranjenju in arhiviranju dokumentnega gradiva</w:t>
      </w:r>
      <w:r w:rsidR="00CE25C7" w:rsidRPr="008D49ED">
        <w:rPr>
          <w:rFonts w:cs="Arial"/>
          <w:szCs w:val="22"/>
        </w:rPr>
        <w:t xml:space="preserve">, </w:t>
      </w:r>
      <w:r w:rsidRPr="008D49ED">
        <w:rPr>
          <w:rFonts w:cs="Arial"/>
          <w:szCs w:val="22"/>
        </w:rPr>
        <w:t>vodenju procesov</w:t>
      </w:r>
      <w:r w:rsidR="00CE25C7" w:rsidRPr="008D49ED">
        <w:rPr>
          <w:rFonts w:cs="Arial"/>
          <w:szCs w:val="22"/>
        </w:rPr>
        <w:t xml:space="preserve"> in </w:t>
      </w:r>
      <w:r w:rsidR="00DD5BEB" w:rsidRPr="008D49ED">
        <w:rPr>
          <w:rFonts w:cs="Arial"/>
          <w:szCs w:val="22"/>
        </w:rPr>
        <w:t>interni komunikaciji z zaposlenimi.</w:t>
      </w:r>
    </w:p>
    <w:p w14:paraId="01D03F16" w14:textId="77777777" w:rsidR="004A11D7" w:rsidRPr="008D49ED" w:rsidRDefault="004A11D7" w:rsidP="004A11D7">
      <w:pPr>
        <w:spacing w:line="360" w:lineRule="auto"/>
        <w:jc w:val="both"/>
        <w:rPr>
          <w:rFonts w:cs="Arial"/>
          <w:szCs w:val="22"/>
        </w:rPr>
      </w:pPr>
    </w:p>
    <w:p w14:paraId="2D10D6C8" w14:textId="77777777" w:rsidR="004A11D7" w:rsidRPr="008D49ED" w:rsidRDefault="004A11D7" w:rsidP="007F01D2">
      <w:pPr>
        <w:pStyle w:val="Naslov4"/>
      </w:pPr>
      <w:r w:rsidRPr="008D49ED">
        <w:t>2.1.1 Predvideno število uporabnikov in obseg</w:t>
      </w:r>
    </w:p>
    <w:p w14:paraId="7A0C7B71" w14:textId="77777777" w:rsidR="004A11D7" w:rsidRPr="008D49ED" w:rsidRDefault="004A11D7" w:rsidP="004A11D7">
      <w:pPr>
        <w:spacing w:line="360" w:lineRule="auto"/>
        <w:jc w:val="both"/>
        <w:rPr>
          <w:rFonts w:cs="Arial"/>
          <w:szCs w:val="22"/>
        </w:rPr>
      </w:pPr>
      <w:r w:rsidRPr="008D49ED">
        <w:rPr>
          <w:rFonts w:cs="Arial"/>
          <w:szCs w:val="22"/>
        </w:rPr>
        <w:t xml:space="preserve">Ocenjeno predvideno končno število imenskih uporabnikov sistema pri naročniku, ki morajo imeti možnost istočasne prijave, je 750. </w:t>
      </w:r>
    </w:p>
    <w:p w14:paraId="4BE88527" w14:textId="77777777" w:rsidR="004A11D7" w:rsidRPr="008D49ED" w:rsidRDefault="004A11D7" w:rsidP="004A11D7">
      <w:pPr>
        <w:spacing w:line="360" w:lineRule="auto"/>
        <w:jc w:val="both"/>
        <w:rPr>
          <w:rFonts w:cs="Arial"/>
          <w:szCs w:val="22"/>
        </w:rPr>
      </w:pPr>
    </w:p>
    <w:p w14:paraId="3249009C" w14:textId="63486275" w:rsidR="004A11D7" w:rsidRPr="008D49ED" w:rsidRDefault="004A11D7" w:rsidP="004A11D7">
      <w:pPr>
        <w:spacing w:line="360" w:lineRule="auto"/>
        <w:jc w:val="both"/>
        <w:rPr>
          <w:rFonts w:cs="Arial"/>
          <w:szCs w:val="22"/>
        </w:rPr>
      </w:pPr>
      <w:r w:rsidRPr="008D49ED">
        <w:rPr>
          <w:rFonts w:cs="Arial"/>
          <w:szCs w:val="22"/>
        </w:rPr>
        <w:t>Informacijsko rešitev bodo kot temeljno evidenco dokumentarnega gradiva in vodenja zadev in procesov uporabljali vsi zaposleni in zunanji sodelavci na način, da imajo vsaj možnost ogleda dokumentov v dokumentnem sistemu (z</w:t>
      </w:r>
      <w:r w:rsidR="00724654" w:rsidRPr="008D49ED">
        <w:rPr>
          <w:rFonts w:cs="Arial"/>
          <w:szCs w:val="22"/>
        </w:rPr>
        <w:t xml:space="preserve"> </w:t>
      </w:r>
      <w:r w:rsidRPr="008D49ED">
        <w:rPr>
          <w:rFonts w:cs="Arial"/>
          <w:szCs w:val="22"/>
        </w:rPr>
        <w:t>belež</w:t>
      </w:r>
      <w:r w:rsidR="00724654" w:rsidRPr="008D49ED">
        <w:rPr>
          <w:rFonts w:cs="Arial"/>
          <w:szCs w:val="22"/>
        </w:rPr>
        <w:t>enjem</w:t>
      </w:r>
      <w:r w:rsidRPr="008D49ED">
        <w:rPr>
          <w:rFonts w:cs="Arial"/>
          <w:szCs w:val="22"/>
        </w:rPr>
        <w:t xml:space="preserve"> potrditv</w:t>
      </w:r>
      <w:r w:rsidR="00724654" w:rsidRPr="008D49ED">
        <w:rPr>
          <w:rFonts w:cs="Arial"/>
          <w:szCs w:val="22"/>
        </w:rPr>
        <w:t>e</w:t>
      </w:r>
      <w:r w:rsidRPr="008D49ED">
        <w:rPr>
          <w:rFonts w:cs="Arial"/>
          <w:szCs w:val="22"/>
        </w:rPr>
        <w:t xml:space="preserve"> ogleda). </w:t>
      </w:r>
    </w:p>
    <w:p w14:paraId="35A9398A" w14:textId="77777777" w:rsidR="004A11D7" w:rsidRPr="008D49ED" w:rsidRDefault="004A11D7" w:rsidP="004A11D7">
      <w:pPr>
        <w:spacing w:line="360" w:lineRule="auto"/>
        <w:jc w:val="both"/>
        <w:rPr>
          <w:rFonts w:cs="Arial"/>
          <w:szCs w:val="22"/>
        </w:rPr>
      </w:pPr>
    </w:p>
    <w:p w14:paraId="381126F2" w14:textId="77777777" w:rsidR="004A11D7" w:rsidRPr="008D49ED" w:rsidRDefault="004A11D7" w:rsidP="004A11D7">
      <w:pPr>
        <w:spacing w:line="360" w:lineRule="auto"/>
        <w:jc w:val="both"/>
        <w:rPr>
          <w:rFonts w:cs="Arial"/>
          <w:szCs w:val="22"/>
        </w:rPr>
      </w:pPr>
      <w:r w:rsidRPr="008D49ED">
        <w:rPr>
          <w:rFonts w:cs="Arial"/>
          <w:szCs w:val="22"/>
        </w:rPr>
        <w:t>Uporabnikom se dodelijo različne dostopne pravice (vsaj 4 stopnje).</w:t>
      </w:r>
    </w:p>
    <w:p w14:paraId="050FD428" w14:textId="77777777" w:rsidR="004A11D7" w:rsidRPr="008D49ED" w:rsidRDefault="004A11D7" w:rsidP="004A11D7">
      <w:pPr>
        <w:spacing w:line="360" w:lineRule="auto"/>
        <w:jc w:val="both"/>
        <w:rPr>
          <w:rFonts w:cs="Arial"/>
          <w:szCs w:val="22"/>
        </w:rPr>
      </w:pPr>
    </w:p>
    <w:p w14:paraId="4B4AA586" w14:textId="77777777" w:rsidR="004A11D7" w:rsidRPr="008D49ED" w:rsidRDefault="004A11D7" w:rsidP="004A11D7">
      <w:pPr>
        <w:spacing w:line="360" w:lineRule="auto"/>
        <w:jc w:val="both"/>
        <w:rPr>
          <w:rFonts w:cs="Arial"/>
          <w:szCs w:val="22"/>
        </w:rPr>
      </w:pPr>
      <w:r w:rsidRPr="008D49ED">
        <w:rPr>
          <w:rFonts w:cs="Arial"/>
          <w:szCs w:val="22"/>
        </w:rPr>
        <w:t>Ne glede na to, da bo informacijsko rešitev na začetku uporabljalo manjše število uporabnikov od ocenjenega končnega števila, se mora upoštevati, da se bo število uporabnikov v prihodnosti povečevalo ali zmanjševalo. Na podlagi navedenega mora biti informacijska rešitev prilagojena na način, ki bo omogočal enostavno povečevanje ali zmanjševanje zahteve po številu uporabnikov in tudi ustrezno prilagoditev cene.</w:t>
      </w:r>
    </w:p>
    <w:p w14:paraId="09BCD8DB" w14:textId="77777777" w:rsidR="004A11D7" w:rsidRPr="008D49ED" w:rsidRDefault="004A11D7" w:rsidP="004A11D7">
      <w:pPr>
        <w:spacing w:line="360" w:lineRule="auto"/>
        <w:jc w:val="both"/>
        <w:rPr>
          <w:rFonts w:cs="Arial"/>
          <w:szCs w:val="22"/>
        </w:rPr>
      </w:pPr>
    </w:p>
    <w:p w14:paraId="2CD7EE80" w14:textId="77777777" w:rsidR="004A11D7" w:rsidRPr="008D49ED" w:rsidRDefault="004A11D7" w:rsidP="004A11D7">
      <w:pPr>
        <w:spacing w:line="360" w:lineRule="auto"/>
        <w:jc w:val="both"/>
        <w:rPr>
          <w:rFonts w:cs="Arial"/>
          <w:szCs w:val="22"/>
        </w:rPr>
      </w:pPr>
      <w:r w:rsidRPr="008D49ED">
        <w:rPr>
          <w:rFonts w:cs="Arial"/>
          <w:szCs w:val="22"/>
        </w:rPr>
        <w:t xml:space="preserve">Uporabniki opravljajo različna dela in bodo vključeni v delo z različnimi moduli in na različnih nivojih dostopnih pravic. Posamezni uporabnik uporablja enega ali več modulov ter do njih dostopa z ene ali več različnih naprav (npr. osebni, prenosni, tablični računalnik, pametni telefon,...). </w:t>
      </w:r>
    </w:p>
    <w:p w14:paraId="72E56D07" w14:textId="77777777" w:rsidR="004A11D7" w:rsidRPr="008D49ED" w:rsidRDefault="004A11D7" w:rsidP="004A11D7">
      <w:pPr>
        <w:spacing w:line="360" w:lineRule="auto"/>
        <w:jc w:val="both"/>
        <w:rPr>
          <w:rFonts w:cs="Arial"/>
          <w:szCs w:val="22"/>
        </w:rPr>
      </w:pPr>
    </w:p>
    <w:p w14:paraId="66949F26" w14:textId="77777777" w:rsidR="004A11D7" w:rsidRPr="008D49ED" w:rsidRDefault="004A11D7" w:rsidP="004A11D7">
      <w:pPr>
        <w:spacing w:line="360" w:lineRule="auto"/>
        <w:jc w:val="both"/>
        <w:rPr>
          <w:rFonts w:cs="Arial"/>
          <w:szCs w:val="22"/>
        </w:rPr>
      </w:pPr>
      <w:r w:rsidRPr="008D49ED">
        <w:rPr>
          <w:rFonts w:cs="Arial"/>
          <w:szCs w:val="22"/>
        </w:rPr>
        <w:t xml:space="preserve">Naročnik predvideva letni prirastek do 500.000 dokumentov. Zahteva se možnost evidentiranja več kot 5 milijonov dokumentov in možnost hranjenja več kot 5 TB dokumentov. </w:t>
      </w:r>
    </w:p>
    <w:p w14:paraId="6EAA6D83" w14:textId="77777777" w:rsidR="004A11D7" w:rsidRPr="008D49ED" w:rsidRDefault="004A11D7" w:rsidP="004A11D7">
      <w:pPr>
        <w:spacing w:line="360" w:lineRule="auto"/>
        <w:jc w:val="both"/>
        <w:rPr>
          <w:rFonts w:cs="Arial"/>
          <w:szCs w:val="22"/>
        </w:rPr>
      </w:pPr>
    </w:p>
    <w:p w14:paraId="1B382C55" w14:textId="77777777" w:rsidR="004A11D7" w:rsidRPr="008D49ED" w:rsidRDefault="004A11D7" w:rsidP="004A11D7">
      <w:pPr>
        <w:spacing w:line="360" w:lineRule="auto"/>
        <w:jc w:val="both"/>
        <w:rPr>
          <w:rFonts w:cs="Arial"/>
          <w:szCs w:val="22"/>
        </w:rPr>
      </w:pPr>
      <w:r w:rsidRPr="008D49ED">
        <w:rPr>
          <w:rFonts w:cs="Arial"/>
          <w:szCs w:val="22"/>
        </w:rPr>
        <w:t>Preglednica okvirnega terminskega plana po modulih z minimalnim številom zaposlenih vključenih v uvedbo posameznega modula:</w:t>
      </w:r>
    </w:p>
    <w:tbl>
      <w:tblPr>
        <w:tblStyle w:val="Tabelamrea"/>
        <w:tblpPr w:leftFromText="142" w:rightFromText="142" w:topFromText="85" w:tblpYSpec="top"/>
        <w:tblOverlap w:val="never"/>
        <w:tblW w:w="9209" w:type="dxa"/>
        <w:tblLook w:val="04A0" w:firstRow="1" w:lastRow="0" w:firstColumn="1" w:lastColumn="0" w:noHBand="0" w:noVBand="1"/>
      </w:tblPr>
      <w:tblGrid>
        <w:gridCol w:w="4957"/>
        <w:gridCol w:w="1275"/>
        <w:gridCol w:w="1418"/>
        <w:gridCol w:w="1559"/>
      </w:tblGrid>
      <w:tr w:rsidR="004A11D7" w:rsidRPr="008D49ED" w14:paraId="54BAB4BB" w14:textId="77777777" w:rsidTr="00FE43AD">
        <w:trPr>
          <w:trHeight w:val="841"/>
        </w:trPr>
        <w:tc>
          <w:tcPr>
            <w:tcW w:w="4957" w:type="dxa"/>
            <w:hideMark/>
          </w:tcPr>
          <w:p w14:paraId="55098887" w14:textId="77777777" w:rsidR="004A11D7" w:rsidRPr="008D49ED" w:rsidRDefault="004A11D7" w:rsidP="00513012">
            <w:pPr>
              <w:spacing w:before="40" w:after="40"/>
              <w:rPr>
                <w:rFonts w:cs="Arial"/>
                <w:sz w:val="22"/>
                <w:szCs w:val="22"/>
              </w:rPr>
            </w:pPr>
          </w:p>
        </w:tc>
        <w:tc>
          <w:tcPr>
            <w:tcW w:w="1275" w:type="dxa"/>
            <w:hideMark/>
          </w:tcPr>
          <w:p w14:paraId="69C7801A" w14:textId="77777777" w:rsidR="004A11D7" w:rsidRPr="008D49ED" w:rsidRDefault="004A11D7" w:rsidP="00513012">
            <w:pPr>
              <w:spacing w:before="40" w:after="40"/>
              <w:rPr>
                <w:rFonts w:cs="Arial"/>
                <w:i/>
                <w:sz w:val="22"/>
                <w:szCs w:val="22"/>
              </w:rPr>
            </w:pPr>
            <w:r w:rsidRPr="008D49ED">
              <w:rPr>
                <w:rFonts w:cs="Arial"/>
                <w:i/>
                <w:sz w:val="22"/>
                <w:szCs w:val="22"/>
              </w:rPr>
              <w:t>trajanje izvedbe v mesecih</w:t>
            </w:r>
          </w:p>
        </w:tc>
        <w:tc>
          <w:tcPr>
            <w:tcW w:w="1418" w:type="dxa"/>
            <w:hideMark/>
          </w:tcPr>
          <w:p w14:paraId="258A5637" w14:textId="77777777" w:rsidR="004A11D7" w:rsidRPr="008D49ED" w:rsidRDefault="004A11D7" w:rsidP="00513012">
            <w:pPr>
              <w:spacing w:before="40" w:after="40"/>
              <w:rPr>
                <w:rFonts w:cs="Arial"/>
                <w:i/>
                <w:sz w:val="22"/>
                <w:szCs w:val="22"/>
              </w:rPr>
            </w:pPr>
            <w:r w:rsidRPr="008D49ED">
              <w:rPr>
                <w:rFonts w:cs="Arial"/>
                <w:i/>
                <w:sz w:val="22"/>
                <w:szCs w:val="22"/>
              </w:rPr>
              <w:t>terminski plan - opisno</w:t>
            </w:r>
          </w:p>
        </w:tc>
        <w:tc>
          <w:tcPr>
            <w:tcW w:w="1559" w:type="dxa"/>
            <w:hideMark/>
          </w:tcPr>
          <w:p w14:paraId="471A3D9E" w14:textId="77777777" w:rsidR="004A11D7" w:rsidRPr="008D49ED" w:rsidRDefault="004A11D7" w:rsidP="00513012">
            <w:pPr>
              <w:spacing w:before="40" w:after="40"/>
              <w:rPr>
                <w:rFonts w:cs="Arial"/>
                <w:i/>
                <w:sz w:val="22"/>
                <w:szCs w:val="22"/>
              </w:rPr>
            </w:pPr>
            <w:r w:rsidRPr="008D49ED">
              <w:rPr>
                <w:rFonts w:cs="Arial"/>
                <w:i/>
                <w:sz w:val="22"/>
                <w:szCs w:val="22"/>
              </w:rPr>
              <w:t>zaposleni, sodelujoči pri uvedbi</w:t>
            </w:r>
          </w:p>
        </w:tc>
      </w:tr>
      <w:tr w:rsidR="004A11D7" w:rsidRPr="008D49ED" w14:paraId="260B97DE" w14:textId="77777777" w:rsidTr="00FE43AD">
        <w:trPr>
          <w:trHeight w:val="315"/>
        </w:trPr>
        <w:tc>
          <w:tcPr>
            <w:tcW w:w="4957" w:type="dxa"/>
            <w:hideMark/>
          </w:tcPr>
          <w:p w14:paraId="19B45E13" w14:textId="77777777" w:rsidR="004A11D7" w:rsidRPr="008D49ED" w:rsidRDefault="004A11D7" w:rsidP="00513012">
            <w:pPr>
              <w:spacing w:before="40" w:after="40"/>
              <w:rPr>
                <w:rFonts w:cs="Arial"/>
                <w:b/>
                <w:bCs/>
                <w:sz w:val="22"/>
                <w:szCs w:val="22"/>
              </w:rPr>
            </w:pPr>
            <w:r w:rsidRPr="008D49ED">
              <w:rPr>
                <w:rFonts w:cs="Arial"/>
                <w:b/>
                <w:bCs/>
                <w:sz w:val="22"/>
                <w:szCs w:val="22"/>
              </w:rPr>
              <w:t>Vzpostavitev dokumentnega sistema z zakonsko skladno elektronsko hrambo po modulih:</w:t>
            </w:r>
          </w:p>
        </w:tc>
        <w:tc>
          <w:tcPr>
            <w:tcW w:w="1275" w:type="dxa"/>
            <w:hideMark/>
          </w:tcPr>
          <w:p w14:paraId="3789C736" w14:textId="77777777" w:rsidR="004A11D7" w:rsidRPr="008D49ED" w:rsidRDefault="004A11D7" w:rsidP="00513012">
            <w:pPr>
              <w:spacing w:before="40" w:after="40"/>
              <w:rPr>
                <w:rFonts w:cs="Arial"/>
                <w:b/>
                <w:bCs/>
                <w:sz w:val="22"/>
                <w:szCs w:val="22"/>
              </w:rPr>
            </w:pPr>
            <w:r w:rsidRPr="008D49ED">
              <w:rPr>
                <w:rFonts w:cs="Arial"/>
                <w:b/>
                <w:bCs/>
                <w:sz w:val="22"/>
                <w:szCs w:val="22"/>
              </w:rPr>
              <w:t>9</w:t>
            </w:r>
          </w:p>
        </w:tc>
        <w:tc>
          <w:tcPr>
            <w:tcW w:w="1418" w:type="dxa"/>
            <w:noWrap/>
            <w:hideMark/>
          </w:tcPr>
          <w:p w14:paraId="3BAC20F5" w14:textId="77777777" w:rsidR="004A11D7" w:rsidRPr="008D49ED" w:rsidRDefault="004A11D7" w:rsidP="00513012">
            <w:pPr>
              <w:spacing w:before="40" w:after="40"/>
              <w:rPr>
                <w:rFonts w:cs="Arial"/>
                <w:b/>
                <w:bCs/>
                <w:sz w:val="22"/>
                <w:szCs w:val="22"/>
              </w:rPr>
            </w:pPr>
          </w:p>
        </w:tc>
        <w:tc>
          <w:tcPr>
            <w:tcW w:w="1559" w:type="dxa"/>
            <w:noWrap/>
            <w:hideMark/>
          </w:tcPr>
          <w:p w14:paraId="557935A3" w14:textId="77777777" w:rsidR="004A11D7" w:rsidRPr="008D49ED" w:rsidRDefault="004A11D7" w:rsidP="00513012">
            <w:pPr>
              <w:spacing w:before="40" w:after="40"/>
              <w:rPr>
                <w:rFonts w:cs="Arial"/>
                <w:sz w:val="22"/>
                <w:szCs w:val="22"/>
              </w:rPr>
            </w:pPr>
          </w:p>
        </w:tc>
      </w:tr>
      <w:tr w:rsidR="004A11D7" w:rsidRPr="008D49ED" w14:paraId="41C0573A" w14:textId="77777777" w:rsidTr="00FE43AD">
        <w:trPr>
          <w:trHeight w:val="630"/>
        </w:trPr>
        <w:tc>
          <w:tcPr>
            <w:tcW w:w="4957" w:type="dxa"/>
            <w:hideMark/>
          </w:tcPr>
          <w:p w14:paraId="25CDD779" w14:textId="43D72F32" w:rsidR="004A11D7" w:rsidRPr="008D49ED" w:rsidRDefault="004A11D7" w:rsidP="00513012">
            <w:pPr>
              <w:spacing w:before="40" w:after="40"/>
              <w:rPr>
                <w:rFonts w:cs="Arial"/>
                <w:sz w:val="22"/>
                <w:szCs w:val="22"/>
              </w:rPr>
            </w:pPr>
            <w:r w:rsidRPr="008D49ED">
              <w:rPr>
                <w:rFonts w:cs="Arial"/>
                <w:sz w:val="22"/>
                <w:szCs w:val="22"/>
              </w:rPr>
              <w:t>Upravljanje pošte (informacijska in strojna podpora za vložišče: dohodna in izhodna pošta, zajem papirnih dokumentov, zajem e-dokumentov, delovodnik, rokovnik in poštna knjiga)</w:t>
            </w:r>
          </w:p>
        </w:tc>
        <w:tc>
          <w:tcPr>
            <w:tcW w:w="1275" w:type="dxa"/>
            <w:hideMark/>
          </w:tcPr>
          <w:p w14:paraId="64CFFCCB" w14:textId="77777777" w:rsidR="004A11D7" w:rsidRPr="008D49ED" w:rsidRDefault="004A11D7" w:rsidP="00513012">
            <w:pPr>
              <w:spacing w:before="40" w:after="40"/>
              <w:rPr>
                <w:rFonts w:cs="Arial"/>
                <w:sz w:val="22"/>
                <w:szCs w:val="22"/>
              </w:rPr>
            </w:pPr>
            <w:r w:rsidRPr="008D49ED">
              <w:rPr>
                <w:rFonts w:cs="Arial"/>
                <w:sz w:val="22"/>
                <w:szCs w:val="22"/>
              </w:rPr>
              <w:t>3</w:t>
            </w:r>
          </w:p>
        </w:tc>
        <w:tc>
          <w:tcPr>
            <w:tcW w:w="1418" w:type="dxa"/>
            <w:hideMark/>
          </w:tcPr>
          <w:p w14:paraId="1A21EEA9" w14:textId="77777777" w:rsidR="004A11D7" w:rsidRPr="008D49ED" w:rsidRDefault="004A11D7" w:rsidP="00513012">
            <w:pPr>
              <w:spacing w:before="40" w:after="40"/>
              <w:rPr>
                <w:rFonts w:cs="Arial"/>
                <w:sz w:val="22"/>
                <w:szCs w:val="22"/>
              </w:rPr>
            </w:pPr>
            <w:r w:rsidRPr="008D49ED">
              <w:rPr>
                <w:rFonts w:cs="Arial"/>
                <w:sz w:val="22"/>
                <w:szCs w:val="22"/>
              </w:rPr>
              <w:t>3 mesece od podpisa pogodbe</w:t>
            </w:r>
          </w:p>
        </w:tc>
        <w:tc>
          <w:tcPr>
            <w:tcW w:w="1559" w:type="dxa"/>
            <w:hideMark/>
          </w:tcPr>
          <w:p w14:paraId="22CD86FD" w14:textId="77777777" w:rsidR="004A11D7" w:rsidRPr="008D49ED" w:rsidRDefault="004A11D7" w:rsidP="00513012">
            <w:pPr>
              <w:spacing w:before="40" w:after="40"/>
              <w:rPr>
                <w:rFonts w:cs="Arial"/>
                <w:sz w:val="22"/>
                <w:szCs w:val="22"/>
              </w:rPr>
            </w:pPr>
            <w:r w:rsidRPr="008D49ED">
              <w:rPr>
                <w:rFonts w:cs="Arial"/>
                <w:sz w:val="22"/>
                <w:szCs w:val="22"/>
              </w:rPr>
              <w:t>8</w:t>
            </w:r>
          </w:p>
        </w:tc>
      </w:tr>
      <w:tr w:rsidR="004A11D7" w:rsidRPr="008D49ED" w14:paraId="0325BEE1" w14:textId="77777777" w:rsidTr="00FE43AD">
        <w:trPr>
          <w:trHeight w:val="630"/>
        </w:trPr>
        <w:tc>
          <w:tcPr>
            <w:tcW w:w="4957" w:type="dxa"/>
            <w:hideMark/>
          </w:tcPr>
          <w:p w14:paraId="0ADF1235" w14:textId="77777777" w:rsidR="004A11D7" w:rsidRPr="008D49ED" w:rsidRDefault="004A11D7" w:rsidP="00513012">
            <w:pPr>
              <w:spacing w:before="40" w:after="40"/>
              <w:rPr>
                <w:rFonts w:cs="Arial"/>
                <w:sz w:val="22"/>
                <w:szCs w:val="22"/>
              </w:rPr>
            </w:pPr>
            <w:r w:rsidRPr="008D49ED">
              <w:rPr>
                <w:rFonts w:cs="Arial"/>
                <w:sz w:val="22"/>
                <w:szCs w:val="22"/>
              </w:rPr>
              <w:t>Upravljanje dokumentacije ISO s spremljanjem odklonov</w:t>
            </w:r>
          </w:p>
        </w:tc>
        <w:tc>
          <w:tcPr>
            <w:tcW w:w="1275" w:type="dxa"/>
            <w:hideMark/>
          </w:tcPr>
          <w:p w14:paraId="2ACA2F55" w14:textId="77777777" w:rsidR="004A11D7" w:rsidRPr="008D49ED" w:rsidRDefault="004A11D7" w:rsidP="00513012">
            <w:pPr>
              <w:spacing w:before="40" w:after="40"/>
              <w:rPr>
                <w:rFonts w:cs="Arial"/>
                <w:sz w:val="22"/>
                <w:szCs w:val="22"/>
              </w:rPr>
            </w:pPr>
            <w:r w:rsidRPr="008D49ED">
              <w:rPr>
                <w:rFonts w:cs="Arial"/>
                <w:sz w:val="22"/>
                <w:szCs w:val="22"/>
              </w:rPr>
              <w:t>5</w:t>
            </w:r>
          </w:p>
        </w:tc>
        <w:tc>
          <w:tcPr>
            <w:tcW w:w="1418" w:type="dxa"/>
            <w:hideMark/>
          </w:tcPr>
          <w:p w14:paraId="29868C93" w14:textId="77777777" w:rsidR="004A11D7" w:rsidRPr="008D49ED" w:rsidRDefault="004A11D7" w:rsidP="00513012">
            <w:pPr>
              <w:spacing w:before="40" w:after="40"/>
              <w:rPr>
                <w:rFonts w:cs="Arial"/>
                <w:sz w:val="22"/>
                <w:szCs w:val="22"/>
              </w:rPr>
            </w:pPr>
            <w:r w:rsidRPr="008D49ED">
              <w:rPr>
                <w:rFonts w:cs="Arial"/>
                <w:sz w:val="22"/>
                <w:szCs w:val="22"/>
              </w:rPr>
              <w:t>9 mesecev od podpisa pogodbe</w:t>
            </w:r>
          </w:p>
        </w:tc>
        <w:tc>
          <w:tcPr>
            <w:tcW w:w="1559" w:type="dxa"/>
            <w:hideMark/>
          </w:tcPr>
          <w:p w14:paraId="29CB9BD3" w14:textId="77777777" w:rsidR="004A11D7" w:rsidRPr="008D49ED" w:rsidRDefault="004A11D7" w:rsidP="00513012">
            <w:pPr>
              <w:spacing w:before="40" w:after="40"/>
              <w:rPr>
                <w:rFonts w:cs="Arial"/>
                <w:sz w:val="22"/>
                <w:szCs w:val="22"/>
              </w:rPr>
            </w:pPr>
            <w:r w:rsidRPr="008D49ED">
              <w:rPr>
                <w:rFonts w:cs="Arial"/>
                <w:sz w:val="22"/>
                <w:szCs w:val="22"/>
              </w:rPr>
              <w:t>5</w:t>
            </w:r>
          </w:p>
        </w:tc>
      </w:tr>
      <w:tr w:rsidR="004A11D7" w:rsidRPr="008D49ED" w14:paraId="53FB1AD8" w14:textId="77777777" w:rsidTr="00FE43AD">
        <w:trPr>
          <w:trHeight w:val="1195"/>
        </w:trPr>
        <w:tc>
          <w:tcPr>
            <w:tcW w:w="4957" w:type="dxa"/>
            <w:hideMark/>
          </w:tcPr>
          <w:p w14:paraId="5A186D51" w14:textId="77777777" w:rsidR="004A11D7" w:rsidRPr="008D49ED" w:rsidRDefault="004A11D7" w:rsidP="00513012">
            <w:pPr>
              <w:spacing w:before="40" w:after="40"/>
              <w:rPr>
                <w:rFonts w:cs="Arial"/>
                <w:sz w:val="22"/>
                <w:szCs w:val="22"/>
              </w:rPr>
            </w:pPr>
            <w:r w:rsidRPr="008D49ED">
              <w:rPr>
                <w:rFonts w:cs="Arial"/>
                <w:sz w:val="22"/>
                <w:szCs w:val="22"/>
              </w:rPr>
              <w:t>Upravljanje pogodb, internih aktov in ostalih dokumentov (ustvarjanje, spremljanje, dopolnjevanje, potrjevanje in razdeljevanje v dokumentnem sistemu, izmenjava z zunanjimi uporabniki, e-podpisovanje)</w:t>
            </w:r>
          </w:p>
        </w:tc>
        <w:tc>
          <w:tcPr>
            <w:tcW w:w="1275" w:type="dxa"/>
            <w:hideMark/>
          </w:tcPr>
          <w:p w14:paraId="7626A360" w14:textId="77777777" w:rsidR="004A11D7" w:rsidRPr="008D49ED" w:rsidRDefault="004A11D7" w:rsidP="00513012">
            <w:pPr>
              <w:spacing w:before="40" w:after="40"/>
              <w:rPr>
                <w:rFonts w:cs="Arial"/>
                <w:sz w:val="22"/>
                <w:szCs w:val="22"/>
              </w:rPr>
            </w:pPr>
            <w:r w:rsidRPr="008D49ED">
              <w:rPr>
                <w:rFonts w:cs="Arial"/>
                <w:sz w:val="22"/>
                <w:szCs w:val="22"/>
              </w:rPr>
              <w:t>2</w:t>
            </w:r>
          </w:p>
        </w:tc>
        <w:tc>
          <w:tcPr>
            <w:tcW w:w="1418" w:type="dxa"/>
            <w:hideMark/>
          </w:tcPr>
          <w:p w14:paraId="4356A0BF" w14:textId="77777777" w:rsidR="004A11D7" w:rsidRPr="008D49ED" w:rsidRDefault="004A11D7" w:rsidP="00513012">
            <w:pPr>
              <w:spacing w:before="40" w:after="40"/>
              <w:rPr>
                <w:rFonts w:cs="Arial"/>
                <w:sz w:val="22"/>
                <w:szCs w:val="22"/>
              </w:rPr>
            </w:pPr>
            <w:r w:rsidRPr="008D49ED">
              <w:rPr>
                <w:rFonts w:cs="Arial"/>
                <w:sz w:val="22"/>
                <w:szCs w:val="22"/>
              </w:rPr>
              <w:t>4 mesece od podpisa pogodbe</w:t>
            </w:r>
          </w:p>
        </w:tc>
        <w:tc>
          <w:tcPr>
            <w:tcW w:w="1559" w:type="dxa"/>
            <w:hideMark/>
          </w:tcPr>
          <w:p w14:paraId="6D61976D" w14:textId="77777777" w:rsidR="004A11D7" w:rsidRPr="008D49ED" w:rsidRDefault="004A11D7" w:rsidP="00513012">
            <w:pPr>
              <w:spacing w:before="40" w:after="40"/>
              <w:rPr>
                <w:rFonts w:cs="Arial"/>
                <w:sz w:val="22"/>
                <w:szCs w:val="22"/>
              </w:rPr>
            </w:pPr>
            <w:r w:rsidRPr="008D49ED">
              <w:rPr>
                <w:rFonts w:cs="Arial"/>
                <w:sz w:val="22"/>
                <w:szCs w:val="22"/>
              </w:rPr>
              <w:t>60</w:t>
            </w:r>
          </w:p>
        </w:tc>
      </w:tr>
      <w:tr w:rsidR="004A11D7" w:rsidRPr="008D49ED" w14:paraId="7D4EA9CF" w14:textId="77777777" w:rsidTr="00FE43AD">
        <w:trPr>
          <w:trHeight w:val="630"/>
        </w:trPr>
        <w:tc>
          <w:tcPr>
            <w:tcW w:w="4957" w:type="dxa"/>
            <w:hideMark/>
          </w:tcPr>
          <w:p w14:paraId="6341C02F" w14:textId="77777777" w:rsidR="004A11D7" w:rsidRPr="008D49ED" w:rsidRDefault="004A11D7" w:rsidP="00513012">
            <w:pPr>
              <w:spacing w:before="40" w:after="40"/>
              <w:rPr>
                <w:rFonts w:cs="Arial"/>
                <w:sz w:val="22"/>
                <w:szCs w:val="22"/>
              </w:rPr>
            </w:pPr>
            <w:r w:rsidRPr="008D49ED">
              <w:rPr>
                <w:rFonts w:cs="Arial"/>
                <w:sz w:val="22"/>
                <w:szCs w:val="22"/>
              </w:rPr>
              <w:t>Priprava notranjih pravil</w:t>
            </w:r>
          </w:p>
        </w:tc>
        <w:tc>
          <w:tcPr>
            <w:tcW w:w="1275" w:type="dxa"/>
            <w:hideMark/>
          </w:tcPr>
          <w:p w14:paraId="6C76C49B" w14:textId="1EAB8F06" w:rsidR="004A11D7" w:rsidRPr="008D49ED" w:rsidRDefault="00FE43AD" w:rsidP="00513012">
            <w:pPr>
              <w:spacing w:before="40" w:after="40"/>
              <w:rPr>
                <w:rFonts w:cs="Arial"/>
                <w:sz w:val="22"/>
                <w:szCs w:val="22"/>
              </w:rPr>
            </w:pPr>
            <w:r w:rsidRPr="008D49ED">
              <w:rPr>
                <w:rFonts w:cs="Arial"/>
                <w:sz w:val="22"/>
                <w:szCs w:val="22"/>
              </w:rPr>
              <w:t>9</w:t>
            </w:r>
          </w:p>
        </w:tc>
        <w:tc>
          <w:tcPr>
            <w:tcW w:w="1418" w:type="dxa"/>
            <w:hideMark/>
          </w:tcPr>
          <w:p w14:paraId="23615FFA" w14:textId="369A92E0" w:rsidR="004A11D7" w:rsidRPr="008D49ED" w:rsidRDefault="004F62A8" w:rsidP="00513012">
            <w:pPr>
              <w:spacing w:before="40" w:after="40"/>
              <w:rPr>
                <w:rFonts w:cs="Arial"/>
                <w:sz w:val="22"/>
                <w:szCs w:val="22"/>
              </w:rPr>
            </w:pPr>
            <w:r w:rsidRPr="008D49ED">
              <w:rPr>
                <w:rFonts w:cs="Arial"/>
                <w:sz w:val="22"/>
                <w:szCs w:val="22"/>
              </w:rPr>
              <w:t>9</w:t>
            </w:r>
            <w:r w:rsidR="004A11D7" w:rsidRPr="008D49ED">
              <w:rPr>
                <w:rFonts w:cs="Arial"/>
                <w:sz w:val="22"/>
                <w:szCs w:val="22"/>
              </w:rPr>
              <w:t xml:space="preserve"> mesecev od podpisa pogodbe</w:t>
            </w:r>
          </w:p>
        </w:tc>
        <w:tc>
          <w:tcPr>
            <w:tcW w:w="1559" w:type="dxa"/>
            <w:hideMark/>
          </w:tcPr>
          <w:p w14:paraId="69ABC26C" w14:textId="77777777" w:rsidR="004A11D7" w:rsidRPr="008D49ED" w:rsidRDefault="004A11D7" w:rsidP="00513012">
            <w:pPr>
              <w:spacing w:before="40" w:after="40"/>
              <w:rPr>
                <w:rFonts w:cs="Arial"/>
                <w:sz w:val="22"/>
                <w:szCs w:val="22"/>
              </w:rPr>
            </w:pPr>
            <w:r w:rsidRPr="008D49ED">
              <w:rPr>
                <w:rFonts w:cs="Arial"/>
                <w:sz w:val="22"/>
                <w:szCs w:val="22"/>
              </w:rPr>
              <w:t>6</w:t>
            </w:r>
          </w:p>
        </w:tc>
      </w:tr>
      <w:tr w:rsidR="004A11D7" w:rsidRPr="008D49ED" w14:paraId="2B08B06E" w14:textId="77777777" w:rsidTr="00FE43AD">
        <w:trPr>
          <w:trHeight w:val="630"/>
        </w:trPr>
        <w:tc>
          <w:tcPr>
            <w:tcW w:w="4957" w:type="dxa"/>
            <w:hideMark/>
          </w:tcPr>
          <w:p w14:paraId="4DD55EB6" w14:textId="77777777" w:rsidR="004A11D7" w:rsidRPr="008D49ED" w:rsidRDefault="004A11D7" w:rsidP="00513012">
            <w:pPr>
              <w:spacing w:before="40" w:after="40"/>
              <w:rPr>
                <w:rFonts w:cs="Arial"/>
                <w:b/>
                <w:bCs/>
                <w:sz w:val="22"/>
                <w:szCs w:val="22"/>
              </w:rPr>
            </w:pPr>
            <w:r w:rsidRPr="008D49ED">
              <w:rPr>
                <w:rFonts w:cs="Arial"/>
                <w:b/>
                <w:bCs/>
                <w:sz w:val="22"/>
                <w:szCs w:val="22"/>
              </w:rPr>
              <w:t>Vzpostavitev zakonsko skladne elektronske hrambe dokumentov (prevzetih iz podpornih IS, državnih portalov, digitalizacija):</w:t>
            </w:r>
          </w:p>
        </w:tc>
        <w:tc>
          <w:tcPr>
            <w:tcW w:w="1275" w:type="dxa"/>
            <w:hideMark/>
          </w:tcPr>
          <w:p w14:paraId="0D9F5758" w14:textId="493159B4" w:rsidR="004A11D7" w:rsidRPr="008D49ED" w:rsidRDefault="004A11D7" w:rsidP="00513012">
            <w:pPr>
              <w:spacing w:before="40" w:after="40"/>
              <w:rPr>
                <w:rFonts w:cs="Arial"/>
                <w:b/>
                <w:bCs/>
                <w:sz w:val="22"/>
                <w:szCs w:val="22"/>
              </w:rPr>
            </w:pPr>
            <w:r w:rsidRPr="008D49ED">
              <w:rPr>
                <w:rFonts w:cs="Arial"/>
                <w:b/>
                <w:bCs/>
                <w:sz w:val="22"/>
                <w:szCs w:val="22"/>
              </w:rPr>
              <w:t>1</w:t>
            </w:r>
            <w:r w:rsidR="008C7120" w:rsidRPr="008D49ED">
              <w:rPr>
                <w:rFonts w:cs="Arial"/>
                <w:b/>
                <w:bCs/>
                <w:sz w:val="22"/>
                <w:szCs w:val="22"/>
              </w:rPr>
              <w:t>2</w:t>
            </w:r>
          </w:p>
        </w:tc>
        <w:tc>
          <w:tcPr>
            <w:tcW w:w="1418" w:type="dxa"/>
            <w:hideMark/>
          </w:tcPr>
          <w:p w14:paraId="34E67BAC" w14:textId="77777777" w:rsidR="004A11D7" w:rsidRPr="008D49ED" w:rsidRDefault="004A11D7" w:rsidP="00513012">
            <w:pPr>
              <w:spacing w:before="40" w:after="40"/>
              <w:rPr>
                <w:rFonts w:cs="Arial"/>
                <w:b/>
                <w:bCs/>
                <w:sz w:val="22"/>
                <w:szCs w:val="22"/>
              </w:rPr>
            </w:pPr>
          </w:p>
        </w:tc>
        <w:tc>
          <w:tcPr>
            <w:tcW w:w="1559" w:type="dxa"/>
            <w:hideMark/>
          </w:tcPr>
          <w:p w14:paraId="092351E0" w14:textId="77777777" w:rsidR="004A11D7" w:rsidRPr="008D49ED" w:rsidRDefault="004A11D7" w:rsidP="00513012">
            <w:pPr>
              <w:spacing w:before="40" w:after="40"/>
              <w:rPr>
                <w:rFonts w:cs="Arial"/>
                <w:sz w:val="22"/>
                <w:szCs w:val="22"/>
              </w:rPr>
            </w:pPr>
          </w:p>
        </w:tc>
      </w:tr>
      <w:tr w:rsidR="004A11D7" w:rsidRPr="008D49ED" w14:paraId="7399BC9A" w14:textId="77777777" w:rsidTr="00FE43AD">
        <w:trPr>
          <w:trHeight w:val="945"/>
        </w:trPr>
        <w:tc>
          <w:tcPr>
            <w:tcW w:w="4957" w:type="dxa"/>
            <w:hideMark/>
          </w:tcPr>
          <w:p w14:paraId="07652C54" w14:textId="77777777" w:rsidR="004A11D7" w:rsidRPr="008D49ED" w:rsidRDefault="004A11D7" w:rsidP="00513012">
            <w:pPr>
              <w:spacing w:before="40" w:after="40"/>
              <w:rPr>
                <w:rFonts w:cs="Arial"/>
                <w:sz w:val="22"/>
                <w:szCs w:val="22"/>
              </w:rPr>
            </w:pPr>
            <w:r w:rsidRPr="008D49ED">
              <w:rPr>
                <w:rFonts w:cs="Arial"/>
                <w:sz w:val="22"/>
                <w:szCs w:val="22"/>
              </w:rPr>
              <w:t xml:space="preserve">integracija z obstoječimi poslovnimi informacijskimi sistemi, pretvorba in zajem dokumentacije za e-hrambo (povezava </w:t>
            </w:r>
            <w:proofErr w:type="spellStart"/>
            <w:r w:rsidRPr="008D49ED">
              <w:rPr>
                <w:rFonts w:cs="Arial"/>
                <w:sz w:val="22"/>
                <w:szCs w:val="22"/>
              </w:rPr>
              <w:t>GoSoft</w:t>
            </w:r>
            <w:proofErr w:type="spellEnd"/>
            <w:r w:rsidRPr="008D49ED">
              <w:rPr>
                <w:rFonts w:cs="Arial"/>
                <w:sz w:val="22"/>
                <w:szCs w:val="22"/>
              </w:rPr>
              <w:t xml:space="preserve">) </w:t>
            </w:r>
          </w:p>
        </w:tc>
        <w:tc>
          <w:tcPr>
            <w:tcW w:w="1275" w:type="dxa"/>
            <w:hideMark/>
          </w:tcPr>
          <w:p w14:paraId="4F62471D" w14:textId="77777777" w:rsidR="004A11D7" w:rsidRPr="008D49ED" w:rsidRDefault="004A11D7" w:rsidP="00513012">
            <w:pPr>
              <w:spacing w:before="40" w:after="40"/>
              <w:rPr>
                <w:rFonts w:cs="Arial"/>
                <w:sz w:val="22"/>
                <w:szCs w:val="22"/>
              </w:rPr>
            </w:pPr>
            <w:r w:rsidRPr="008D49ED">
              <w:rPr>
                <w:rFonts w:cs="Arial"/>
                <w:sz w:val="22"/>
                <w:szCs w:val="22"/>
              </w:rPr>
              <w:t>3</w:t>
            </w:r>
          </w:p>
        </w:tc>
        <w:tc>
          <w:tcPr>
            <w:tcW w:w="1418" w:type="dxa"/>
            <w:hideMark/>
          </w:tcPr>
          <w:p w14:paraId="084F1102" w14:textId="77777777" w:rsidR="004A11D7" w:rsidRPr="008D49ED" w:rsidRDefault="004A11D7" w:rsidP="00513012">
            <w:pPr>
              <w:spacing w:before="40" w:after="40"/>
              <w:rPr>
                <w:rFonts w:cs="Arial"/>
                <w:sz w:val="22"/>
                <w:szCs w:val="22"/>
              </w:rPr>
            </w:pPr>
            <w:r w:rsidRPr="008D49ED">
              <w:rPr>
                <w:rFonts w:cs="Arial"/>
                <w:sz w:val="22"/>
                <w:szCs w:val="22"/>
              </w:rPr>
              <w:t>6 mesecev od podpisa pogodbe</w:t>
            </w:r>
          </w:p>
        </w:tc>
        <w:tc>
          <w:tcPr>
            <w:tcW w:w="1559" w:type="dxa"/>
            <w:hideMark/>
          </w:tcPr>
          <w:p w14:paraId="5C4C3BA9" w14:textId="77777777" w:rsidR="004A11D7" w:rsidRPr="008D49ED" w:rsidRDefault="004A11D7" w:rsidP="00513012">
            <w:pPr>
              <w:spacing w:before="40" w:after="40"/>
              <w:rPr>
                <w:rFonts w:cs="Arial"/>
                <w:sz w:val="22"/>
                <w:szCs w:val="22"/>
              </w:rPr>
            </w:pPr>
            <w:r w:rsidRPr="008D49ED">
              <w:rPr>
                <w:rFonts w:cs="Arial"/>
                <w:sz w:val="22"/>
                <w:szCs w:val="22"/>
              </w:rPr>
              <w:t>16</w:t>
            </w:r>
          </w:p>
        </w:tc>
      </w:tr>
      <w:tr w:rsidR="004A11D7" w:rsidRPr="008D49ED" w14:paraId="3F859A6E" w14:textId="77777777" w:rsidTr="00FE43AD">
        <w:trPr>
          <w:trHeight w:val="630"/>
        </w:trPr>
        <w:tc>
          <w:tcPr>
            <w:tcW w:w="4957" w:type="dxa"/>
            <w:hideMark/>
          </w:tcPr>
          <w:p w14:paraId="6BE54399" w14:textId="77777777" w:rsidR="004A11D7" w:rsidRPr="008D49ED" w:rsidRDefault="004A11D7" w:rsidP="00513012">
            <w:pPr>
              <w:spacing w:before="40" w:after="40"/>
              <w:rPr>
                <w:rFonts w:cs="Arial"/>
                <w:sz w:val="22"/>
                <w:szCs w:val="22"/>
              </w:rPr>
            </w:pPr>
            <w:r w:rsidRPr="008D49ED">
              <w:rPr>
                <w:rFonts w:cs="Arial"/>
                <w:sz w:val="22"/>
                <w:szCs w:val="22"/>
              </w:rPr>
              <w:t xml:space="preserve">integracija z obstoječimi poslovnimi informacijskimi sistemi, pretvorba in zajem dokumentacije za e-hrambo (povezava </w:t>
            </w:r>
            <w:proofErr w:type="spellStart"/>
            <w:r w:rsidRPr="008D49ED">
              <w:rPr>
                <w:rFonts w:cs="Arial"/>
                <w:sz w:val="22"/>
                <w:szCs w:val="22"/>
              </w:rPr>
              <w:t>Kadris</w:t>
            </w:r>
            <w:proofErr w:type="spellEnd"/>
            <w:r w:rsidRPr="008D49ED">
              <w:rPr>
                <w:rFonts w:cs="Arial"/>
                <w:sz w:val="22"/>
                <w:szCs w:val="22"/>
              </w:rPr>
              <w:t xml:space="preserve">) </w:t>
            </w:r>
          </w:p>
        </w:tc>
        <w:tc>
          <w:tcPr>
            <w:tcW w:w="1275" w:type="dxa"/>
            <w:hideMark/>
          </w:tcPr>
          <w:p w14:paraId="555F34E6" w14:textId="77777777" w:rsidR="004A11D7" w:rsidRPr="008D49ED" w:rsidRDefault="004A11D7" w:rsidP="00513012">
            <w:pPr>
              <w:spacing w:before="40" w:after="40"/>
              <w:rPr>
                <w:rFonts w:cs="Arial"/>
                <w:sz w:val="22"/>
                <w:szCs w:val="22"/>
              </w:rPr>
            </w:pPr>
            <w:r w:rsidRPr="008D49ED">
              <w:rPr>
                <w:rFonts w:cs="Arial"/>
                <w:sz w:val="22"/>
                <w:szCs w:val="22"/>
              </w:rPr>
              <w:t>4</w:t>
            </w:r>
          </w:p>
        </w:tc>
        <w:tc>
          <w:tcPr>
            <w:tcW w:w="1418" w:type="dxa"/>
            <w:hideMark/>
          </w:tcPr>
          <w:p w14:paraId="407D402F" w14:textId="77777777" w:rsidR="004A11D7" w:rsidRPr="008D49ED" w:rsidRDefault="004A11D7" w:rsidP="00513012">
            <w:pPr>
              <w:spacing w:before="40" w:after="40"/>
              <w:rPr>
                <w:rFonts w:cs="Arial"/>
                <w:sz w:val="22"/>
                <w:szCs w:val="22"/>
              </w:rPr>
            </w:pPr>
            <w:r w:rsidRPr="008D49ED">
              <w:rPr>
                <w:rFonts w:cs="Arial"/>
                <w:sz w:val="22"/>
                <w:szCs w:val="22"/>
              </w:rPr>
              <w:t>9 mesecev od podpisa pogodbe</w:t>
            </w:r>
          </w:p>
        </w:tc>
        <w:tc>
          <w:tcPr>
            <w:tcW w:w="1559" w:type="dxa"/>
            <w:hideMark/>
          </w:tcPr>
          <w:p w14:paraId="201422BE" w14:textId="77777777" w:rsidR="004A11D7" w:rsidRPr="008D49ED" w:rsidRDefault="004A11D7" w:rsidP="00513012">
            <w:pPr>
              <w:spacing w:before="40" w:after="40"/>
              <w:rPr>
                <w:rFonts w:cs="Arial"/>
                <w:sz w:val="22"/>
                <w:szCs w:val="22"/>
              </w:rPr>
            </w:pPr>
            <w:r w:rsidRPr="008D49ED">
              <w:rPr>
                <w:rFonts w:cs="Arial"/>
                <w:sz w:val="22"/>
                <w:szCs w:val="22"/>
              </w:rPr>
              <w:t>12</w:t>
            </w:r>
          </w:p>
        </w:tc>
      </w:tr>
      <w:tr w:rsidR="004A11D7" w:rsidRPr="008D49ED" w14:paraId="39524993" w14:textId="77777777" w:rsidTr="00FE43AD">
        <w:trPr>
          <w:trHeight w:val="945"/>
        </w:trPr>
        <w:tc>
          <w:tcPr>
            <w:tcW w:w="4957" w:type="dxa"/>
            <w:hideMark/>
          </w:tcPr>
          <w:p w14:paraId="45063A8B" w14:textId="63795C64" w:rsidR="004A11D7" w:rsidRPr="008D49ED" w:rsidRDefault="004A11D7" w:rsidP="00513012">
            <w:pPr>
              <w:spacing w:before="40" w:after="40"/>
              <w:rPr>
                <w:rFonts w:cs="Arial"/>
                <w:sz w:val="22"/>
                <w:szCs w:val="22"/>
              </w:rPr>
            </w:pPr>
            <w:r w:rsidRPr="008D49ED">
              <w:rPr>
                <w:rFonts w:cs="Arial"/>
                <w:sz w:val="22"/>
                <w:szCs w:val="22"/>
              </w:rPr>
              <w:t>upravljanje, pretvorba in zajem dokumentacije javnih naročil</w:t>
            </w:r>
            <w:r w:rsidR="00DD5BEB" w:rsidRPr="008D49ED">
              <w:rPr>
                <w:rFonts w:cs="Arial"/>
                <w:sz w:val="22"/>
                <w:szCs w:val="22"/>
              </w:rPr>
              <w:t xml:space="preserve">, kadrovskega in računovodskega področja </w:t>
            </w:r>
            <w:r w:rsidRPr="008D49ED">
              <w:rPr>
                <w:rFonts w:cs="Arial"/>
                <w:sz w:val="22"/>
                <w:szCs w:val="22"/>
              </w:rPr>
              <w:t xml:space="preserve">(zajem dokumentacije v fizični obliki, vzpostavitev povezave z </w:t>
            </w:r>
            <w:r w:rsidR="00DD5BEB" w:rsidRPr="008D49ED">
              <w:rPr>
                <w:rFonts w:cs="Arial"/>
                <w:sz w:val="22"/>
                <w:szCs w:val="22"/>
              </w:rPr>
              <w:t xml:space="preserve">državnimi </w:t>
            </w:r>
            <w:r w:rsidRPr="008D49ED">
              <w:rPr>
                <w:rFonts w:cs="Arial"/>
                <w:sz w:val="22"/>
                <w:szCs w:val="22"/>
              </w:rPr>
              <w:t xml:space="preserve">e-portali, </w:t>
            </w:r>
            <w:proofErr w:type="spellStart"/>
            <w:r w:rsidRPr="008D49ED">
              <w:rPr>
                <w:rFonts w:cs="Arial"/>
                <w:sz w:val="22"/>
                <w:szCs w:val="22"/>
              </w:rPr>
              <w:t>Gosoft</w:t>
            </w:r>
            <w:proofErr w:type="spellEnd"/>
            <w:r w:rsidRPr="008D49ED">
              <w:rPr>
                <w:rFonts w:cs="Arial"/>
                <w:sz w:val="22"/>
                <w:szCs w:val="22"/>
              </w:rPr>
              <w:t>),</w:t>
            </w:r>
          </w:p>
        </w:tc>
        <w:tc>
          <w:tcPr>
            <w:tcW w:w="1275" w:type="dxa"/>
            <w:hideMark/>
          </w:tcPr>
          <w:p w14:paraId="1B00AD3B" w14:textId="77777777" w:rsidR="004A11D7" w:rsidRPr="008D49ED" w:rsidRDefault="004A11D7" w:rsidP="00513012">
            <w:pPr>
              <w:spacing w:before="40" w:after="40"/>
              <w:rPr>
                <w:rFonts w:cs="Arial"/>
                <w:sz w:val="22"/>
                <w:szCs w:val="22"/>
              </w:rPr>
            </w:pPr>
            <w:r w:rsidRPr="008D49ED">
              <w:rPr>
                <w:rFonts w:cs="Arial"/>
                <w:sz w:val="22"/>
                <w:szCs w:val="22"/>
              </w:rPr>
              <w:t>6</w:t>
            </w:r>
          </w:p>
        </w:tc>
        <w:tc>
          <w:tcPr>
            <w:tcW w:w="1418" w:type="dxa"/>
            <w:hideMark/>
          </w:tcPr>
          <w:p w14:paraId="040275E5" w14:textId="77777777" w:rsidR="004A11D7" w:rsidRPr="008D49ED" w:rsidRDefault="004A11D7" w:rsidP="00513012">
            <w:pPr>
              <w:spacing w:before="40" w:after="40"/>
              <w:rPr>
                <w:rFonts w:cs="Arial"/>
                <w:sz w:val="22"/>
                <w:szCs w:val="22"/>
              </w:rPr>
            </w:pPr>
            <w:r w:rsidRPr="008D49ED">
              <w:rPr>
                <w:rFonts w:cs="Arial"/>
                <w:sz w:val="22"/>
                <w:szCs w:val="22"/>
              </w:rPr>
              <w:t>12 mesecev od podpisa pogodbe</w:t>
            </w:r>
          </w:p>
        </w:tc>
        <w:tc>
          <w:tcPr>
            <w:tcW w:w="1559" w:type="dxa"/>
            <w:hideMark/>
          </w:tcPr>
          <w:p w14:paraId="007019E4" w14:textId="57478394" w:rsidR="004A11D7" w:rsidRPr="008D49ED" w:rsidRDefault="004A11D7" w:rsidP="00513012">
            <w:pPr>
              <w:spacing w:before="40" w:after="40"/>
              <w:rPr>
                <w:rFonts w:cs="Arial"/>
                <w:sz w:val="22"/>
                <w:szCs w:val="22"/>
              </w:rPr>
            </w:pPr>
            <w:r w:rsidRPr="008D49ED">
              <w:rPr>
                <w:rFonts w:cs="Arial"/>
                <w:sz w:val="22"/>
                <w:szCs w:val="22"/>
              </w:rPr>
              <w:t>1</w:t>
            </w:r>
            <w:r w:rsidR="00DD5BEB" w:rsidRPr="008D49ED">
              <w:rPr>
                <w:rFonts w:cs="Arial"/>
                <w:sz w:val="22"/>
                <w:szCs w:val="22"/>
              </w:rPr>
              <w:t>6</w:t>
            </w:r>
          </w:p>
          <w:p w14:paraId="6D719447" w14:textId="1D0C6AF6" w:rsidR="00DD5BEB" w:rsidRPr="008D49ED" w:rsidRDefault="00DD5BEB" w:rsidP="00513012">
            <w:pPr>
              <w:spacing w:before="40" w:after="40"/>
              <w:rPr>
                <w:rFonts w:cs="Arial"/>
                <w:sz w:val="22"/>
                <w:szCs w:val="22"/>
              </w:rPr>
            </w:pPr>
          </w:p>
        </w:tc>
      </w:tr>
      <w:tr w:rsidR="004A11D7" w:rsidRPr="008D49ED" w14:paraId="1F9C7AC8" w14:textId="77777777" w:rsidTr="00FE43AD">
        <w:trPr>
          <w:trHeight w:val="630"/>
        </w:trPr>
        <w:tc>
          <w:tcPr>
            <w:tcW w:w="4957" w:type="dxa"/>
            <w:hideMark/>
          </w:tcPr>
          <w:p w14:paraId="0A56E46C" w14:textId="77777777" w:rsidR="004A11D7" w:rsidRPr="008D49ED" w:rsidRDefault="004A11D7" w:rsidP="00513012">
            <w:pPr>
              <w:spacing w:before="40" w:after="40"/>
              <w:rPr>
                <w:rFonts w:cs="Arial"/>
                <w:sz w:val="22"/>
                <w:szCs w:val="22"/>
              </w:rPr>
            </w:pPr>
            <w:r w:rsidRPr="008D49ED">
              <w:rPr>
                <w:rFonts w:cs="Arial"/>
                <w:sz w:val="22"/>
                <w:szCs w:val="22"/>
              </w:rPr>
              <w:t>potrditev notranjih pravil pri Arhivu RS</w:t>
            </w:r>
          </w:p>
        </w:tc>
        <w:tc>
          <w:tcPr>
            <w:tcW w:w="1275" w:type="dxa"/>
            <w:hideMark/>
          </w:tcPr>
          <w:p w14:paraId="4285C792" w14:textId="77777777" w:rsidR="004A11D7" w:rsidRPr="008D49ED" w:rsidRDefault="004A11D7" w:rsidP="00513012">
            <w:pPr>
              <w:spacing w:before="40" w:after="40"/>
              <w:rPr>
                <w:rFonts w:cs="Arial"/>
                <w:sz w:val="22"/>
                <w:szCs w:val="22"/>
              </w:rPr>
            </w:pPr>
            <w:r w:rsidRPr="008D49ED">
              <w:rPr>
                <w:rFonts w:cs="Arial"/>
                <w:sz w:val="22"/>
                <w:szCs w:val="22"/>
              </w:rPr>
              <w:t>15</w:t>
            </w:r>
          </w:p>
        </w:tc>
        <w:tc>
          <w:tcPr>
            <w:tcW w:w="1418" w:type="dxa"/>
            <w:hideMark/>
          </w:tcPr>
          <w:p w14:paraId="2145F8B1" w14:textId="77777777" w:rsidR="004A11D7" w:rsidRPr="008D49ED" w:rsidRDefault="004A11D7" w:rsidP="00513012">
            <w:pPr>
              <w:spacing w:before="40" w:after="40"/>
              <w:rPr>
                <w:rFonts w:cs="Arial"/>
                <w:sz w:val="22"/>
                <w:szCs w:val="22"/>
              </w:rPr>
            </w:pPr>
            <w:r w:rsidRPr="008D49ED">
              <w:rPr>
                <w:rFonts w:cs="Arial"/>
                <w:sz w:val="22"/>
                <w:szCs w:val="22"/>
              </w:rPr>
              <w:t>15 mesecev od podpisa pogodbe</w:t>
            </w:r>
          </w:p>
        </w:tc>
        <w:tc>
          <w:tcPr>
            <w:tcW w:w="1559" w:type="dxa"/>
            <w:hideMark/>
          </w:tcPr>
          <w:p w14:paraId="1462712D" w14:textId="77777777" w:rsidR="004A11D7" w:rsidRPr="008D49ED" w:rsidRDefault="004A11D7" w:rsidP="00513012">
            <w:pPr>
              <w:spacing w:before="40" w:after="40"/>
              <w:rPr>
                <w:rFonts w:cs="Arial"/>
                <w:sz w:val="22"/>
                <w:szCs w:val="22"/>
              </w:rPr>
            </w:pPr>
            <w:r w:rsidRPr="008D49ED">
              <w:rPr>
                <w:rFonts w:cs="Arial"/>
                <w:sz w:val="22"/>
                <w:szCs w:val="22"/>
              </w:rPr>
              <w:t>3</w:t>
            </w:r>
          </w:p>
        </w:tc>
      </w:tr>
    </w:tbl>
    <w:p w14:paraId="511EFD4F" w14:textId="77777777" w:rsidR="004A11D7" w:rsidRPr="008D49ED" w:rsidRDefault="004A11D7" w:rsidP="004A11D7">
      <w:pPr>
        <w:spacing w:line="360" w:lineRule="auto"/>
        <w:jc w:val="both"/>
        <w:rPr>
          <w:rFonts w:cs="Arial"/>
          <w:szCs w:val="22"/>
        </w:rPr>
      </w:pPr>
    </w:p>
    <w:p w14:paraId="0536D656" w14:textId="77777777" w:rsidR="00FA3628" w:rsidRPr="008D49ED" w:rsidRDefault="00FA3628" w:rsidP="004A11D7">
      <w:pPr>
        <w:spacing w:line="360" w:lineRule="auto"/>
        <w:jc w:val="both"/>
        <w:rPr>
          <w:rFonts w:cs="Arial"/>
          <w:szCs w:val="22"/>
        </w:rPr>
      </w:pPr>
    </w:p>
    <w:p w14:paraId="7120A2C5" w14:textId="77777777" w:rsidR="004A11D7" w:rsidRPr="008D49ED" w:rsidRDefault="004A11D7" w:rsidP="007F01D2">
      <w:pPr>
        <w:pStyle w:val="Naslov4"/>
      </w:pPr>
      <w:bookmarkStart w:id="46" w:name="_Toc85721564"/>
      <w:r w:rsidRPr="008D49ED">
        <w:t>2.1.2 Pravni pogoji</w:t>
      </w:r>
      <w:bookmarkEnd w:id="46"/>
    </w:p>
    <w:p w14:paraId="0C11500A" w14:textId="77777777" w:rsidR="004A11D7" w:rsidRPr="008D49ED" w:rsidRDefault="004A11D7" w:rsidP="004A11D7">
      <w:pPr>
        <w:spacing w:line="360" w:lineRule="auto"/>
        <w:jc w:val="both"/>
        <w:rPr>
          <w:rFonts w:cs="Arial"/>
          <w:szCs w:val="22"/>
        </w:rPr>
      </w:pPr>
      <w:r w:rsidRPr="008D49ED">
        <w:rPr>
          <w:rFonts w:cs="Arial"/>
          <w:szCs w:val="22"/>
        </w:rPr>
        <w:t xml:space="preserve">Informacijska rešitev mora biti usklajena z zakonodajo, ki ureja varstvo dokumentarnega in arhivskega gradiva: </w:t>
      </w:r>
    </w:p>
    <w:p w14:paraId="0F38357A" w14:textId="77777777" w:rsidR="004A11D7" w:rsidRPr="008D49ED" w:rsidRDefault="004A11D7" w:rsidP="00A4534C">
      <w:pPr>
        <w:pStyle w:val="Odstavekseznama"/>
        <w:numPr>
          <w:ilvl w:val="0"/>
          <w:numId w:val="40"/>
        </w:numPr>
        <w:spacing w:line="360" w:lineRule="auto"/>
        <w:jc w:val="both"/>
        <w:rPr>
          <w:rFonts w:cs="Arial"/>
          <w:szCs w:val="22"/>
        </w:rPr>
      </w:pPr>
      <w:r w:rsidRPr="008D49ED">
        <w:rPr>
          <w:rFonts w:cs="Arial"/>
          <w:szCs w:val="22"/>
        </w:rPr>
        <w:lastRenderedPageBreak/>
        <w:t xml:space="preserve">Zakon o varstvu dokumentarnega in arhivskega gradiva ter arhivih /ZVDAGA/ (Uradni list RS, št. 30/06 in 51/14); </w:t>
      </w:r>
    </w:p>
    <w:p w14:paraId="7A683261" w14:textId="77777777" w:rsidR="004A11D7" w:rsidRPr="008D49ED" w:rsidRDefault="004A11D7" w:rsidP="00A4534C">
      <w:pPr>
        <w:pStyle w:val="Odstavekseznama"/>
        <w:numPr>
          <w:ilvl w:val="0"/>
          <w:numId w:val="40"/>
        </w:numPr>
        <w:spacing w:line="360" w:lineRule="auto"/>
        <w:jc w:val="both"/>
        <w:rPr>
          <w:rFonts w:cs="Arial"/>
          <w:szCs w:val="22"/>
        </w:rPr>
      </w:pPr>
      <w:r w:rsidRPr="008D49ED">
        <w:rPr>
          <w:rFonts w:cs="Arial"/>
          <w:szCs w:val="22"/>
        </w:rPr>
        <w:t xml:space="preserve">Zakon o arhivskem gradivu, ki vsebuje osebne podatke o zdravljenju pacienta /ZAGOPP/ (Uradni list RS, št. 85/16); </w:t>
      </w:r>
    </w:p>
    <w:p w14:paraId="0A61A1C3" w14:textId="77777777" w:rsidR="004A11D7" w:rsidRPr="008D49ED" w:rsidRDefault="004A11D7" w:rsidP="00A4534C">
      <w:pPr>
        <w:pStyle w:val="Odstavekseznama"/>
        <w:numPr>
          <w:ilvl w:val="0"/>
          <w:numId w:val="40"/>
        </w:numPr>
        <w:spacing w:line="360" w:lineRule="auto"/>
        <w:jc w:val="both"/>
        <w:rPr>
          <w:rFonts w:cs="Arial"/>
          <w:szCs w:val="22"/>
        </w:rPr>
      </w:pPr>
      <w:r w:rsidRPr="008D49ED">
        <w:rPr>
          <w:rFonts w:cs="Arial"/>
          <w:szCs w:val="22"/>
        </w:rPr>
        <w:t xml:space="preserve">Uredba o upravnem poslovanju /UUP/ (Uradni list RS, št. 9/18, </w:t>
      </w:r>
      <w:r w:rsidRPr="008D49ED">
        <w:rPr>
          <w:rStyle w:val="row-header-quote-text"/>
          <w:rFonts w:cs="Arial"/>
          <w:szCs w:val="22"/>
        </w:rPr>
        <w:t>14/20, 167/20</w:t>
      </w:r>
      <w:r w:rsidRPr="008D49ED">
        <w:rPr>
          <w:rFonts w:cs="Arial"/>
          <w:szCs w:val="22"/>
        </w:rPr>
        <w:t xml:space="preserve">); </w:t>
      </w:r>
    </w:p>
    <w:p w14:paraId="5E876651" w14:textId="77777777" w:rsidR="004A11D7" w:rsidRPr="008D49ED" w:rsidRDefault="004A11D7" w:rsidP="00A4534C">
      <w:pPr>
        <w:pStyle w:val="Odstavekseznama"/>
        <w:numPr>
          <w:ilvl w:val="0"/>
          <w:numId w:val="40"/>
        </w:numPr>
        <w:spacing w:line="360" w:lineRule="auto"/>
        <w:jc w:val="both"/>
        <w:rPr>
          <w:rFonts w:cs="Arial"/>
          <w:szCs w:val="22"/>
        </w:rPr>
      </w:pPr>
      <w:r w:rsidRPr="008D49ED">
        <w:rPr>
          <w:rFonts w:cs="Arial"/>
          <w:szCs w:val="22"/>
        </w:rPr>
        <w:t xml:space="preserve">Uredba o varstvu dokumentarnega in arhivskega gradiva /UVDAG/ (Uradni list RS, št.  42/17); </w:t>
      </w:r>
    </w:p>
    <w:p w14:paraId="0B6D1F46" w14:textId="611D1431" w:rsidR="004A11D7" w:rsidRPr="008D49ED" w:rsidRDefault="004A11D7" w:rsidP="00A4534C">
      <w:pPr>
        <w:pStyle w:val="Odstavekseznama"/>
        <w:numPr>
          <w:ilvl w:val="0"/>
          <w:numId w:val="40"/>
        </w:numPr>
        <w:spacing w:line="360" w:lineRule="auto"/>
        <w:jc w:val="both"/>
        <w:rPr>
          <w:rFonts w:cs="Arial"/>
          <w:szCs w:val="22"/>
        </w:rPr>
      </w:pPr>
      <w:r w:rsidRPr="008D49ED">
        <w:rPr>
          <w:rStyle w:val="row-header-quote-text"/>
          <w:rFonts w:cs="Arial"/>
          <w:szCs w:val="22"/>
        </w:rPr>
        <w:t>Pravilnik o enotnih tehnoloških zahtevah za zajem in hrambo gradiva v digitalni obliki</w:t>
      </w:r>
      <w:r w:rsidR="00B51D46" w:rsidRPr="008D49ED">
        <w:rPr>
          <w:rStyle w:val="row-header-quote-text"/>
          <w:rFonts w:cs="Arial"/>
          <w:szCs w:val="22"/>
        </w:rPr>
        <w:t xml:space="preserve">/ETZ </w:t>
      </w:r>
      <w:r w:rsidRPr="008D49ED">
        <w:rPr>
          <w:rStyle w:val="row-header-quote-text"/>
          <w:rFonts w:cs="Arial"/>
          <w:szCs w:val="22"/>
        </w:rPr>
        <w:t>(Uradni list RS, št. 118/20);</w:t>
      </w:r>
    </w:p>
    <w:p w14:paraId="0EF00A13" w14:textId="77777777" w:rsidR="004A11D7" w:rsidRPr="008D49ED" w:rsidRDefault="004A11D7" w:rsidP="004A11D7">
      <w:pPr>
        <w:spacing w:line="360" w:lineRule="auto"/>
        <w:jc w:val="both"/>
        <w:rPr>
          <w:rFonts w:cs="Arial"/>
          <w:szCs w:val="22"/>
        </w:rPr>
      </w:pPr>
    </w:p>
    <w:p w14:paraId="29BF3A12" w14:textId="77777777" w:rsidR="004A11D7" w:rsidRPr="008D49ED" w:rsidRDefault="004A11D7" w:rsidP="004A11D7">
      <w:pPr>
        <w:spacing w:line="360" w:lineRule="auto"/>
        <w:jc w:val="both"/>
        <w:rPr>
          <w:rFonts w:cs="Arial"/>
          <w:szCs w:val="22"/>
        </w:rPr>
      </w:pPr>
      <w:r w:rsidRPr="008D49ED">
        <w:rPr>
          <w:rFonts w:cs="Arial"/>
          <w:szCs w:val="22"/>
        </w:rPr>
        <w:t xml:space="preserve">Informacijska rešitev mora biti prilagojena standardom za pravno sprejemljivost in evidenčno vrednost elektronskih zapisov: </w:t>
      </w:r>
    </w:p>
    <w:p w14:paraId="28237CBD" w14:textId="77777777" w:rsidR="004A11D7" w:rsidRPr="008D49ED" w:rsidRDefault="004A11D7" w:rsidP="00A4534C">
      <w:pPr>
        <w:pStyle w:val="Odstavekseznama"/>
        <w:numPr>
          <w:ilvl w:val="0"/>
          <w:numId w:val="41"/>
        </w:numPr>
        <w:spacing w:line="360" w:lineRule="auto"/>
        <w:jc w:val="both"/>
        <w:rPr>
          <w:rFonts w:cs="Arial"/>
          <w:szCs w:val="22"/>
        </w:rPr>
      </w:pPr>
      <w:r w:rsidRPr="008D49ED">
        <w:rPr>
          <w:rFonts w:cs="Arial"/>
          <w:szCs w:val="22"/>
        </w:rPr>
        <w:t>Zakon o informacijski varnosti /</w:t>
      </w:r>
      <w:proofErr w:type="spellStart"/>
      <w:r w:rsidRPr="008D49ED">
        <w:rPr>
          <w:rFonts w:cs="Arial"/>
          <w:szCs w:val="22"/>
        </w:rPr>
        <w:t>ZInfV</w:t>
      </w:r>
      <w:proofErr w:type="spellEnd"/>
      <w:r w:rsidRPr="008D49ED">
        <w:rPr>
          <w:rFonts w:cs="Arial"/>
          <w:szCs w:val="22"/>
        </w:rPr>
        <w:t xml:space="preserve">/ (Ur. l. RS, št. 30/18, 95/21); </w:t>
      </w:r>
    </w:p>
    <w:p w14:paraId="74751AF9" w14:textId="77777777" w:rsidR="004A11D7" w:rsidRPr="008D49ED" w:rsidRDefault="004A11D7" w:rsidP="00A4534C">
      <w:pPr>
        <w:pStyle w:val="Odstavekseznama"/>
        <w:numPr>
          <w:ilvl w:val="0"/>
          <w:numId w:val="41"/>
        </w:numPr>
        <w:spacing w:line="360" w:lineRule="auto"/>
        <w:jc w:val="both"/>
        <w:rPr>
          <w:rFonts w:cs="Arial"/>
          <w:szCs w:val="22"/>
        </w:rPr>
      </w:pPr>
      <w:r w:rsidRPr="008D49ED">
        <w:rPr>
          <w:rFonts w:cs="Arial"/>
          <w:szCs w:val="22"/>
        </w:rPr>
        <w:t xml:space="preserve">Zakon o elektronskem poslovanju in elektronskem podpisu /ZEPEP/ (Uradni list RS, št. 98/04-UPB1, 61/06-ZEPT, 121/21 – ZEISZ, 46/14); </w:t>
      </w:r>
    </w:p>
    <w:p w14:paraId="4B98CB20" w14:textId="77777777" w:rsidR="004A11D7" w:rsidRPr="008D49ED" w:rsidRDefault="004A11D7" w:rsidP="00A4534C">
      <w:pPr>
        <w:pStyle w:val="Odstavekseznama"/>
        <w:numPr>
          <w:ilvl w:val="0"/>
          <w:numId w:val="41"/>
        </w:numPr>
        <w:spacing w:line="360" w:lineRule="auto"/>
        <w:jc w:val="both"/>
        <w:rPr>
          <w:rFonts w:cs="Arial"/>
          <w:szCs w:val="22"/>
        </w:rPr>
      </w:pPr>
      <w:r w:rsidRPr="008D49ED">
        <w:rPr>
          <w:rStyle w:val="row-header-quote-text"/>
          <w:rFonts w:cs="Arial"/>
          <w:szCs w:val="22"/>
        </w:rPr>
        <w:t>Zakon o elektronski identifikaciji in storitvah zaupanja (Uradni list RS, št. 121/21);</w:t>
      </w:r>
    </w:p>
    <w:p w14:paraId="3FB57074" w14:textId="77777777" w:rsidR="004A11D7" w:rsidRPr="008D49ED" w:rsidRDefault="004A11D7" w:rsidP="00A4534C">
      <w:pPr>
        <w:pStyle w:val="Odstavekseznama"/>
        <w:numPr>
          <w:ilvl w:val="0"/>
          <w:numId w:val="41"/>
        </w:numPr>
        <w:spacing w:line="360" w:lineRule="auto"/>
        <w:jc w:val="both"/>
        <w:rPr>
          <w:rFonts w:cs="Arial"/>
          <w:szCs w:val="22"/>
        </w:rPr>
      </w:pPr>
      <w:r w:rsidRPr="008D49ED">
        <w:rPr>
          <w:rFonts w:cs="Arial"/>
          <w:szCs w:val="22"/>
        </w:rPr>
        <w:t xml:space="preserve">Uredba (EU) št. 910/2014 o elektronski identifikaciji in storitvah zaupanja za elektronske transakcije na notranjem trgu in razveljavitvi Direktive 1999/93/ES (UL L št. 257 z dne 28.8.2014, str. 73, Uredba </w:t>
      </w:r>
      <w:proofErr w:type="spellStart"/>
      <w:r w:rsidRPr="008D49ED">
        <w:rPr>
          <w:rFonts w:cs="Arial"/>
          <w:szCs w:val="22"/>
        </w:rPr>
        <w:t>eIDAS</w:t>
      </w:r>
      <w:proofErr w:type="spellEnd"/>
      <w:r w:rsidRPr="008D49ED">
        <w:rPr>
          <w:rFonts w:cs="Arial"/>
          <w:szCs w:val="22"/>
        </w:rPr>
        <w:t>).</w:t>
      </w:r>
    </w:p>
    <w:p w14:paraId="2EA7E636" w14:textId="77777777" w:rsidR="004A11D7" w:rsidRPr="008D49ED" w:rsidRDefault="004A11D7" w:rsidP="004A11D7">
      <w:pPr>
        <w:spacing w:line="360" w:lineRule="auto"/>
        <w:jc w:val="both"/>
        <w:rPr>
          <w:rFonts w:cs="Arial"/>
          <w:szCs w:val="22"/>
        </w:rPr>
      </w:pPr>
    </w:p>
    <w:p w14:paraId="7A3777CF" w14:textId="77777777" w:rsidR="004A11D7" w:rsidRPr="008D49ED" w:rsidRDefault="004A11D7" w:rsidP="004A11D7">
      <w:pPr>
        <w:spacing w:line="360" w:lineRule="auto"/>
        <w:jc w:val="both"/>
        <w:rPr>
          <w:rFonts w:cs="Arial"/>
          <w:szCs w:val="22"/>
        </w:rPr>
      </w:pPr>
      <w:r w:rsidRPr="008D49ED">
        <w:rPr>
          <w:rFonts w:cs="Arial"/>
          <w:szCs w:val="22"/>
        </w:rPr>
        <w:t xml:space="preserve">Informacijska rešitev mora izpolnjevati zahteve, ki so vezane na upravljanje z dokumenti: </w:t>
      </w:r>
    </w:p>
    <w:p w14:paraId="3CFC4A5E"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Uredba (EU) 2016/679 o varstvu posameznikov pri obdelavi osebnih podatkov in o prostem pretoku takih podatkov ter o razveljavitvi Direktive 95/46/ES (UL L št. 119 z dne 4.5.2016, str. 1, Splošna uredba o varstvu podatkov) </w:t>
      </w:r>
    </w:p>
    <w:p w14:paraId="35BDCFE4"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Zakon o varstvu osebnih podatkov /ZVOP-1-/ (Uradni list RS, št. 94/07-UPB-1); </w:t>
      </w:r>
    </w:p>
    <w:p w14:paraId="4DDD2C34"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Zakon o zbirkah podatkov s področja zdravstvenega varstva /ZZPPZ/ </w:t>
      </w:r>
      <w:r w:rsidRPr="008D49ED">
        <w:rPr>
          <w:rStyle w:val="row-header-quote-text"/>
          <w:rFonts w:cs="Arial"/>
          <w:szCs w:val="22"/>
        </w:rPr>
        <w:t>Uradni list RS, št. 65/00, 47/15, 31/18, 152/20 - ZZUOOP, 175/20 - ZIUOPDVE, 203/20 - ZIUPOPDVE, 112/21 - ZNUPZ</w:t>
      </w:r>
      <w:r w:rsidRPr="008D49ED">
        <w:rPr>
          <w:rFonts w:cs="Arial"/>
          <w:szCs w:val="22"/>
        </w:rPr>
        <w:t xml:space="preserve">); </w:t>
      </w:r>
    </w:p>
    <w:p w14:paraId="38F5A095"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Zakon o dostopu do informacij javnega značaja /ZDIJZ/ (</w:t>
      </w:r>
      <w:r w:rsidRPr="008D49ED">
        <w:rPr>
          <w:rStyle w:val="row-header-quote-text"/>
          <w:rFonts w:cs="Arial"/>
          <w:szCs w:val="22"/>
        </w:rPr>
        <w:t xml:space="preserve">Uradni list RS, št. 51/06 - UPB, 117/06 - ZDavP-2, 23/14, 50/14, 72/14 - skl. US, 19/15 - </w:t>
      </w:r>
      <w:proofErr w:type="spellStart"/>
      <w:r w:rsidRPr="008D49ED">
        <w:rPr>
          <w:rStyle w:val="row-header-quote-text"/>
          <w:rFonts w:cs="Arial"/>
          <w:szCs w:val="22"/>
        </w:rPr>
        <w:t>odl</w:t>
      </w:r>
      <w:proofErr w:type="spellEnd"/>
      <w:r w:rsidRPr="008D49ED">
        <w:rPr>
          <w:rStyle w:val="row-header-quote-text"/>
          <w:rFonts w:cs="Arial"/>
          <w:szCs w:val="22"/>
        </w:rPr>
        <w:t>. US, 102/15, 32/16, 7/18</w:t>
      </w:r>
      <w:hyperlink r:id="rId20">
        <w:r w:rsidRPr="008D49ED">
          <w:rPr>
            <w:rFonts w:cs="Arial"/>
            <w:szCs w:val="22"/>
          </w:rPr>
          <w:t>)</w:t>
        </w:r>
      </w:hyperlink>
      <w:r w:rsidRPr="008D49ED">
        <w:rPr>
          <w:rFonts w:cs="Arial"/>
          <w:szCs w:val="22"/>
        </w:rPr>
        <w:t xml:space="preserve">; </w:t>
      </w:r>
    </w:p>
    <w:p w14:paraId="421E37DD"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Uredba o posredovanju in ponovni uporabi informacij javnega značaja (Uradni list RS, št. 24/2016); </w:t>
      </w:r>
    </w:p>
    <w:p w14:paraId="1C51FAEB"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Zakon o zdravstveni dejavnosti /ZZDej/ (</w:t>
      </w:r>
      <w:r w:rsidRPr="008D49ED">
        <w:rPr>
          <w:rStyle w:val="row-header-quote-text"/>
          <w:rFonts w:cs="Arial"/>
          <w:szCs w:val="22"/>
        </w:rPr>
        <w:t xml:space="preserve">Uradni list RS, št. 23/05 - uradno prečiščeno besedilo, 23/08, 58/08 - ZZdrS-E, 15/08 - </w:t>
      </w:r>
      <w:proofErr w:type="spellStart"/>
      <w:r w:rsidRPr="008D49ED">
        <w:rPr>
          <w:rStyle w:val="row-header-quote-text"/>
          <w:rFonts w:cs="Arial"/>
          <w:szCs w:val="22"/>
        </w:rPr>
        <w:t>ZPacP</w:t>
      </w:r>
      <w:proofErr w:type="spellEnd"/>
      <w:r w:rsidRPr="008D49ED">
        <w:rPr>
          <w:rStyle w:val="row-header-quote-text"/>
          <w:rFonts w:cs="Arial"/>
          <w:szCs w:val="22"/>
        </w:rPr>
        <w:t>, 77/08 - (</w:t>
      </w:r>
      <w:proofErr w:type="spellStart"/>
      <w:r w:rsidRPr="008D49ED">
        <w:rPr>
          <w:rStyle w:val="row-header-quote-text"/>
          <w:rFonts w:cs="Arial"/>
          <w:szCs w:val="22"/>
        </w:rPr>
        <w:t>ZDZdr</w:t>
      </w:r>
      <w:proofErr w:type="spellEnd"/>
      <w:r w:rsidRPr="008D49ED">
        <w:rPr>
          <w:rStyle w:val="row-header-quote-text"/>
          <w:rFonts w:cs="Arial"/>
          <w:szCs w:val="22"/>
        </w:rPr>
        <w:t xml:space="preserve">), 40/12 - ZUJF, 14/13, </w:t>
      </w:r>
      <w:r w:rsidRPr="008D49ED">
        <w:rPr>
          <w:rStyle w:val="row-header-quote-text"/>
          <w:rFonts w:cs="Arial"/>
          <w:szCs w:val="22"/>
        </w:rPr>
        <w:lastRenderedPageBreak/>
        <w:t xml:space="preserve">88/16 - </w:t>
      </w:r>
      <w:proofErr w:type="spellStart"/>
      <w:r w:rsidRPr="008D49ED">
        <w:rPr>
          <w:rStyle w:val="row-header-quote-text"/>
          <w:rFonts w:cs="Arial"/>
          <w:szCs w:val="22"/>
        </w:rPr>
        <w:t>ZdZPZD</w:t>
      </w:r>
      <w:proofErr w:type="spellEnd"/>
      <w:r w:rsidRPr="008D49ED">
        <w:rPr>
          <w:rStyle w:val="row-header-quote-text"/>
          <w:rFonts w:cs="Arial"/>
          <w:szCs w:val="22"/>
        </w:rPr>
        <w:t xml:space="preserve">, 64/17, 1/19 - </w:t>
      </w:r>
      <w:proofErr w:type="spellStart"/>
      <w:r w:rsidRPr="008D49ED">
        <w:rPr>
          <w:rStyle w:val="row-header-quote-text"/>
          <w:rFonts w:cs="Arial"/>
          <w:szCs w:val="22"/>
        </w:rPr>
        <w:t>odl</w:t>
      </w:r>
      <w:proofErr w:type="spellEnd"/>
      <w:r w:rsidRPr="008D49ED">
        <w:rPr>
          <w:rStyle w:val="row-header-quote-text"/>
          <w:rFonts w:cs="Arial"/>
          <w:szCs w:val="22"/>
        </w:rPr>
        <w:t>. US, 73/19, 82/20, 152/20 - ZZUOOP, 203/20 - ZIUPOPDVE, 112/21 - ZNUPZ);</w:t>
      </w:r>
    </w:p>
    <w:p w14:paraId="1013D6DA"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Zakon o zdravstvenem varstvu in zdravstvenem zavarovanju /ZZVZZ/ (</w:t>
      </w:r>
      <w:r w:rsidRPr="008D49ED">
        <w:rPr>
          <w:rStyle w:val="row-header-quote-text"/>
          <w:rFonts w:cs="Arial"/>
          <w:szCs w:val="22"/>
        </w:rPr>
        <w:t xml:space="preserve">Uradni list RS, št. 72/06 - UPB, 114/06 - ZUTPG, 91/07, 71/08 - skl. US, 76/08, 62/10 - ZUPJS, 87/11, 40/11 - ZUPJS-A, 40/12 - ZUJF, 21/13 - ZUTD-A, 63/13 - ZIUPTDSV, 91/13, 99/13 - ZUPJS-C, 99/13 - </w:t>
      </w:r>
      <w:proofErr w:type="spellStart"/>
      <w:r w:rsidRPr="008D49ED">
        <w:rPr>
          <w:rStyle w:val="row-header-quote-text"/>
          <w:rFonts w:cs="Arial"/>
          <w:szCs w:val="22"/>
        </w:rPr>
        <w:t>ZSVarPre</w:t>
      </w:r>
      <w:proofErr w:type="spellEnd"/>
      <w:r w:rsidRPr="008D49ED">
        <w:rPr>
          <w:rStyle w:val="row-header-quote-text"/>
          <w:rFonts w:cs="Arial"/>
          <w:szCs w:val="22"/>
        </w:rPr>
        <w:t>-C, 111/13 - ZMEPIZ-1, 95/14 - ZIUPTDSV-A, 95/14 - ZUJF-C, 47/15 - ZZSDT, 90/15 - ZIJZ-1, 90/15 - ZIUPTD, 61/17 - ZUPŠ, 64/17 - ZZDej-K, 75/17 - ZIUPTD-A, 36/19, 49/20 - ZIUZEOP, 152/20 - ZZUOOP, 175/20 - ZIUOPDVE, 203/20 - ZIUPOPDVE, 189/20 - ZFRO, 15/21 - ZDUOP, 51/21, 112/21 - ZNUPZ</w:t>
      </w:r>
      <w:r w:rsidRPr="008D49ED">
        <w:rPr>
          <w:rFonts w:cs="Arial"/>
          <w:szCs w:val="22"/>
        </w:rPr>
        <w:t>)</w:t>
      </w:r>
      <w:r w:rsidRPr="008D49ED">
        <w:rPr>
          <w:rFonts w:cs="Arial"/>
          <w:color w:val="000000" w:themeColor="text1"/>
          <w:szCs w:val="22"/>
        </w:rPr>
        <w:t>;</w:t>
      </w:r>
    </w:p>
    <w:p w14:paraId="642615A0"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Zakon o zdravniški službi /ZZdrS/ (Ur. l. RS, št. 72/06 - uradno prečiščeno besedilo, 15/08 - </w:t>
      </w:r>
      <w:proofErr w:type="spellStart"/>
      <w:r w:rsidRPr="008D49ED">
        <w:rPr>
          <w:rFonts w:cs="Arial"/>
          <w:szCs w:val="22"/>
        </w:rPr>
        <w:t>ZPacP</w:t>
      </w:r>
      <w:proofErr w:type="spellEnd"/>
      <w:r w:rsidRPr="008D49ED">
        <w:rPr>
          <w:rFonts w:cs="Arial"/>
          <w:szCs w:val="22"/>
        </w:rPr>
        <w:t xml:space="preserve">, 58/08, 107/10 - ZPPKZ in 40/12 - ZUJF, 88/16 – </w:t>
      </w:r>
      <w:proofErr w:type="spellStart"/>
      <w:r w:rsidRPr="008D49ED">
        <w:rPr>
          <w:rFonts w:cs="Arial"/>
          <w:szCs w:val="22"/>
        </w:rPr>
        <w:t>ZdZPZD</w:t>
      </w:r>
      <w:proofErr w:type="spellEnd"/>
      <w:r w:rsidRPr="008D49ED">
        <w:rPr>
          <w:rFonts w:cs="Arial"/>
          <w:szCs w:val="22"/>
        </w:rPr>
        <w:t xml:space="preserve">, 40/17, 64/17 – ZZDej-K in 49/18); </w:t>
      </w:r>
    </w:p>
    <w:p w14:paraId="24189051" w14:textId="77777777" w:rsidR="004A11D7" w:rsidRPr="008D49ED" w:rsidRDefault="004A11D7" w:rsidP="007A4C2D">
      <w:pPr>
        <w:widowControl/>
        <w:numPr>
          <w:ilvl w:val="0"/>
          <w:numId w:val="42"/>
        </w:numPr>
        <w:suppressAutoHyphens w:val="0"/>
        <w:spacing w:line="360" w:lineRule="auto"/>
        <w:jc w:val="both"/>
        <w:rPr>
          <w:rFonts w:cs="Arial"/>
          <w:szCs w:val="22"/>
        </w:rPr>
      </w:pPr>
      <w:r w:rsidRPr="008D49ED">
        <w:rPr>
          <w:rFonts w:cs="Arial"/>
          <w:szCs w:val="22"/>
        </w:rPr>
        <w:t xml:space="preserve">Zakon o zavodih /ZZ/ (Uradni list RS - stari, št. 12/91, Uradni list RS/I, št. 17/91 - ZUDE, Uradni list RS, št. 55/92 - ZVDK, 13/93, 66/93, 66/93, 45/94 - </w:t>
      </w:r>
      <w:proofErr w:type="spellStart"/>
      <w:r w:rsidRPr="008D49ED">
        <w:rPr>
          <w:rFonts w:cs="Arial"/>
          <w:szCs w:val="22"/>
        </w:rPr>
        <w:t>odl</w:t>
      </w:r>
      <w:proofErr w:type="spellEnd"/>
      <w:r w:rsidRPr="008D49ED">
        <w:rPr>
          <w:rFonts w:cs="Arial"/>
          <w:szCs w:val="22"/>
        </w:rPr>
        <w:t xml:space="preserve">. US, 8/96, 31/00 - ZP-L, 36/00 - ZPDZC, 127/06 - ZJZP); </w:t>
      </w:r>
    </w:p>
    <w:p w14:paraId="5D652A32" w14:textId="77777777" w:rsidR="004A11D7" w:rsidRPr="008D49ED" w:rsidRDefault="004A11D7" w:rsidP="007A4C2D">
      <w:pPr>
        <w:widowControl/>
        <w:numPr>
          <w:ilvl w:val="0"/>
          <w:numId w:val="42"/>
        </w:numPr>
        <w:suppressAutoHyphens w:val="0"/>
        <w:spacing w:line="360" w:lineRule="auto"/>
        <w:ind w:left="714" w:hanging="357"/>
        <w:jc w:val="both"/>
        <w:rPr>
          <w:rFonts w:cs="Arial"/>
          <w:szCs w:val="22"/>
        </w:rPr>
      </w:pPr>
      <w:r w:rsidRPr="008D49ED">
        <w:rPr>
          <w:rFonts w:cs="Arial"/>
          <w:szCs w:val="22"/>
        </w:rPr>
        <w:t>pravila Pošte Slovenije o oddaji pošiljk.</w:t>
      </w:r>
    </w:p>
    <w:p w14:paraId="0D10B7E7" w14:textId="77777777" w:rsidR="004A11D7" w:rsidRPr="008D49ED" w:rsidRDefault="004A11D7" w:rsidP="004A11D7">
      <w:pPr>
        <w:jc w:val="both"/>
        <w:rPr>
          <w:rFonts w:cs="Arial"/>
          <w:szCs w:val="22"/>
        </w:rPr>
      </w:pPr>
    </w:p>
    <w:p w14:paraId="556BD66F" w14:textId="77777777" w:rsidR="004A11D7" w:rsidRPr="008D49ED" w:rsidRDefault="004A11D7" w:rsidP="004A11D7">
      <w:pPr>
        <w:jc w:val="both"/>
        <w:rPr>
          <w:rFonts w:cs="Arial"/>
          <w:szCs w:val="22"/>
        </w:rPr>
      </w:pPr>
      <w:r w:rsidRPr="008D49ED">
        <w:rPr>
          <w:rFonts w:cs="Arial"/>
          <w:szCs w:val="22"/>
        </w:rPr>
        <w:t>V vzdrževalni dobi ponudnik zagotavlja tudi brezplačne posodobitve skladno z morebitnimi spremembami pravnih podlag.</w:t>
      </w:r>
    </w:p>
    <w:p w14:paraId="250E3F09" w14:textId="77777777" w:rsidR="004A11D7" w:rsidRPr="008D49ED" w:rsidRDefault="004A11D7" w:rsidP="004A11D7">
      <w:pPr>
        <w:spacing w:line="360" w:lineRule="auto"/>
        <w:jc w:val="both"/>
        <w:rPr>
          <w:rFonts w:cs="Arial"/>
          <w:szCs w:val="22"/>
        </w:rPr>
      </w:pPr>
    </w:p>
    <w:p w14:paraId="2E950686" w14:textId="739F3FF4" w:rsidR="004A11D7" w:rsidRPr="008D49ED" w:rsidRDefault="004A11D7" w:rsidP="00BD4266">
      <w:pPr>
        <w:pStyle w:val="Naslov2"/>
        <w:numPr>
          <w:ilvl w:val="0"/>
          <w:numId w:val="0"/>
        </w:numPr>
        <w:ind w:left="357" w:hanging="357"/>
        <w:rPr>
          <w:rFonts w:cs="Arial"/>
          <w:szCs w:val="22"/>
        </w:rPr>
      </w:pPr>
      <w:bookmarkStart w:id="47" w:name="_Toc85721562"/>
      <w:r w:rsidRPr="008D49ED">
        <w:rPr>
          <w:rFonts w:cs="Arial"/>
          <w:szCs w:val="22"/>
        </w:rPr>
        <w:t>2.2 Splošne zahteve</w:t>
      </w:r>
      <w:bookmarkEnd w:id="47"/>
    </w:p>
    <w:p w14:paraId="3F6571D2" w14:textId="77777777" w:rsidR="00D05B8D" w:rsidRPr="008D49ED" w:rsidRDefault="00D05B8D" w:rsidP="00D05B8D">
      <w:pPr>
        <w:rPr>
          <w:rFonts w:cs="Arial"/>
          <w:szCs w:val="22"/>
          <w:lang w:eastAsia="en-US" w:bidi="ar-SA"/>
        </w:rPr>
      </w:pPr>
    </w:p>
    <w:p w14:paraId="26281CBF" w14:textId="77777777" w:rsidR="004A11D7" w:rsidRPr="008D49ED" w:rsidRDefault="004A11D7" w:rsidP="004A11D7">
      <w:pPr>
        <w:spacing w:line="360" w:lineRule="auto"/>
        <w:jc w:val="both"/>
        <w:rPr>
          <w:rFonts w:cs="Arial"/>
          <w:szCs w:val="22"/>
        </w:rPr>
      </w:pPr>
      <w:r w:rsidRPr="008D49ED">
        <w:rPr>
          <w:rFonts w:cs="Arial"/>
          <w:szCs w:val="22"/>
        </w:rPr>
        <w:t>Ponujena oprema in storitve morajo v celoti ustrezati vsem zahtevam navedenim v razpisni dokumentaciji. Ponujeni sistem se mora v celoti in na vseh nivojih integrirati v obstoječe okolje naročnika. Ponudnik mora dokumentni sistem z možnostjo kreiranja procesnih rešitev in elektronske hrambe ponuditi kot storitev.</w:t>
      </w:r>
    </w:p>
    <w:p w14:paraId="6BE38B99" w14:textId="77777777" w:rsidR="004A11D7" w:rsidRPr="008D49ED" w:rsidRDefault="004A11D7" w:rsidP="004A11D7">
      <w:pPr>
        <w:spacing w:line="360" w:lineRule="auto"/>
        <w:jc w:val="both"/>
        <w:rPr>
          <w:rFonts w:cs="Arial"/>
          <w:szCs w:val="22"/>
        </w:rPr>
      </w:pPr>
    </w:p>
    <w:p w14:paraId="136F5FFA" w14:textId="77777777" w:rsidR="004A11D7" w:rsidRPr="008D49ED" w:rsidRDefault="004A11D7" w:rsidP="004A11D7">
      <w:pPr>
        <w:spacing w:line="360" w:lineRule="auto"/>
        <w:jc w:val="both"/>
        <w:rPr>
          <w:rFonts w:cs="Arial"/>
          <w:szCs w:val="22"/>
        </w:rPr>
      </w:pPr>
      <w:r w:rsidRPr="008D49ED">
        <w:rPr>
          <w:rFonts w:cs="Arial"/>
          <w:szCs w:val="22"/>
        </w:rPr>
        <w:t xml:space="preserve">V ceno projekta je vključena analiza, priprava projektne dokumentacije, vzpostavitev certificirane rešitve dokumentnega sistema v oblaku in certificirane storitve elektronske hrambe v oblaku vključno s pripravo notranjih pravil, prevzemom, digitalizacijo in elektronsko hrambo kadrovske dokumentacije, šolanje uporabnikov, ter petletno obdobje najema rešitev dokumentnega sistema in certificirane storitve elektronske hrambe, vključno z rednim vzdrževanjem in prilagajanjem celotnega sistema, ki se izvaja od dneva podpisa primopredajnega zapisnika na podlagi pogodbenih določil, navedenih v vzdrževalni pogodbi. </w:t>
      </w:r>
    </w:p>
    <w:p w14:paraId="32C1A2CF" w14:textId="77777777" w:rsidR="004A11D7" w:rsidRPr="008D49ED" w:rsidRDefault="004A11D7" w:rsidP="004A11D7">
      <w:pPr>
        <w:spacing w:line="360" w:lineRule="auto"/>
        <w:jc w:val="both"/>
        <w:rPr>
          <w:rFonts w:cs="Arial"/>
          <w:szCs w:val="22"/>
        </w:rPr>
      </w:pPr>
    </w:p>
    <w:p w14:paraId="498FA063" w14:textId="77777777" w:rsidR="004A11D7" w:rsidRPr="008D49ED" w:rsidRDefault="004A11D7" w:rsidP="00724654">
      <w:pPr>
        <w:spacing w:after="120" w:line="360" w:lineRule="auto"/>
        <w:jc w:val="both"/>
        <w:rPr>
          <w:rFonts w:cs="Arial"/>
          <w:szCs w:val="22"/>
        </w:rPr>
      </w:pPr>
      <w:r w:rsidRPr="008D49ED">
        <w:rPr>
          <w:rFonts w:cs="Arial"/>
          <w:szCs w:val="22"/>
        </w:rPr>
        <w:lastRenderedPageBreak/>
        <w:t>Ponudnik mora predložiti dokazila o izpolnjevanju naslednjih certifikacijskih zahtev:</w:t>
      </w:r>
    </w:p>
    <w:p w14:paraId="2608D0DB" w14:textId="4D05F195" w:rsidR="004A11D7" w:rsidRPr="008D49ED" w:rsidRDefault="004A11D7" w:rsidP="00724654">
      <w:pPr>
        <w:widowControl/>
        <w:numPr>
          <w:ilvl w:val="0"/>
          <w:numId w:val="77"/>
        </w:numPr>
        <w:suppressAutoHyphens w:val="0"/>
        <w:spacing w:after="200" w:line="360" w:lineRule="auto"/>
        <w:jc w:val="both"/>
        <w:rPr>
          <w:rFonts w:cs="Arial"/>
          <w:szCs w:val="22"/>
        </w:rPr>
      </w:pPr>
      <w:r w:rsidRPr="008D49ED">
        <w:rPr>
          <w:rFonts w:cs="Arial"/>
          <w:szCs w:val="22"/>
        </w:rPr>
        <w:t xml:space="preserve">dokazila o certifikaciji opreme in storitev </w:t>
      </w:r>
      <w:r w:rsidR="0057163E" w:rsidRPr="008D49ED">
        <w:rPr>
          <w:rFonts w:cs="Arial"/>
          <w:szCs w:val="22"/>
        </w:rPr>
        <w:t xml:space="preserve">zajema in </w:t>
      </w:r>
      <w:r w:rsidRPr="008D49ED">
        <w:rPr>
          <w:rFonts w:cs="Arial"/>
          <w:szCs w:val="22"/>
        </w:rPr>
        <w:t>hrambe gradiva v elektronski obliki in spremljevalnih storitev pri Arhivu RS,</w:t>
      </w:r>
    </w:p>
    <w:p w14:paraId="3B4121B3" w14:textId="7954A07C" w:rsidR="004A11D7" w:rsidRPr="008D49ED" w:rsidRDefault="004A11D7" w:rsidP="00724654">
      <w:pPr>
        <w:widowControl/>
        <w:numPr>
          <w:ilvl w:val="0"/>
          <w:numId w:val="77"/>
        </w:numPr>
        <w:suppressAutoHyphens w:val="0"/>
        <w:spacing w:after="200" w:line="360" w:lineRule="auto"/>
        <w:jc w:val="both"/>
        <w:rPr>
          <w:rFonts w:cs="Arial"/>
          <w:szCs w:val="22"/>
        </w:rPr>
      </w:pPr>
      <w:r w:rsidRPr="008D49ED">
        <w:rPr>
          <w:rFonts w:cs="Arial"/>
          <w:szCs w:val="22"/>
        </w:rPr>
        <w:t>veljaven certifikat ISO 27001 ob oddaji ponudbe in najmanj za čas trajanja pogodbe, za kar si naročnik pridržuje pravico preverbe v času trajanja pogodbe,</w:t>
      </w:r>
      <w:r w:rsidR="009410BB" w:rsidRPr="008D49ED">
        <w:rPr>
          <w:rFonts w:cs="Arial"/>
          <w:szCs w:val="22"/>
        </w:rPr>
        <w:t xml:space="preserve"> v primeru, da ponudnik dokazuje izpolnjevanje merila T7</w:t>
      </w:r>
    </w:p>
    <w:p w14:paraId="4CB69616" w14:textId="763C8281" w:rsidR="004A11D7" w:rsidRPr="008D49ED" w:rsidRDefault="004A11D7" w:rsidP="00724654">
      <w:pPr>
        <w:widowControl/>
        <w:numPr>
          <w:ilvl w:val="0"/>
          <w:numId w:val="77"/>
        </w:numPr>
        <w:suppressAutoHyphens w:val="0"/>
        <w:spacing w:after="200" w:line="360" w:lineRule="auto"/>
        <w:jc w:val="both"/>
        <w:rPr>
          <w:rFonts w:cs="Arial"/>
          <w:szCs w:val="22"/>
        </w:rPr>
      </w:pPr>
      <w:r w:rsidRPr="008D49ED">
        <w:rPr>
          <w:rFonts w:cs="Arial"/>
          <w:szCs w:val="22"/>
        </w:rPr>
        <w:t>veljaven certifikat ISO 9001 ob oddaji ponudbe in najmanj za čas trajanja pogodbe za kar si naročnik pridržuje pravico preverbe v času trajanja pogodbe,</w:t>
      </w:r>
      <w:r w:rsidR="009410BB" w:rsidRPr="008D49ED">
        <w:rPr>
          <w:rFonts w:cs="Arial"/>
          <w:szCs w:val="22"/>
        </w:rPr>
        <w:t xml:space="preserve"> v primeru, da ponudnik dokazuje izpolnjevanje merila T6</w:t>
      </w:r>
    </w:p>
    <w:p w14:paraId="13A89D77" w14:textId="77777777" w:rsidR="004A11D7" w:rsidRPr="008D49ED" w:rsidRDefault="004A11D7" w:rsidP="00724654">
      <w:pPr>
        <w:spacing w:line="360" w:lineRule="auto"/>
        <w:jc w:val="both"/>
        <w:rPr>
          <w:rFonts w:cs="Arial"/>
          <w:szCs w:val="22"/>
        </w:rPr>
      </w:pPr>
      <w:r w:rsidRPr="008D49ED">
        <w:rPr>
          <w:rFonts w:cs="Arial"/>
          <w:szCs w:val="22"/>
        </w:rPr>
        <w:t xml:space="preserve">Na zahtevo naročnika mora ponudnik omogočiti vpogled v krovni dokument lastnih notranjih pravil za zajem, hrambo in spremljevalne storitve. </w:t>
      </w:r>
    </w:p>
    <w:p w14:paraId="46AD9F0B" w14:textId="77777777" w:rsidR="004A11D7" w:rsidRPr="008D49ED" w:rsidRDefault="004A11D7" w:rsidP="00724654">
      <w:pPr>
        <w:spacing w:line="360" w:lineRule="auto"/>
        <w:jc w:val="both"/>
        <w:rPr>
          <w:rFonts w:cs="Arial"/>
          <w:szCs w:val="22"/>
        </w:rPr>
      </w:pPr>
      <w:r w:rsidRPr="008D49ED">
        <w:rPr>
          <w:rFonts w:cs="Arial"/>
          <w:szCs w:val="22"/>
        </w:rPr>
        <w:t>Ponudnik omogoča tudi izvedbo revizije izvajanja storitve, ki je predmet naročila ali pogodbe v času pred oddajo naročila in ves čas trajanja pogodbenega razmerja.</w:t>
      </w:r>
    </w:p>
    <w:p w14:paraId="0DBB4769" w14:textId="77777777" w:rsidR="004A11D7" w:rsidRPr="008D49ED" w:rsidRDefault="004A11D7" w:rsidP="00724654">
      <w:pPr>
        <w:spacing w:line="360" w:lineRule="auto"/>
        <w:jc w:val="both"/>
        <w:rPr>
          <w:rFonts w:cs="Arial"/>
          <w:szCs w:val="22"/>
        </w:rPr>
      </w:pPr>
      <w:r w:rsidRPr="008D49ED">
        <w:rPr>
          <w:rFonts w:cs="Arial"/>
          <w:szCs w:val="22"/>
        </w:rPr>
        <w:t>Ponudnik mora naročniku zagotoviti testno in produkcijsko okolje.</w:t>
      </w:r>
    </w:p>
    <w:p w14:paraId="64AF3586" w14:textId="77777777" w:rsidR="004A11D7" w:rsidRPr="008D49ED" w:rsidRDefault="004A11D7" w:rsidP="00724654">
      <w:pPr>
        <w:spacing w:line="360" w:lineRule="auto"/>
        <w:jc w:val="both"/>
        <w:rPr>
          <w:rFonts w:cs="Arial"/>
          <w:szCs w:val="22"/>
        </w:rPr>
      </w:pPr>
      <w:r w:rsidRPr="008D49ED">
        <w:rPr>
          <w:rFonts w:cs="Arial"/>
          <w:szCs w:val="22"/>
        </w:rPr>
        <w:t>V času ponudbe in izvedbe projekta mora sistem zagotavljati skladnost z zahtevami zakonodaje varstva osebnih podatkov (ZVOP, GDPR):</w:t>
      </w:r>
    </w:p>
    <w:p w14:paraId="30A5403B" w14:textId="77777777" w:rsidR="004A11D7" w:rsidRPr="008D49ED" w:rsidRDefault="004A11D7" w:rsidP="00724654">
      <w:pPr>
        <w:widowControl/>
        <w:numPr>
          <w:ilvl w:val="0"/>
          <w:numId w:val="78"/>
        </w:numPr>
        <w:suppressAutoHyphens w:val="0"/>
        <w:spacing w:after="200" w:line="360" w:lineRule="auto"/>
        <w:jc w:val="both"/>
        <w:rPr>
          <w:rFonts w:cs="Arial"/>
          <w:szCs w:val="22"/>
        </w:rPr>
      </w:pPr>
      <w:r w:rsidRPr="008D49ED">
        <w:rPr>
          <w:rFonts w:cs="Arial"/>
          <w:szCs w:val="22"/>
        </w:rPr>
        <w:t>dokumenti z osebnimi podatki in posebnimi osebnimi podatki niso na voljo za vpogled brez vnosa razloga za vpogled,</w:t>
      </w:r>
    </w:p>
    <w:p w14:paraId="4E9DD626" w14:textId="77777777" w:rsidR="004A11D7" w:rsidRPr="008D49ED" w:rsidRDefault="004A11D7" w:rsidP="00724654">
      <w:pPr>
        <w:widowControl/>
        <w:numPr>
          <w:ilvl w:val="0"/>
          <w:numId w:val="78"/>
        </w:numPr>
        <w:suppressAutoHyphens w:val="0"/>
        <w:spacing w:after="200" w:line="360" w:lineRule="auto"/>
        <w:jc w:val="both"/>
        <w:rPr>
          <w:rFonts w:cs="Arial"/>
          <w:szCs w:val="22"/>
        </w:rPr>
      </w:pPr>
      <w:r w:rsidRPr="008D49ED">
        <w:rPr>
          <w:rFonts w:cs="Arial"/>
          <w:szCs w:val="22"/>
        </w:rPr>
        <w:t xml:space="preserve">vsebina dokumenta, ki vključuje posebne osebne podatke, ne sme biti dosegljiva prek iskalnika, </w:t>
      </w:r>
    </w:p>
    <w:p w14:paraId="182D4AEC" w14:textId="77777777" w:rsidR="004A11D7" w:rsidRPr="008D49ED" w:rsidRDefault="004A11D7" w:rsidP="00724654">
      <w:pPr>
        <w:widowControl/>
        <w:numPr>
          <w:ilvl w:val="0"/>
          <w:numId w:val="78"/>
        </w:numPr>
        <w:suppressAutoHyphens w:val="0"/>
        <w:spacing w:after="200" w:line="360" w:lineRule="auto"/>
        <w:jc w:val="both"/>
        <w:rPr>
          <w:rFonts w:cs="Arial"/>
          <w:szCs w:val="22"/>
        </w:rPr>
      </w:pPr>
      <w:r w:rsidRPr="008D49ED">
        <w:rPr>
          <w:rFonts w:cs="Arial"/>
          <w:szCs w:val="22"/>
        </w:rPr>
        <w:t xml:space="preserve">razlogi za vpogled se morajo beležiti v revizijsko sled dokumenta. </w:t>
      </w:r>
    </w:p>
    <w:p w14:paraId="1C9FEE6B" w14:textId="77777777" w:rsidR="004A11D7" w:rsidRPr="008D49ED" w:rsidRDefault="004A11D7" w:rsidP="00724654">
      <w:pPr>
        <w:spacing w:after="120" w:line="360" w:lineRule="auto"/>
        <w:jc w:val="both"/>
        <w:rPr>
          <w:rFonts w:cs="Arial"/>
          <w:szCs w:val="22"/>
        </w:rPr>
      </w:pPr>
      <w:r w:rsidRPr="008D49ED">
        <w:rPr>
          <w:rFonts w:cs="Arial"/>
          <w:szCs w:val="22"/>
        </w:rPr>
        <w:t>V vzdrževalni dobi ponudnik zagotavlja tudi brezplačne posodobitve skladno z morebitnimi spremembami pravnih podlag.</w:t>
      </w:r>
    </w:p>
    <w:p w14:paraId="3E8A3891" w14:textId="77777777" w:rsidR="004A11D7" w:rsidRPr="008D49ED" w:rsidRDefault="004A11D7" w:rsidP="00724654">
      <w:pPr>
        <w:spacing w:after="120" w:line="360" w:lineRule="auto"/>
        <w:jc w:val="both"/>
        <w:rPr>
          <w:rFonts w:cs="Arial"/>
          <w:szCs w:val="22"/>
        </w:rPr>
      </w:pPr>
    </w:p>
    <w:p w14:paraId="57A8E745" w14:textId="77777777" w:rsidR="004A11D7" w:rsidRPr="008D49ED" w:rsidRDefault="004A11D7" w:rsidP="00724654">
      <w:pPr>
        <w:spacing w:after="120" w:line="360" w:lineRule="auto"/>
        <w:jc w:val="both"/>
        <w:rPr>
          <w:rFonts w:cs="Arial"/>
          <w:szCs w:val="22"/>
        </w:rPr>
      </w:pPr>
      <w:r w:rsidRPr="008D49ED">
        <w:rPr>
          <w:rFonts w:cs="Arial"/>
          <w:szCs w:val="22"/>
        </w:rPr>
        <w:t>Sistem mora omogočati uporabo knjižnice oz. standardne klice za integracijo z drugimi aplikacijami (SOAP, REST).</w:t>
      </w:r>
    </w:p>
    <w:p w14:paraId="05BD1EAF" w14:textId="77777777" w:rsidR="004A11D7" w:rsidRPr="008D49ED" w:rsidRDefault="004A11D7" w:rsidP="00724654">
      <w:pPr>
        <w:spacing w:after="120" w:line="360" w:lineRule="auto"/>
        <w:jc w:val="both"/>
        <w:rPr>
          <w:rFonts w:cs="Arial"/>
          <w:szCs w:val="22"/>
        </w:rPr>
      </w:pPr>
      <w:r w:rsidRPr="008D49ED">
        <w:rPr>
          <w:rFonts w:cs="Arial"/>
          <w:szCs w:val="22"/>
        </w:rPr>
        <w:t xml:space="preserve">Sistem mora omogočati možnost </w:t>
      </w:r>
      <w:proofErr w:type="spellStart"/>
      <w:r w:rsidRPr="008D49ED">
        <w:rPr>
          <w:rFonts w:cs="Arial"/>
          <w:szCs w:val="22"/>
        </w:rPr>
        <w:t>enkripcije</w:t>
      </w:r>
      <w:proofErr w:type="spellEnd"/>
      <w:r w:rsidRPr="008D49ED">
        <w:rPr>
          <w:rFonts w:cs="Arial"/>
          <w:szCs w:val="22"/>
        </w:rPr>
        <w:t xml:space="preserve"> shranjenih dokumentov. </w:t>
      </w:r>
    </w:p>
    <w:p w14:paraId="434EC02B" w14:textId="77777777" w:rsidR="004A11D7" w:rsidRPr="008D49ED" w:rsidRDefault="004A11D7" w:rsidP="00724654">
      <w:pPr>
        <w:spacing w:after="120" w:line="360" w:lineRule="auto"/>
        <w:jc w:val="both"/>
        <w:rPr>
          <w:rFonts w:cs="Arial"/>
          <w:szCs w:val="22"/>
        </w:rPr>
      </w:pPr>
      <w:r w:rsidRPr="008D49ED">
        <w:rPr>
          <w:rFonts w:cs="Arial"/>
          <w:szCs w:val="22"/>
        </w:rPr>
        <w:t>Sistem mora omogočati izvoz revizijskih sledi dostopov do dokumentov.</w:t>
      </w:r>
    </w:p>
    <w:p w14:paraId="3F2F0BFC" w14:textId="77777777" w:rsidR="004A11D7" w:rsidRPr="008D49ED" w:rsidRDefault="004A11D7" w:rsidP="00724654">
      <w:pPr>
        <w:spacing w:after="120" w:line="360" w:lineRule="auto"/>
        <w:jc w:val="both"/>
        <w:rPr>
          <w:rFonts w:cs="Arial"/>
          <w:szCs w:val="22"/>
        </w:rPr>
      </w:pPr>
      <w:r w:rsidRPr="008D49ED">
        <w:rPr>
          <w:rFonts w:cs="Arial"/>
          <w:szCs w:val="22"/>
        </w:rPr>
        <w:t>Ponudnik mora zagotoviti, da se podatki v nobenem primeru ne prenašajo ali kopirajo izven območja Slovenije.</w:t>
      </w:r>
    </w:p>
    <w:p w14:paraId="0AEB9EA3" w14:textId="77777777" w:rsidR="004A11D7" w:rsidRPr="008D49ED" w:rsidRDefault="004A11D7" w:rsidP="00724654">
      <w:pPr>
        <w:spacing w:after="120" w:line="360" w:lineRule="auto"/>
        <w:jc w:val="both"/>
        <w:rPr>
          <w:rFonts w:cs="Arial"/>
          <w:szCs w:val="22"/>
        </w:rPr>
      </w:pPr>
    </w:p>
    <w:p w14:paraId="0C318FC3" w14:textId="77777777" w:rsidR="004A11D7" w:rsidRPr="008D49ED" w:rsidRDefault="004A11D7" w:rsidP="00724654">
      <w:pPr>
        <w:spacing w:after="120" w:line="360" w:lineRule="auto"/>
        <w:jc w:val="both"/>
        <w:rPr>
          <w:rFonts w:cs="Arial"/>
          <w:szCs w:val="22"/>
        </w:rPr>
      </w:pPr>
      <w:r w:rsidRPr="008D49ED">
        <w:rPr>
          <w:rFonts w:cs="Arial"/>
          <w:szCs w:val="22"/>
        </w:rPr>
        <w:t>Ponudnik mora izpolnjevati naslednje pogoje glede dostopnosti in razpoložljivosti sistema:</w:t>
      </w:r>
    </w:p>
    <w:p w14:paraId="6464D653" w14:textId="77777777" w:rsidR="004A11D7" w:rsidRPr="008D49ED" w:rsidRDefault="004A11D7" w:rsidP="00724654">
      <w:pPr>
        <w:widowControl/>
        <w:numPr>
          <w:ilvl w:val="0"/>
          <w:numId w:val="79"/>
        </w:numPr>
        <w:suppressAutoHyphens w:val="0"/>
        <w:spacing w:after="120" w:line="360" w:lineRule="auto"/>
        <w:jc w:val="both"/>
        <w:rPr>
          <w:rFonts w:cs="Arial"/>
          <w:szCs w:val="22"/>
        </w:rPr>
      </w:pPr>
      <w:r w:rsidRPr="008D49ED">
        <w:rPr>
          <w:rFonts w:cs="Arial"/>
          <w:szCs w:val="22"/>
        </w:rPr>
        <w:t>dostop do sistema z imenskimi uporabniki;</w:t>
      </w:r>
    </w:p>
    <w:p w14:paraId="0B7F079F" w14:textId="77777777" w:rsidR="004A11D7" w:rsidRPr="008D49ED" w:rsidRDefault="004A11D7" w:rsidP="00724654">
      <w:pPr>
        <w:widowControl/>
        <w:numPr>
          <w:ilvl w:val="0"/>
          <w:numId w:val="79"/>
        </w:numPr>
        <w:suppressAutoHyphens w:val="0"/>
        <w:spacing w:after="120" w:line="360" w:lineRule="auto"/>
        <w:jc w:val="both"/>
        <w:rPr>
          <w:rFonts w:cs="Arial"/>
          <w:szCs w:val="22"/>
        </w:rPr>
      </w:pPr>
      <w:r w:rsidRPr="008D49ED">
        <w:rPr>
          <w:rFonts w:cs="Arial"/>
          <w:szCs w:val="22"/>
        </w:rPr>
        <w:t>dostop do storitev sistema mora izvajalec zagotoviti na dva načina:</w:t>
      </w:r>
    </w:p>
    <w:p w14:paraId="23540D98" w14:textId="77777777" w:rsidR="004A11D7" w:rsidRPr="008D49ED" w:rsidRDefault="004A11D7" w:rsidP="00724654">
      <w:pPr>
        <w:widowControl/>
        <w:numPr>
          <w:ilvl w:val="1"/>
          <w:numId w:val="58"/>
        </w:numPr>
        <w:suppressAutoHyphens w:val="0"/>
        <w:spacing w:after="120" w:line="360" w:lineRule="auto"/>
        <w:jc w:val="both"/>
        <w:rPr>
          <w:rFonts w:cs="Arial"/>
          <w:szCs w:val="22"/>
        </w:rPr>
      </w:pPr>
      <w:r w:rsidRPr="008D49ED">
        <w:rPr>
          <w:rFonts w:cs="Arial"/>
          <w:szCs w:val="22"/>
        </w:rPr>
        <w:t>dostop do dokumentov v sistemu preko poslovne aplikacije:</w:t>
      </w:r>
    </w:p>
    <w:p w14:paraId="6A9A47D9"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pooblastila za dostop do dokumentov preveri poslovna aplikacija naročnika,</w:t>
      </w:r>
    </w:p>
    <w:p w14:paraId="3BC3428C"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poslovna aplikacija naročnika in sistem morata biti povezana preko varnih spletnih storitev (»</w:t>
      </w:r>
      <w:proofErr w:type="spellStart"/>
      <w:r w:rsidRPr="008D49ED">
        <w:rPr>
          <w:rFonts w:cs="Arial"/>
          <w:szCs w:val="22"/>
        </w:rPr>
        <w:t>Secured</w:t>
      </w:r>
      <w:proofErr w:type="spellEnd"/>
      <w:r w:rsidRPr="008D49ED">
        <w:rPr>
          <w:rFonts w:cs="Arial"/>
          <w:szCs w:val="22"/>
        </w:rPr>
        <w:t xml:space="preserve"> </w:t>
      </w:r>
      <w:proofErr w:type="spellStart"/>
      <w:r w:rsidRPr="008D49ED">
        <w:rPr>
          <w:rFonts w:cs="Arial"/>
          <w:szCs w:val="22"/>
        </w:rPr>
        <w:t>Web</w:t>
      </w:r>
      <w:proofErr w:type="spellEnd"/>
      <w:r w:rsidRPr="008D49ED">
        <w:rPr>
          <w:rFonts w:cs="Arial"/>
          <w:szCs w:val="22"/>
        </w:rPr>
        <w:t xml:space="preserve"> </w:t>
      </w:r>
      <w:proofErr w:type="spellStart"/>
      <w:r w:rsidRPr="008D49ED">
        <w:rPr>
          <w:rFonts w:cs="Arial"/>
          <w:szCs w:val="22"/>
        </w:rPr>
        <w:t>Service</w:t>
      </w:r>
      <w:proofErr w:type="spellEnd"/>
      <w:r w:rsidRPr="008D49ED">
        <w:rPr>
          <w:rFonts w:cs="Arial"/>
          <w:szCs w:val="22"/>
        </w:rPr>
        <w:t>«) z uporabo kvalificiranih digitalnih potrdil,</w:t>
      </w:r>
    </w:p>
    <w:p w14:paraId="4CDCD238"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informacijo o dostopu je dolžan sistem hraniti v revizijski sledi dostopov do dokumentov.</w:t>
      </w:r>
    </w:p>
    <w:p w14:paraId="4E79949F" w14:textId="77777777" w:rsidR="004A11D7" w:rsidRPr="008D49ED" w:rsidRDefault="004A11D7" w:rsidP="00724654">
      <w:pPr>
        <w:widowControl/>
        <w:numPr>
          <w:ilvl w:val="1"/>
          <w:numId w:val="58"/>
        </w:numPr>
        <w:suppressAutoHyphens w:val="0"/>
        <w:spacing w:after="120" w:line="360" w:lineRule="auto"/>
        <w:jc w:val="both"/>
        <w:rPr>
          <w:rFonts w:cs="Arial"/>
          <w:szCs w:val="22"/>
        </w:rPr>
      </w:pPr>
      <w:r w:rsidRPr="008D49ED">
        <w:rPr>
          <w:rFonts w:cs="Arial"/>
          <w:szCs w:val="22"/>
        </w:rPr>
        <w:t>dostop do dokumentov v sistemu preko uporabniškega vmesnika:</w:t>
      </w:r>
    </w:p>
    <w:p w14:paraId="29476F48"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pooblastila za dostop do dokumentov preveri sistem,</w:t>
      </w:r>
    </w:p>
    <w:p w14:paraId="3484D6A1"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sistem mora omogočati nastavljivo varnostno politiko,</w:t>
      </w:r>
    </w:p>
    <w:p w14:paraId="672A9E2D"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sistem je dolžan hraniti revizijsko sled dostopov do dokumentov,</w:t>
      </w:r>
    </w:p>
    <w:p w14:paraId="69030D52"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sistem mora beležiti tudi rezultate poizvedb (iskanja) po vsebini in jih hraniti v revizijski sledi,</w:t>
      </w:r>
    </w:p>
    <w:p w14:paraId="3522EEFD" w14:textId="77777777" w:rsidR="004A11D7" w:rsidRPr="008D49ED" w:rsidRDefault="004A11D7" w:rsidP="00724654">
      <w:pPr>
        <w:widowControl/>
        <w:numPr>
          <w:ilvl w:val="2"/>
          <w:numId w:val="58"/>
        </w:numPr>
        <w:suppressAutoHyphens w:val="0"/>
        <w:spacing w:after="120" w:line="360" w:lineRule="auto"/>
        <w:jc w:val="both"/>
        <w:rPr>
          <w:rFonts w:cs="Arial"/>
          <w:szCs w:val="22"/>
        </w:rPr>
      </w:pPr>
      <w:r w:rsidRPr="008D49ED">
        <w:rPr>
          <w:rFonts w:cs="Arial"/>
          <w:szCs w:val="22"/>
        </w:rPr>
        <w:t>uporabniški vmesnik mora biti v slovenskem jeziku;</w:t>
      </w:r>
    </w:p>
    <w:p w14:paraId="18371E7A" w14:textId="77777777" w:rsidR="004A11D7" w:rsidRPr="008D49ED" w:rsidRDefault="004A11D7" w:rsidP="00724654">
      <w:pPr>
        <w:widowControl/>
        <w:numPr>
          <w:ilvl w:val="0"/>
          <w:numId w:val="80"/>
        </w:numPr>
        <w:suppressAutoHyphens w:val="0"/>
        <w:spacing w:after="120" w:line="360" w:lineRule="auto"/>
        <w:jc w:val="both"/>
        <w:rPr>
          <w:rFonts w:cs="Arial"/>
          <w:szCs w:val="22"/>
        </w:rPr>
      </w:pPr>
      <w:r w:rsidRPr="008D49ED">
        <w:rPr>
          <w:rFonts w:cs="Arial"/>
          <w:szCs w:val="22"/>
        </w:rPr>
        <w:t>storitve v ponujenem sistemu morajo biti dostopne ves čas (24/7);</w:t>
      </w:r>
    </w:p>
    <w:p w14:paraId="1598FB80" w14:textId="77777777" w:rsidR="004A11D7" w:rsidRPr="008D49ED" w:rsidRDefault="004A11D7" w:rsidP="00724654">
      <w:pPr>
        <w:widowControl/>
        <w:numPr>
          <w:ilvl w:val="0"/>
          <w:numId w:val="80"/>
        </w:numPr>
        <w:suppressAutoHyphens w:val="0"/>
        <w:spacing w:after="120" w:line="360" w:lineRule="auto"/>
        <w:jc w:val="both"/>
        <w:rPr>
          <w:rFonts w:cs="Arial"/>
          <w:szCs w:val="22"/>
        </w:rPr>
      </w:pPr>
      <w:r w:rsidRPr="008D49ED">
        <w:rPr>
          <w:rFonts w:cs="Arial"/>
          <w:szCs w:val="22"/>
        </w:rPr>
        <w:t>razpoložljivost storitve mora biti višja ali enaka 99 % merjeno na mesečnem nivoju;</w:t>
      </w:r>
    </w:p>
    <w:p w14:paraId="28F5146D" w14:textId="77777777" w:rsidR="004A11D7" w:rsidRPr="008D49ED" w:rsidRDefault="004A11D7" w:rsidP="00724654">
      <w:pPr>
        <w:widowControl/>
        <w:numPr>
          <w:ilvl w:val="0"/>
          <w:numId w:val="80"/>
        </w:numPr>
        <w:suppressAutoHyphens w:val="0"/>
        <w:spacing w:after="120" w:line="360" w:lineRule="auto"/>
        <w:jc w:val="both"/>
        <w:rPr>
          <w:rFonts w:cs="Arial"/>
          <w:szCs w:val="22"/>
        </w:rPr>
      </w:pPr>
      <w:r w:rsidRPr="008D49ED">
        <w:rPr>
          <w:rFonts w:cs="Arial"/>
          <w:szCs w:val="22"/>
        </w:rPr>
        <w:t>planirane prekinitve storitve zaradi nadgradenj in vzdrževanja sistema se morajo izvajati v času med 18.00 in 5.00 uro naslednjega dne;</w:t>
      </w:r>
    </w:p>
    <w:p w14:paraId="5D1D528B" w14:textId="77777777" w:rsidR="004A11D7" w:rsidRPr="008D49ED" w:rsidRDefault="004A11D7" w:rsidP="00724654">
      <w:pPr>
        <w:widowControl/>
        <w:numPr>
          <w:ilvl w:val="0"/>
          <w:numId w:val="80"/>
        </w:numPr>
        <w:suppressAutoHyphens w:val="0"/>
        <w:spacing w:after="120" w:line="360" w:lineRule="auto"/>
        <w:contextualSpacing/>
        <w:rPr>
          <w:rFonts w:eastAsia="Calibri" w:cs="Arial"/>
          <w:szCs w:val="22"/>
          <w:lang w:eastAsia="en-US"/>
        </w:rPr>
      </w:pPr>
      <w:r w:rsidRPr="008D49ED">
        <w:rPr>
          <w:rFonts w:eastAsia="Calibri" w:cs="Arial"/>
          <w:szCs w:val="22"/>
          <w:lang w:eastAsia="en-US"/>
        </w:rPr>
        <w:t>Planirane prekinitve sistema e-hrambe zaradi nadgradenj in vzdrževanja sistema morajo biti napovedane vsaj teden dni v naprej in morajo biti potrjene s strani naročnika.</w:t>
      </w:r>
    </w:p>
    <w:p w14:paraId="48F47A22" w14:textId="77777777" w:rsidR="004A11D7" w:rsidRPr="008D49ED" w:rsidRDefault="004A11D7" w:rsidP="00724654">
      <w:pPr>
        <w:spacing w:after="120" w:line="360" w:lineRule="auto"/>
        <w:ind w:left="720"/>
        <w:jc w:val="both"/>
        <w:rPr>
          <w:rFonts w:cs="Arial"/>
          <w:szCs w:val="22"/>
        </w:rPr>
      </w:pPr>
      <w:r w:rsidRPr="008D49ED">
        <w:rPr>
          <w:rFonts w:cs="Arial"/>
          <w:szCs w:val="22"/>
        </w:rPr>
        <w:tab/>
      </w:r>
      <w:r w:rsidRPr="008D49ED">
        <w:rPr>
          <w:rFonts w:cs="Arial"/>
          <w:szCs w:val="22"/>
        </w:rPr>
        <w:tab/>
      </w:r>
    </w:p>
    <w:p w14:paraId="65FE49CF" w14:textId="77777777" w:rsidR="004A11D7" w:rsidRPr="008D49ED" w:rsidRDefault="004A11D7" w:rsidP="007F01D2">
      <w:pPr>
        <w:pStyle w:val="Naslov4"/>
      </w:pPr>
      <w:bookmarkStart w:id="48" w:name="_Toc85721566"/>
      <w:r w:rsidRPr="008D49ED">
        <w:t>2.2.1 Funkcijske zahteve</w:t>
      </w:r>
      <w:bookmarkEnd w:id="48"/>
      <w:r w:rsidRPr="008D49ED">
        <w:t xml:space="preserve"> </w:t>
      </w:r>
    </w:p>
    <w:p w14:paraId="676273C5" w14:textId="77777777" w:rsidR="004A11D7" w:rsidRPr="008D49ED" w:rsidRDefault="004A11D7" w:rsidP="00724654">
      <w:pPr>
        <w:spacing w:after="120" w:line="360" w:lineRule="auto"/>
        <w:ind w:left="-14"/>
        <w:jc w:val="both"/>
        <w:rPr>
          <w:rFonts w:cs="Arial"/>
          <w:szCs w:val="22"/>
        </w:rPr>
      </w:pPr>
      <w:r w:rsidRPr="008D49ED">
        <w:rPr>
          <w:rFonts w:cs="Arial"/>
          <w:szCs w:val="22"/>
        </w:rPr>
        <w:t xml:space="preserve">V nadaljevanju so naštete aplikacijske zahteve za </w:t>
      </w:r>
      <w:bookmarkStart w:id="49" w:name="_Hlk85624038"/>
      <w:r w:rsidRPr="008D49ED">
        <w:rPr>
          <w:rFonts w:cs="Arial"/>
          <w:szCs w:val="22"/>
        </w:rPr>
        <w:t xml:space="preserve">dokumentni sistem </w:t>
      </w:r>
      <w:bookmarkEnd w:id="49"/>
      <w:r w:rsidRPr="008D49ED">
        <w:rPr>
          <w:rFonts w:cs="Arial"/>
          <w:szCs w:val="22"/>
        </w:rPr>
        <w:t>in elektronsko hrambo:</w:t>
      </w:r>
    </w:p>
    <w:p w14:paraId="47004A25" w14:textId="77777777" w:rsidR="004A11D7" w:rsidRPr="008D49ED" w:rsidRDefault="004A11D7" w:rsidP="00724654">
      <w:pPr>
        <w:pStyle w:val="Odstavekseznama"/>
        <w:numPr>
          <w:ilvl w:val="0"/>
          <w:numId w:val="51"/>
        </w:numPr>
        <w:spacing w:after="120" w:line="360" w:lineRule="auto"/>
        <w:jc w:val="both"/>
        <w:rPr>
          <w:rFonts w:cs="Arial"/>
          <w:szCs w:val="22"/>
        </w:rPr>
      </w:pPr>
      <w:r w:rsidRPr="008D49ED">
        <w:rPr>
          <w:rFonts w:cs="Arial"/>
          <w:szCs w:val="22"/>
        </w:rPr>
        <w:lastRenderedPageBreak/>
        <w:t xml:space="preserve">dostop in avtorizacija uporabnika z računom ustvarjenim v sistemu ali povezava z obstoječim Microsoft </w:t>
      </w:r>
      <w:proofErr w:type="spellStart"/>
      <w:r w:rsidRPr="008D49ED">
        <w:rPr>
          <w:rFonts w:cs="Arial"/>
          <w:szCs w:val="22"/>
        </w:rPr>
        <w:t>Active</w:t>
      </w:r>
      <w:proofErr w:type="spellEnd"/>
      <w:r w:rsidRPr="008D49ED">
        <w:rPr>
          <w:rFonts w:cs="Arial"/>
          <w:szCs w:val="22"/>
        </w:rPr>
        <w:t xml:space="preserve"> </w:t>
      </w:r>
      <w:proofErr w:type="spellStart"/>
      <w:r w:rsidRPr="008D49ED">
        <w:rPr>
          <w:rFonts w:cs="Arial"/>
          <w:szCs w:val="22"/>
        </w:rPr>
        <w:t>Directory</w:t>
      </w:r>
      <w:proofErr w:type="spellEnd"/>
      <w:r w:rsidRPr="008D49ED">
        <w:rPr>
          <w:rFonts w:cs="Arial"/>
          <w:szCs w:val="22"/>
        </w:rPr>
        <w:t>;</w:t>
      </w:r>
    </w:p>
    <w:p w14:paraId="712957C3" w14:textId="77777777" w:rsidR="004A11D7" w:rsidRPr="008D49ED" w:rsidRDefault="004A11D7" w:rsidP="00724654">
      <w:pPr>
        <w:pStyle w:val="Odstavekseznama"/>
        <w:numPr>
          <w:ilvl w:val="0"/>
          <w:numId w:val="51"/>
        </w:numPr>
        <w:spacing w:after="120" w:line="360" w:lineRule="auto"/>
        <w:jc w:val="both"/>
        <w:rPr>
          <w:rFonts w:cs="Arial"/>
          <w:szCs w:val="22"/>
        </w:rPr>
      </w:pPr>
      <w:r w:rsidRPr="008D49ED">
        <w:rPr>
          <w:rFonts w:cs="Arial"/>
          <w:szCs w:val="22"/>
        </w:rPr>
        <w:t>nastavitev ravni dostopa in pravic uporabnika v aplikaciji glede na pripadnost uporabnika skupini;</w:t>
      </w:r>
    </w:p>
    <w:p w14:paraId="5A18CA60" w14:textId="77777777" w:rsidR="004A11D7" w:rsidRPr="008D49ED" w:rsidRDefault="004A11D7" w:rsidP="00724654">
      <w:pPr>
        <w:pStyle w:val="Odstavekseznama"/>
        <w:numPr>
          <w:ilvl w:val="0"/>
          <w:numId w:val="43"/>
        </w:numPr>
        <w:spacing w:after="120" w:line="360" w:lineRule="auto"/>
        <w:jc w:val="both"/>
        <w:rPr>
          <w:rFonts w:cs="Arial"/>
          <w:szCs w:val="22"/>
        </w:rPr>
      </w:pPr>
      <w:r w:rsidRPr="008D49ED">
        <w:rPr>
          <w:rFonts w:cs="Arial"/>
          <w:szCs w:val="22"/>
        </w:rPr>
        <w:t xml:space="preserve">sistem mora omogočati ločeno shranjevanje dokumentov v tekoči in stalni zbirki; </w:t>
      </w:r>
    </w:p>
    <w:p w14:paraId="0418AC81" w14:textId="77777777" w:rsidR="004A11D7" w:rsidRPr="008D49ED" w:rsidRDefault="004A11D7" w:rsidP="00724654">
      <w:pPr>
        <w:pStyle w:val="Odstavekseznama"/>
        <w:numPr>
          <w:ilvl w:val="0"/>
          <w:numId w:val="43"/>
        </w:numPr>
        <w:spacing w:after="120" w:line="360" w:lineRule="auto"/>
        <w:jc w:val="both"/>
        <w:rPr>
          <w:rFonts w:cs="Arial"/>
          <w:szCs w:val="22"/>
        </w:rPr>
      </w:pPr>
      <w:r w:rsidRPr="008D49ED">
        <w:rPr>
          <w:rFonts w:cs="Arial"/>
          <w:szCs w:val="22"/>
        </w:rPr>
        <w:t>sistem mora podpirati pregledovanje slikovnih datotek (</w:t>
      </w:r>
      <w:proofErr w:type="spellStart"/>
      <w:r w:rsidRPr="008D49ED">
        <w:rPr>
          <w:rFonts w:cs="Arial"/>
          <w:szCs w:val="22"/>
        </w:rPr>
        <w:t>jpg</w:t>
      </w:r>
      <w:proofErr w:type="spellEnd"/>
      <w:r w:rsidRPr="008D49ED">
        <w:rPr>
          <w:rFonts w:cs="Arial"/>
          <w:szCs w:val="22"/>
        </w:rPr>
        <w:t xml:space="preserve">, </w:t>
      </w:r>
      <w:proofErr w:type="spellStart"/>
      <w:r w:rsidRPr="008D49ED">
        <w:rPr>
          <w:rFonts w:cs="Arial"/>
          <w:szCs w:val="22"/>
        </w:rPr>
        <w:t>gif</w:t>
      </w:r>
      <w:proofErr w:type="spellEnd"/>
      <w:r w:rsidRPr="008D49ED">
        <w:rPr>
          <w:rFonts w:cs="Arial"/>
          <w:szCs w:val="22"/>
        </w:rPr>
        <w:t xml:space="preserve">, </w:t>
      </w:r>
      <w:proofErr w:type="spellStart"/>
      <w:r w:rsidRPr="008D49ED">
        <w:rPr>
          <w:rFonts w:cs="Arial"/>
          <w:szCs w:val="22"/>
        </w:rPr>
        <w:t>tiff</w:t>
      </w:r>
      <w:proofErr w:type="spellEnd"/>
      <w:r w:rsidRPr="008D49ED">
        <w:rPr>
          <w:rFonts w:cs="Arial"/>
          <w:szCs w:val="22"/>
        </w:rPr>
        <w:t>,…), datotek MS Office, PDF datotek, ACAD datotek (DWG) in multimedijskih datotek (MP3 in MP4) neposredno prek mrežnega vmesnika brez dodatnih vtičnikov ali ločenih programov za pregledovanje;</w:t>
      </w:r>
    </w:p>
    <w:p w14:paraId="419E8C5B"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sistem mora omogočati nastavljanja ločene </w:t>
      </w:r>
      <w:proofErr w:type="spellStart"/>
      <w:r w:rsidRPr="008D49ED">
        <w:rPr>
          <w:rFonts w:cs="Arial"/>
          <w:szCs w:val="22"/>
        </w:rPr>
        <w:t>avtorizacijske</w:t>
      </w:r>
      <w:proofErr w:type="spellEnd"/>
      <w:r w:rsidRPr="008D49ED">
        <w:rPr>
          <w:rFonts w:cs="Arial"/>
          <w:szCs w:val="22"/>
        </w:rPr>
        <w:t xml:space="preserve"> sheme za tekočo zbirko in stalno zbirko;</w:t>
      </w:r>
    </w:p>
    <w:p w14:paraId="7A7B617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varno deljenje dokumentov z zunanjimi deležniki brez posredovanja vsebine dokumenta prek elektronske pošte in z možnostjo časovne omejitve deljenja. Možnost deljenja mora biti določljiva pravica imenskih uporabnikov sistema in vsa deljenja morajo biti zabeležena v revizijski sledi;</w:t>
      </w:r>
    </w:p>
    <w:p w14:paraId="6A55F27B"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sistem mora omogočati izdelavo poročila o vpogledu v vsebine z osebnimi podatki, poročila morajo vsebovati navedene razloge za vpogled; </w:t>
      </w:r>
    </w:p>
    <w:p w14:paraId="7E444EFE"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sistem mora omogočati izdelavo poročil ročno na zahtevo uporabnika ali samodejno na osnovi </w:t>
      </w:r>
      <w:proofErr w:type="spellStart"/>
      <w:r w:rsidRPr="008D49ED">
        <w:rPr>
          <w:rFonts w:cs="Arial"/>
          <w:szCs w:val="22"/>
        </w:rPr>
        <w:t>predefiniranih</w:t>
      </w:r>
      <w:proofErr w:type="spellEnd"/>
      <w:r w:rsidRPr="008D49ED">
        <w:rPr>
          <w:rFonts w:cs="Arial"/>
          <w:szCs w:val="22"/>
        </w:rPr>
        <w:t xml:space="preserve"> periodičnih obdobij; </w:t>
      </w:r>
    </w:p>
    <w:p w14:paraId="1D975F36"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ponudnik mora naročniku omogočiti samostojno administracijo uporabnikov in pooblastil za dostope;</w:t>
      </w:r>
    </w:p>
    <w:p w14:paraId="532C54B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administrator sistema privzeto nima dostopa do revizijskih sledi. Vse aktivnosti v sistemu (tudi spremembe konfiguracije ali pooblastil) morajo biti beležene v revizijski sledi; </w:t>
      </w:r>
    </w:p>
    <w:p w14:paraId="66B9B502"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za spremembo konfiguracije mora uporabnik administrator vnesti razlog za izvedeno spremembo. Razlog za spremembo se mora zabeležiti v revizijski sledi; </w:t>
      </w:r>
    </w:p>
    <w:p w14:paraId="7D61FC18"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vnos in uporabo naročnikovega klasifikacijskega načrta;</w:t>
      </w:r>
    </w:p>
    <w:p w14:paraId="331113EA"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ponujeni sistem mora omogočati </w:t>
      </w:r>
      <w:proofErr w:type="spellStart"/>
      <w:r w:rsidRPr="008D49ED">
        <w:rPr>
          <w:rFonts w:cs="Arial"/>
          <w:szCs w:val="22"/>
        </w:rPr>
        <w:t>verzioniranje</w:t>
      </w:r>
      <w:proofErr w:type="spellEnd"/>
      <w:r w:rsidRPr="008D49ED">
        <w:rPr>
          <w:rFonts w:cs="Arial"/>
          <w:szCs w:val="22"/>
        </w:rPr>
        <w:t xml:space="preserve"> dokumentov. Sistem mora beležiti vse verzije dokumentov. </w:t>
      </w:r>
      <w:proofErr w:type="spellStart"/>
      <w:r w:rsidRPr="008D49ED">
        <w:rPr>
          <w:rFonts w:cs="Arial"/>
          <w:szCs w:val="22"/>
        </w:rPr>
        <w:t>Verzioniranje</w:t>
      </w:r>
      <w:proofErr w:type="spellEnd"/>
      <w:r w:rsidRPr="008D49ED">
        <w:rPr>
          <w:rFonts w:cs="Arial"/>
          <w:szCs w:val="22"/>
        </w:rPr>
        <w:t xml:space="preserve"> dokumentov mora biti samodejno ali ročno;</w:t>
      </w:r>
    </w:p>
    <w:p w14:paraId="3135C0C4"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sistem mora omogočati dinamično </w:t>
      </w:r>
      <w:proofErr w:type="spellStart"/>
      <w:r w:rsidRPr="008D49ED">
        <w:rPr>
          <w:rFonts w:cs="Arial"/>
          <w:szCs w:val="22"/>
        </w:rPr>
        <w:t>nadgradljiv</w:t>
      </w:r>
      <w:proofErr w:type="spellEnd"/>
      <w:r w:rsidRPr="008D49ED">
        <w:rPr>
          <w:rFonts w:cs="Arial"/>
          <w:szCs w:val="22"/>
        </w:rPr>
        <w:t xml:space="preserve"> </w:t>
      </w:r>
      <w:proofErr w:type="spellStart"/>
      <w:r w:rsidRPr="008D49ED">
        <w:rPr>
          <w:rFonts w:cs="Arial"/>
          <w:szCs w:val="22"/>
        </w:rPr>
        <w:t>metapodatkovni</w:t>
      </w:r>
      <w:proofErr w:type="spellEnd"/>
      <w:r w:rsidRPr="008D49ED">
        <w:rPr>
          <w:rFonts w:cs="Arial"/>
          <w:szCs w:val="22"/>
        </w:rPr>
        <w:t xml:space="preserve"> model; </w:t>
      </w:r>
    </w:p>
    <w:p w14:paraId="7630E0FD"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nadgradnja </w:t>
      </w:r>
      <w:proofErr w:type="spellStart"/>
      <w:r w:rsidRPr="008D49ED">
        <w:rPr>
          <w:rFonts w:cs="Arial"/>
          <w:szCs w:val="22"/>
        </w:rPr>
        <w:t>metapodatkovnega</w:t>
      </w:r>
      <w:proofErr w:type="spellEnd"/>
      <w:r w:rsidRPr="008D49ED">
        <w:rPr>
          <w:rFonts w:cs="Arial"/>
          <w:szCs w:val="22"/>
        </w:rPr>
        <w:t xml:space="preserve"> modela mora biti omogočena administratorju na strani naročnika;</w:t>
      </w:r>
    </w:p>
    <w:p w14:paraId="4C34362E"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iskanje po vsebini dokumentov (»</w:t>
      </w:r>
      <w:proofErr w:type="spellStart"/>
      <w:r w:rsidRPr="008D49ED">
        <w:rPr>
          <w:rFonts w:cs="Arial"/>
          <w:szCs w:val="22"/>
        </w:rPr>
        <w:t>Full</w:t>
      </w:r>
      <w:proofErr w:type="spellEnd"/>
      <w:r w:rsidRPr="008D49ED">
        <w:rPr>
          <w:rFonts w:cs="Arial"/>
          <w:szCs w:val="22"/>
        </w:rPr>
        <w:t xml:space="preserve"> </w:t>
      </w:r>
      <w:proofErr w:type="spellStart"/>
      <w:r w:rsidRPr="008D49ED">
        <w:rPr>
          <w:rFonts w:cs="Arial"/>
          <w:szCs w:val="22"/>
        </w:rPr>
        <w:t>Text</w:t>
      </w:r>
      <w:proofErr w:type="spellEnd"/>
      <w:r w:rsidRPr="008D49ED">
        <w:rPr>
          <w:rFonts w:cs="Arial"/>
          <w:szCs w:val="22"/>
        </w:rPr>
        <w:t xml:space="preserve"> </w:t>
      </w:r>
      <w:proofErr w:type="spellStart"/>
      <w:r w:rsidRPr="008D49ED">
        <w:rPr>
          <w:rFonts w:cs="Arial"/>
          <w:szCs w:val="22"/>
        </w:rPr>
        <w:t>Search</w:t>
      </w:r>
      <w:proofErr w:type="spellEnd"/>
      <w:r w:rsidRPr="008D49ED">
        <w:rPr>
          <w:rFonts w:cs="Arial"/>
          <w:szCs w:val="22"/>
        </w:rPr>
        <w:t xml:space="preserve">«), po metapodatkih in vrsti dokumentov; </w:t>
      </w:r>
    </w:p>
    <w:p w14:paraId="0A0F6EB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lastRenderedPageBreak/>
        <w:t>sistem mora zagotavljati avtomatsko pretvorbo dokumentov, ki ne zadoščajo standardom za dolgoročno hrambo, v format za dolgoročno hrambo (PDF/A). Podprti morajo biti vsaj vsi MS Office formati in PDF datoteke;</w:t>
      </w:r>
    </w:p>
    <w:p w14:paraId="0D15FF9A"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podpirati obvezne in opcijske metapodatke;</w:t>
      </w:r>
    </w:p>
    <w:p w14:paraId="1FFB6A2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izbor metapodatkov iz šifranta ali preko ročnega vnosa;</w:t>
      </w:r>
    </w:p>
    <w:p w14:paraId="0B23036D"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izdelavo lokalnih šifrantov z možnostjo sinhronizacije na zunanje šifrante in izdelavo povezanih šifrantov, ki so neposredno povezani na zunanje šifrante;</w:t>
      </w:r>
    </w:p>
    <w:p w14:paraId="5947301B"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omogočeno mora biti več različnih načinov </w:t>
      </w:r>
      <w:proofErr w:type="spellStart"/>
      <w:r w:rsidRPr="008D49ED">
        <w:rPr>
          <w:rFonts w:cs="Arial"/>
          <w:szCs w:val="22"/>
        </w:rPr>
        <w:t>referenciranja</w:t>
      </w:r>
      <w:proofErr w:type="spellEnd"/>
      <w:r w:rsidRPr="008D49ED">
        <w:rPr>
          <w:rFonts w:cs="Arial"/>
          <w:szCs w:val="22"/>
        </w:rPr>
        <w:t xml:space="preserve"> na povezani dokument; </w:t>
      </w:r>
    </w:p>
    <w:p w14:paraId="1B0D6EE7"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podprto mora biti povezovanje dokumentov preko hiperpovezave in ustvarjanje povsem novih elementov z vsebino, ki se sinhronizira s spremembami na izvirniku, ki jih lahko umestimo na poljubno lokacijo znotraj sistema; </w:t>
      </w:r>
    </w:p>
    <w:p w14:paraId="6D644764"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omogočeno mora biti iskanje različnih dokumentov po vsebini, metapodatkih in vrsti dokumenta oziroma preko naprednih poizvedb, ki jih lahko uporabniki shranijo tudi za kasnejšo uporabo; </w:t>
      </w:r>
    </w:p>
    <w:p w14:paraId="3B13BF5D"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skupno iskanje različnih vrst dokumentov, ki se lahko nahajajo na različnih mestih v sistemu, pri tem pa mora upoštevati pravice uporabnika za dostop do rezultatov iskanja. Če ti vsebujejo osebne podatke, ne smejo biti prikazani, dokler uporabnik ne vnese razloga za vpogled v osebne podatke;</w:t>
      </w:r>
    </w:p>
    <w:p w14:paraId="7FA12C52"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možnost, da se uporabnik lahko prijavi na spremembe, ki se zgodijo v mapi ali na dokumentu. Obvestilo mora biti posredovano po e-pošti takoj ob spremembi vsebine mape ali dokumenta;</w:t>
      </w:r>
    </w:p>
    <w:p w14:paraId="652E485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 xml:space="preserve">omogočena mora biti </w:t>
      </w:r>
      <w:proofErr w:type="spellStart"/>
      <w:r w:rsidRPr="008D49ED">
        <w:rPr>
          <w:rFonts w:cs="Arial"/>
          <w:szCs w:val="22"/>
        </w:rPr>
        <w:t>anonimizacija</w:t>
      </w:r>
      <w:proofErr w:type="spellEnd"/>
      <w:r w:rsidRPr="008D49ED">
        <w:rPr>
          <w:rFonts w:cs="Arial"/>
          <w:szCs w:val="22"/>
        </w:rPr>
        <w:t xml:space="preserve"> osebnih podatkov v metapodatkih in revizijskih sledeh dokumentov in delovnih tokov; </w:t>
      </w:r>
    </w:p>
    <w:p w14:paraId="3B990F16" w14:textId="77777777" w:rsidR="004A11D7" w:rsidRPr="008D49ED" w:rsidRDefault="004A11D7" w:rsidP="00A4534C">
      <w:pPr>
        <w:pStyle w:val="Odstavekseznama"/>
        <w:numPr>
          <w:ilvl w:val="0"/>
          <w:numId w:val="43"/>
        </w:numPr>
        <w:spacing w:line="360" w:lineRule="auto"/>
        <w:jc w:val="both"/>
        <w:rPr>
          <w:rFonts w:cs="Arial"/>
          <w:szCs w:val="22"/>
        </w:rPr>
      </w:pPr>
      <w:proofErr w:type="spellStart"/>
      <w:r w:rsidRPr="008D49ED">
        <w:rPr>
          <w:rFonts w:cs="Arial"/>
          <w:szCs w:val="22"/>
        </w:rPr>
        <w:t>anonimizacija</w:t>
      </w:r>
      <w:proofErr w:type="spellEnd"/>
      <w:r w:rsidRPr="008D49ED">
        <w:rPr>
          <w:rFonts w:cs="Arial"/>
          <w:szCs w:val="22"/>
        </w:rPr>
        <w:t xml:space="preserve"> mora biti nastavljiva, izvajati se mora samodejno po vnaprej nastavljenih pravilih; </w:t>
      </w:r>
    </w:p>
    <w:p w14:paraId="79E499A7"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samodejno umestitev dokumenta na pravilno lokacijo ob prenosu iz tekoče v stalno zbirko;</w:t>
      </w:r>
    </w:p>
    <w:p w14:paraId="51E793A1"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ponujeni sistem mora za metapodatke, kjer je zaloga vrednosti definirana v poslovni aplikaciji, onemogočiti možnost vnosa dokumentov preko spletnega vmesnika sistema;</w:t>
      </w:r>
    </w:p>
    <w:p w14:paraId="3C1759FC"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samodejno kreiranje seznamov izločanja, ki jih upravljalec arhiva potrdi pred izbrisom;</w:t>
      </w:r>
    </w:p>
    <w:p w14:paraId="66E3F1DC"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sezname izločanja se mora definirati poljubno (nastavljivi intervali glede na vrste dokumentov);</w:t>
      </w:r>
    </w:p>
    <w:p w14:paraId="51C2728B"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lastRenderedPageBreak/>
        <w:t>sistem mora omogočati urejanje vsebine seznama pred izločanjem;</w:t>
      </w:r>
    </w:p>
    <w:p w14:paraId="2BB10E5F"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da ob vnosu dokumenta le-tega opremi s klasifikacijskim znakom;</w:t>
      </w:r>
    </w:p>
    <w:p w14:paraId="42811E1D"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za sklop večjega števila dokumentov mora ponujeni sistem omogočati sistem map oziroma sklopa dokumentov, kateri bo v celoti opredeljen z istimi metapodatki;</w:t>
      </w:r>
    </w:p>
    <w:p w14:paraId="6E6D22F0"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izvoz vseh dokumentov in  metapodatkov preko API vmesnika s strani administratorja naročnika;</w:t>
      </w:r>
    </w:p>
    <w:p w14:paraId="6BE23A4F"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nastavitev nadomeščanja ob odsotnosti uporabnika. Nadomeščanje se mora nastavljati ločeno za vsak poslovni proces (možnost nastavitve različnega nadomestnega uporabnika za različne delovne tokov);</w:t>
      </w:r>
    </w:p>
    <w:p w14:paraId="60E3E2E8"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možnost izdelave dokumentov neposredno v sistemu na osnovi pred pripravljenih predlog;</w:t>
      </w:r>
    </w:p>
    <w:p w14:paraId="2184C203"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zaklepanje vsebine dokumenta, ko je le ta v urejanju pri uporabniku;</w:t>
      </w:r>
    </w:p>
    <w:p w14:paraId="7D13BDDC"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skupno delo na dokumentih, z možnostjo nastavitve uporabnikov, ki lahko dokument urejajo;</w:t>
      </w:r>
    </w:p>
    <w:p w14:paraId="796799C7"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nastavitve varnostnega nivoja tako na dokumentih kot na mapah;</w:t>
      </w:r>
    </w:p>
    <w:p w14:paraId="1683670C" w14:textId="77777777" w:rsidR="004A11D7" w:rsidRPr="008D49ED" w:rsidRDefault="004A11D7" w:rsidP="00A4534C">
      <w:pPr>
        <w:pStyle w:val="Odstavekseznama"/>
        <w:numPr>
          <w:ilvl w:val="0"/>
          <w:numId w:val="43"/>
        </w:numPr>
        <w:spacing w:line="360" w:lineRule="auto"/>
        <w:jc w:val="both"/>
        <w:rPr>
          <w:rFonts w:cs="Arial"/>
          <w:szCs w:val="22"/>
        </w:rPr>
      </w:pPr>
      <w:r w:rsidRPr="008D49ED">
        <w:rPr>
          <w:rFonts w:cs="Arial"/>
          <w:szCs w:val="22"/>
        </w:rPr>
        <w:t>sistem mora omogočati samodejno dinamično označevanje dokumentov ob vpogledu v dokument;</w:t>
      </w:r>
    </w:p>
    <w:p w14:paraId="4A1505A9"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sistem mora omogočati enostavno kreiranje delovnih tokov;</w:t>
      </w:r>
    </w:p>
    <w:p w14:paraId="2386F71E"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modeliranje delovnih tokov mora biti omogočeno v notaciji BPMN 2.0;</w:t>
      </w:r>
    </w:p>
    <w:p w14:paraId="0BC301C2"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sistem mora omogočati povezavo delovnih tokov s poslovnimi pravili;</w:t>
      </w:r>
    </w:p>
    <w:p w14:paraId="53272A5F"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 xml:space="preserve">sistem mora omogočati enostavno nastavitev poslovnih pravil (nastavitev ločena od konfiguracije poslovnega procesa); </w:t>
      </w:r>
    </w:p>
    <w:p w14:paraId="20914F83"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sistem mora omogočati merjenje potrebnega časa za izvedbo posameznega uporabniškega koraka v procesu;</w:t>
      </w:r>
    </w:p>
    <w:p w14:paraId="01A415A2"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 xml:space="preserve">sistem mora omogočiti nastavljanje prednostnih opravil in zagotoviti uporabniku prilagojen pogled odprtih nalog glede na nastavitve; </w:t>
      </w:r>
    </w:p>
    <w:p w14:paraId="0EDE8E71" w14:textId="77777777" w:rsidR="004A11D7" w:rsidRPr="008D49ED" w:rsidRDefault="004A11D7" w:rsidP="007A4C2D">
      <w:pPr>
        <w:widowControl/>
        <w:numPr>
          <w:ilvl w:val="0"/>
          <w:numId w:val="43"/>
        </w:numPr>
        <w:suppressAutoHyphens w:val="0"/>
        <w:spacing w:after="160" w:line="259" w:lineRule="auto"/>
        <w:jc w:val="both"/>
        <w:rPr>
          <w:rFonts w:cs="Arial"/>
          <w:szCs w:val="22"/>
        </w:rPr>
      </w:pPr>
      <w:r w:rsidRPr="008D49ED">
        <w:rPr>
          <w:rFonts w:cs="Arial"/>
          <w:szCs w:val="22"/>
        </w:rPr>
        <w:t>sistem mora omogočati nastavljanje opomnikov za posamezne uporabniške korake glede na poslovna pravila in omogočati obveščanje nadrejenih o neopravljenih aktivnostih;</w:t>
      </w:r>
    </w:p>
    <w:p w14:paraId="0B0B4D70" w14:textId="77777777" w:rsidR="004A11D7" w:rsidRPr="008D49ED" w:rsidRDefault="004A11D7" w:rsidP="00A4534C">
      <w:pPr>
        <w:pStyle w:val="Odstavekseznama"/>
        <w:numPr>
          <w:ilvl w:val="0"/>
          <w:numId w:val="51"/>
        </w:numPr>
        <w:spacing w:line="360" w:lineRule="auto"/>
        <w:jc w:val="both"/>
        <w:rPr>
          <w:rFonts w:cs="Arial"/>
          <w:szCs w:val="22"/>
        </w:rPr>
      </w:pPr>
      <w:r w:rsidRPr="008D49ED">
        <w:rPr>
          <w:rFonts w:cs="Arial"/>
          <w:szCs w:val="22"/>
        </w:rPr>
        <w:t xml:space="preserve">možnost </w:t>
      </w:r>
      <w:proofErr w:type="spellStart"/>
      <w:r w:rsidRPr="008D49ED">
        <w:rPr>
          <w:rFonts w:cs="Arial"/>
          <w:szCs w:val="22"/>
        </w:rPr>
        <w:t>kriptiranja</w:t>
      </w:r>
      <w:proofErr w:type="spellEnd"/>
      <w:r w:rsidRPr="008D49ED">
        <w:rPr>
          <w:rFonts w:cs="Arial"/>
          <w:szCs w:val="22"/>
        </w:rPr>
        <w:t xml:space="preserve"> datotek dokumentov in njihove zaščite pred nepooblaščenim dostopom;</w:t>
      </w:r>
    </w:p>
    <w:p w14:paraId="4BA66C22" w14:textId="77777777" w:rsidR="004A11D7" w:rsidRPr="008D49ED" w:rsidRDefault="004A11D7" w:rsidP="00A4534C">
      <w:pPr>
        <w:pStyle w:val="Odstavekseznama"/>
        <w:numPr>
          <w:ilvl w:val="0"/>
          <w:numId w:val="51"/>
        </w:numPr>
        <w:spacing w:line="360" w:lineRule="auto"/>
        <w:jc w:val="both"/>
        <w:rPr>
          <w:rFonts w:cs="Arial"/>
          <w:szCs w:val="22"/>
        </w:rPr>
      </w:pPr>
      <w:r w:rsidRPr="008D49ED">
        <w:rPr>
          <w:rFonts w:cs="Arial"/>
          <w:szCs w:val="22"/>
        </w:rPr>
        <w:t>sistem omogoča vsaj 100 metapodatkov na tipu dokumenta;</w:t>
      </w:r>
    </w:p>
    <w:p w14:paraId="4A8F3D83" w14:textId="77777777" w:rsidR="004A11D7" w:rsidRPr="008D49ED" w:rsidRDefault="004A11D7" w:rsidP="00A4534C">
      <w:pPr>
        <w:pStyle w:val="Odstavekseznama"/>
        <w:numPr>
          <w:ilvl w:val="0"/>
          <w:numId w:val="51"/>
        </w:numPr>
        <w:spacing w:line="360" w:lineRule="auto"/>
        <w:jc w:val="both"/>
        <w:rPr>
          <w:rFonts w:cs="Arial"/>
          <w:szCs w:val="22"/>
        </w:rPr>
      </w:pPr>
      <w:r w:rsidRPr="008D49ED">
        <w:rPr>
          <w:rFonts w:cs="Arial"/>
          <w:szCs w:val="22"/>
        </w:rPr>
        <w:lastRenderedPageBreak/>
        <w:t>uporaba spletnih servisov za razširitve in integracije z drugimi sistemi.</w:t>
      </w:r>
    </w:p>
    <w:p w14:paraId="7437B4FC" w14:textId="77777777" w:rsidR="004A11D7" w:rsidRPr="008D49ED" w:rsidRDefault="004A11D7" w:rsidP="00A4534C">
      <w:pPr>
        <w:pStyle w:val="Odstavekseznama"/>
        <w:spacing w:line="360" w:lineRule="auto"/>
        <w:jc w:val="both"/>
        <w:rPr>
          <w:rFonts w:cs="Arial"/>
          <w:szCs w:val="22"/>
        </w:rPr>
      </w:pPr>
    </w:p>
    <w:p w14:paraId="1827250E" w14:textId="77777777" w:rsidR="004A11D7" w:rsidRPr="008D49ED" w:rsidRDefault="004A11D7" w:rsidP="007F01D2">
      <w:pPr>
        <w:pStyle w:val="Naslov4"/>
      </w:pPr>
      <w:bookmarkStart w:id="50" w:name="_Toc85721568"/>
      <w:r w:rsidRPr="008D49ED">
        <w:t>2.2.2 Uporabniške zahteve</w:t>
      </w:r>
      <w:bookmarkEnd w:id="50"/>
      <w:r w:rsidRPr="008D49ED">
        <w:tab/>
      </w:r>
    </w:p>
    <w:p w14:paraId="30C54727" w14:textId="77777777" w:rsidR="004A11D7" w:rsidRPr="008D49ED" w:rsidRDefault="004A11D7" w:rsidP="004A11D7">
      <w:pPr>
        <w:spacing w:line="360" w:lineRule="auto"/>
        <w:ind w:left="-14"/>
        <w:jc w:val="both"/>
        <w:rPr>
          <w:rFonts w:cs="Arial"/>
          <w:szCs w:val="22"/>
        </w:rPr>
      </w:pPr>
      <w:r w:rsidRPr="008D49ED">
        <w:rPr>
          <w:rFonts w:cs="Arial"/>
          <w:szCs w:val="22"/>
        </w:rPr>
        <w:t>Uporabniške zahteve za dokumentni sistem in e-hrambo so naslednje:</w:t>
      </w:r>
    </w:p>
    <w:p w14:paraId="1B477E6F"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delovanje aplikacije kot spletne s podporo HTML5 (»</w:t>
      </w:r>
      <w:proofErr w:type="spellStart"/>
      <w:r w:rsidRPr="008D49ED">
        <w:rPr>
          <w:rFonts w:cs="Arial"/>
          <w:szCs w:val="22"/>
        </w:rPr>
        <w:t>Thin</w:t>
      </w:r>
      <w:proofErr w:type="spellEnd"/>
      <w:r w:rsidRPr="008D49ED">
        <w:rPr>
          <w:rFonts w:cs="Arial"/>
          <w:szCs w:val="22"/>
        </w:rPr>
        <w:t xml:space="preserve"> </w:t>
      </w:r>
      <w:proofErr w:type="spellStart"/>
      <w:r w:rsidRPr="008D49ED">
        <w:rPr>
          <w:rFonts w:cs="Arial"/>
          <w:szCs w:val="22"/>
        </w:rPr>
        <w:t>client</w:t>
      </w:r>
      <w:proofErr w:type="spellEnd"/>
      <w:r w:rsidRPr="008D49ED">
        <w:rPr>
          <w:rFonts w:cs="Arial"/>
          <w:szCs w:val="22"/>
        </w:rPr>
        <w:t xml:space="preserve">«). Integrirana uporaba Microsoft Office v okviru dokumentnega sistema. Enostavno kreiranje dokumentov znotraj sistema, enostavno odpiranje dokumentov, enostavno shranjevanje dokumentov v sistem (brez dvakratnega shranjevanja), in podobno; </w:t>
      </w:r>
    </w:p>
    <w:p w14:paraId="20CA24F2"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 xml:space="preserve">podporo spletnim brskalnikom kot so: Google </w:t>
      </w:r>
      <w:proofErr w:type="spellStart"/>
      <w:r w:rsidRPr="008D49ED">
        <w:rPr>
          <w:rFonts w:cs="Arial"/>
          <w:szCs w:val="22"/>
        </w:rPr>
        <w:t>Chrome</w:t>
      </w:r>
      <w:proofErr w:type="spellEnd"/>
      <w:r w:rsidRPr="008D49ED">
        <w:rPr>
          <w:rFonts w:cs="Arial"/>
          <w:szCs w:val="22"/>
        </w:rPr>
        <w:t xml:space="preserve">, </w:t>
      </w:r>
      <w:proofErr w:type="spellStart"/>
      <w:r w:rsidRPr="008D49ED">
        <w:rPr>
          <w:rFonts w:cs="Arial"/>
          <w:szCs w:val="22"/>
        </w:rPr>
        <w:t>Mozilla</w:t>
      </w:r>
      <w:proofErr w:type="spellEnd"/>
      <w:r w:rsidRPr="008D49ED">
        <w:rPr>
          <w:rFonts w:cs="Arial"/>
          <w:szCs w:val="22"/>
        </w:rPr>
        <w:t xml:space="preserve"> Firefox, </w:t>
      </w:r>
      <w:proofErr w:type="spellStart"/>
      <w:r w:rsidRPr="008D49ED">
        <w:rPr>
          <w:rFonts w:cs="Arial"/>
          <w:szCs w:val="22"/>
        </w:rPr>
        <w:t>Edge</w:t>
      </w:r>
      <w:proofErr w:type="spellEnd"/>
      <w:r w:rsidRPr="008D49ED">
        <w:rPr>
          <w:rFonts w:cs="Arial"/>
          <w:szCs w:val="22"/>
        </w:rPr>
        <w:t>;</w:t>
      </w:r>
    </w:p>
    <w:p w14:paraId="05F8095F"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 xml:space="preserve">možnost pregleda PDF dokumenta brez </w:t>
      </w:r>
      <w:proofErr w:type="spellStart"/>
      <w:r w:rsidRPr="008D49ED">
        <w:rPr>
          <w:rFonts w:cs="Arial"/>
          <w:szCs w:val="22"/>
        </w:rPr>
        <w:t>prednaloženega</w:t>
      </w:r>
      <w:proofErr w:type="spellEnd"/>
      <w:r w:rsidRPr="008D49ED">
        <w:rPr>
          <w:rFonts w:cs="Arial"/>
          <w:szCs w:val="22"/>
        </w:rPr>
        <w:t xml:space="preserve"> PDF pregledovalnika (</w:t>
      </w:r>
      <w:proofErr w:type="spellStart"/>
      <w:r w:rsidRPr="008D49ED">
        <w:rPr>
          <w:rFonts w:cs="Arial"/>
          <w:szCs w:val="22"/>
        </w:rPr>
        <w:t>renderiranje</w:t>
      </w:r>
      <w:proofErr w:type="spellEnd"/>
      <w:r w:rsidRPr="008D49ED">
        <w:rPr>
          <w:rFonts w:cs="Arial"/>
          <w:szCs w:val="22"/>
        </w:rPr>
        <w:t xml:space="preserve"> slike);</w:t>
      </w:r>
    </w:p>
    <w:p w14:paraId="178C307F"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 xml:space="preserve">možnost pregleda slikovnega dokumenta brez </w:t>
      </w:r>
      <w:proofErr w:type="spellStart"/>
      <w:r w:rsidRPr="008D49ED">
        <w:rPr>
          <w:rFonts w:cs="Arial"/>
          <w:szCs w:val="22"/>
        </w:rPr>
        <w:t>prednaloženega</w:t>
      </w:r>
      <w:proofErr w:type="spellEnd"/>
      <w:r w:rsidRPr="008D49ED">
        <w:rPr>
          <w:rFonts w:cs="Arial"/>
          <w:szCs w:val="22"/>
        </w:rPr>
        <w:t xml:space="preserve"> pregledovalnika slikovnih formatov dokumentov (</w:t>
      </w:r>
      <w:proofErr w:type="spellStart"/>
      <w:r w:rsidRPr="008D49ED">
        <w:rPr>
          <w:rFonts w:cs="Arial"/>
          <w:szCs w:val="22"/>
        </w:rPr>
        <w:t>renderiranje</w:t>
      </w:r>
      <w:proofErr w:type="spellEnd"/>
      <w:r w:rsidRPr="008D49ED">
        <w:rPr>
          <w:rFonts w:cs="Arial"/>
          <w:szCs w:val="22"/>
        </w:rPr>
        <w:t xml:space="preserve"> slike), vsaj TIFF, PNG, JPG, JPEG, JPE, GIF;</w:t>
      </w:r>
    </w:p>
    <w:p w14:paraId="782D2757"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možnost potrjevanja seznanitve z dokumentom;</w:t>
      </w:r>
    </w:p>
    <w:p w14:paraId="774B1F13"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 xml:space="preserve">samodejno obveščanje o čakajočih opravilih v uporabniškem vmesniku aplikacije in/ali po e-pošti; </w:t>
      </w:r>
    </w:p>
    <w:p w14:paraId="17F42074"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obveščanje posameznega uporabnika v uporabniškem vmesniku aplikacije in/ali po e-pošti v primerih:</w:t>
      </w:r>
    </w:p>
    <w:p w14:paraId="0B8DC20F" w14:textId="77777777" w:rsidR="004A11D7" w:rsidRPr="008D49ED" w:rsidRDefault="004A11D7" w:rsidP="007A4C2D">
      <w:pPr>
        <w:widowControl/>
        <w:numPr>
          <w:ilvl w:val="1"/>
          <w:numId w:val="44"/>
        </w:numPr>
        <w:suppressAutoHyphens w:val="0"/>
        <w:spacing w:line="360" w:lineRule="auto"/>
        <w:jc w:val="both"/>
        <w:rPr>
          <w:rFonts w:cs="Arial"/>
          <w:szCs w:val="22"/>
        </w:rPr>
      </w:pPr>
      <w:r w:rsidRPr="008D49ED">
        <w:rPr>
          <w:rFonts w:cs="Arial"/>
          <w:szCs w:val="22"/>
        </w:rPr>
        <w:t xml:space="preserve">ko delovni proces od uporabnika zahteva izvedbo določene akcije, </w:t>
      </w:r>
    </w:p>
    <w:p w14:paraId="585A6A9A" w14:textId="77777777" w:rsidR="004A11D7" w:rsidRPr="008D49ED" w:rsidRDefault="004A11D7" w:rsidP="007A4C2D">
      <w:pPr>
        <w:widowControl/>
        <w:numPr>
          <w:ilvl w:val="1"/>
          <w:numId w:val="44"/>
        </w:numPr>
        <w:suppressAutoHyphens w:val="0"/>
        <w:spacing w:line="360" w:lineRule="auto"/>
        <w:jc w:val="both"/>
        <w:rPr>
          <w:rFonts w:cs="Arial"/>
          <w:szCs w:val="22"/>
        </w:rPr>
      </w:pPr>
      <w:r w:rsidRPr="008D49ED">
        <w:rPr>
          <w:rFonts w:cs="Arial"/>
          <w:szCs w:val="22"/>
        </w:rPr>
        <w:t xml:space="preserve">ko je uporabniku dodeljena ali spremenjena vloga (na primer je izbran kot potrjevalec, podpisnik, dodatni pregledovalec), </w:t>
      </w:r>
    </w:p>
    <w:p w14:paraId="1FB875C8" w14:textId="77777777" w:rsidR="004A11D7" w:rsidRPr="008D49ED" w:rsidRDefault="004A11D7" w:rsidP="007A4C2D">
      <w:pPr>
        <w:widowControl/>
        <w:numPr>
          <w:ilvl w:val="1"/>
          <w:numId w:val="44"/>
        </w:numPr>
        <w:suppressAutoHyphens w:val="0"/>
        <w:spacing w:line="360" w:lineRule="auto"/>
        <w:jc w:val="both"/>
        <w:rPr>
          <w:rFonts w:cs="Arial"/>
          <w:szCs w:val="22"/>
        </w:rPr>
      </w:pPr>
      <w:r w:rsidRPr="008D49ED">
        <w:rPr>
          <w:rFonts w:cs="Arial"/>
          <w:szCs w:val="22"/>
        </w:rPr>
        <w:t xml:space="preserve">ko se spremeni status evidentiranega dokumenta, ki ga uporabnik obravnava (npr.: preteče rok pogodbe), </w:t>
      </w:r>
    </w:p>
    <w:p w14:paraId="028B3959" w14:textId="77777777" w:rsidR="004A11D7" w:rsidRPr="008D49ED" w:rsidRDefault="004A11D7" w:rsidP="007A4C2D">
      <w:pPr>
        <w:widowControl/>
        <w:numPr>
          <w:ilvl w:val="1"/>
          <w:numId w:val="44"/>
        </w:numPr>
        <w:suppressAutoHyphens w:val="0"/>
        <w:spacing w:line="360" w:lineRule="auto"/>
        <w:jc w:val="both"/>
        <w:rPr>
          <w:rFonts w:cs="Arial"/>
          <w:szCs w:val="22"/>
        </w:rPr>
      </w:pPr>
      <w:r w:rsidRPr="008D49ED">
        <w:rPr>
          <w:rFonts w:cs="Arial"/>
          <w:szCs w:val="22"/>
        </w:rPr>
        <w:t xml:space="preserve">ob novem dokumentu, ki je dodeljen uporabniku, </w:t>
      </w:r>
    </w:p>
    <w:p w14:paraId="3223CDF2" w14:textId="77777777" w:rsidR="004A11D7" w:rsidRPr="008D49ED" w:rsidRDefault="004A11D7" w:rsidP="007A4C2D">
      <w:pPr>
        <w:widowControl/>
        <w:numPr>
          <w:ilvl w:val="1"/>
          <w:numId w:val="44"/>
        </w:numPr>
        <w:suppressAutoHyphens w:val="0"/>
        <w:spacing w:line="360" w:lineRule="auto"/>
        <w:jc w:val="both"/>
        <w:rPr>
          <w:rFonts w:cs="Arial"/>
          <w:szCs w:val="22"/>
        </w:rPr>
      </w:pPr>
      <w:r w:rsidRPr="008D49ED">
        <w:rPr>
          <w:rFonts w:cs="Arial"/>
          <w:szCs w:val="22"/>
        </w:rPr>
        <w:t xml:space="preserve">ob spremembi pravic, ki so bile dodeljene uporabniku nad dokumentom. </w:t>
      </w:r>
    </w:p>
    <w:p w14:paraId="22A082C0"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 xml:space="preserve">sistem omogoča potrjevanje sprejema dokumentov s strani uporabnikov;  </w:t>
      </w:r>
    </w:p>
    <w:p w14:paraId="02C4D552"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samodejni seznam odprtih nalog</w:t>
      </w:r>
      <w:bookmarkStart w:id="51" w:name="_Hlk19535113"/>
      <w:r w:rsidRPr="008D49ED">
        <w:rPr>
          <w:rFonts w:cs="Arial"/>
          <w:szCs w:val="22"/>
        </w:rPr>
        <w:t>;</w:t>
      </w:r>
    </w:p>
    <w:bookmarkEnd w:id="51"/>
    <w:p w14:paraId="54386EE6" w14:textId="77777777" w:rsidR="004A11D7" w:rsidRPr="008D49ED" w:rsidRDefault="004A11D7" w:rsidP="007A4C2D">
      <w:pPr>
        <w:widowControl/>
        <w:numPr>
          <w:ilvl w:val="0"/>
          <w:numId w:val="44"/>
        </w:numPr>
        <w:suppressAutoHyphens w:val="0"/>
        <w:spacing w:line="360" w:lineRule="auto"/>
        <w:jc w:val="both"/>
        <w:rPr>
          <w:rFonts w:cs="Arial"/>
          <w:szCs w:val="22"/>
        </w:rPr>
      </w:pPr>
      <w:r w:rsidRPr="008D49ED">
        <w:rPr>
          <w:rFonts w:cs="Arial"/>
          <w:szCs w:val="22"/>
        </w:rPr>
        <w:t xml:space="preserve">možnost zaporednega in masovnega potrjevanja dokumenta; </w:t>
      </w:r>
    </w:p>
    <w:p w14:paraId="14034BAC"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uporaba predlog besedilnih dokumentov Microsoft Word (.</w:t>
      </w:r>
      <w:proofErr w:type="spellStart"/>
      <w:r w:rsidRPr="008D49ED">
        <w:rPr>
          <w:rFonts w:cs="Arial"/>
          <w:szCs w:val="22"/>
        </w:rPr>
        <w:t>docx</w:t>
      </w:r>
      <w:proofErr w:type="spellEnd"/>
      <w:r w:rsidRPr="008D49ED">
        <w:rPr>
          <w:rFonts w:cs="Arial"/>
          <w:szCs w:val="22"/>
        </w:rPr>
        <w:t>) za pripravo novih dokumentov;</w:t>
      </w:r>
    </w:p>
    <w:p w14:paraId="5D7AAEFE"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podporo iskanju po celotni vsebini dokumenta (»</w:t>
      </w:r>
      <w:proofErr w:type="spellStart"/>
      <w:r w:rsidRPr="008D49ED">
        <w:rPr>
          <w:rFonts w:cs="Arial"/>
          <w:szCs w:val="22"/>
        </w:rPr>
        <w:t>Fulltext</w:t>
      </w:r>
      <w:proofErr w:type="spellEnd"/>
      <w:r w:rsidRPr="008D49ED">
        <w:rPr>
          <w:rFonts w:cs="Arial"/>
          <w:szCs w:val="22"/>
        </w:rPr>
        <w:t xml:space="preserve"> </w:t>
      </w:r>
      <w:proofErr w:type="spellStart"/>
      <w:r w:rsidRPr="008D49ED">
        <w:rPr>
          <w:rFonts w:cs="Arial"/>
          <w:szCs w:val="22"/>
        </w:rPr>
        <w:t>search</w:t>
      </w:r>
      <w:proofErr w:type="spellEnd"/>
      <w:r w:rsidRPr="008D49ED">
        <w:rPr>
          <w:rFonts w:cs="Arial"/>
          <w:szCs w:val="22"/>
        </w:rPr>
        <w:t>«);</w:t>
      </w:r>
    </w:p>
    <w:p w14:paraId="4698383D" w14:textId="77777777" w:rsidR="004A11D7" w:rsidRPr="008D49ED" w:rsidRDefault="004A11D7" w:rsidP="00A4534C">
      <w:pPr>
        <w:pStyle w:val="Odstavekseznama"/>
        <w:numPr>
          <w:ilvl w:val="0"/>
          <w:numId w:val="44"/>
        </w:numPr>
        <w:spacing w:line="360" w:lineRule="auto"/>
        <w:jc w:val="both"/>
        <w:rPr>
          <w:rFonts w:cs="Arial"/>
          <w:strike/>
          <w:szCs w:val="22"/>
        </w:rPr>
      </w:pPr>
      <w:r w:rsidRPr="008D49ED">
        <w:rPr>
          <w:rFonts w:cs="Arial"/>
          <w:szCs w:val="22"/>
        </w:rPr>
        <w:t xml:space="preserve">podporo iskanju z uporabo logičnih operatorjev; </w:t>
      </w:r>
    </w:p>
    <w:p w14:paraId="58B26090"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lastRenderedPageBreak/>
        <w:t>iskalnik mora za posameznega uporabnika omejiti rezultat iskanja glede na njegove vloge in pravice, da so prikazani le dokumenti, do katerih uporabnik lahko dostopa;</w:t>
      </w:r>
    </w:p>
    <w:p w14:paraId="4E2F5D70" w14:textId="77777777" w:rsidR="004A11D7" w:rsidRPr="008D49ED" w:rsidRDefault="004A11D7" w:rsidP="007A4C2D">
      <w:pPr>
        <w:widowControl/>
        <w:numPr>
          <w:ilvl w:val="0"/>
          <w:numId w:val="44"/>
        </w:numPr>
        <w:suppressAutoHyphens w:val="0"/>
        <w:spacing w:line="360" w:lineRule="auto"/>
        <w:jc w:val="both"/>
        <w:rPr>
          <w:rFonts w:cs="Arial"/>
          <w:szCs w:val="22"/>
        </w:rPr>
      </w:pPr>
      <w:r w:rsidRPr="008D49ED">
        <w:rPr>
          <w:rFonts w:cs="Arial"/>
          <w:szCs w:val="22"/>
        </w:rPr>
        <w:t xml:space="preserve">možnost zahteve zapisa razloga za vpogled v dokument; </w:t>
      </w:r>
    </w:p>
    <w:p w14:paraId="0A206576"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nadaljevanje iskanja znotraj prikazanega seznama zapisov (»</w:t>
      </w:r>
      <w:proofErr w:type="spellStart"/>
      <w:r w:rsidRPr="008D49ED">
        <w:rPr>
          <w:rFonts w:cs="Arial"/>
          <w:szCs w:val="22"/>
        </w:rPr>
        <w:t>Hitlist</w:t>
      </w:r>
      <w:proofErr w:type="spellEnd"/>
      <w:r w:rsidRPr="008D49ED">
        <w:rPr>
          <w:rFonts w:cs="Arial"/>
          <w:szCs w:val="22"/>
        </w:rPr>
        <w:t>«).</w:t>
      </w:r>
    </w:p>
    <w:p w14:paraId="17E11631"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iskanje s spustim seznamom že vnesenih vrednostih;</w:t>
      </w:r>
    </w:p>
    <w:p w14:paraId="311D23BA"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iskanje po datumu nastanka zapisa;</w:t>
      </w:r>
    </w:p>
    <w:p w14:paraId="45F06CD0"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kombinirano iskanje z združevanjem večjega števila različnih pogojev;</w:t>
      </w:r>
    </w:p>
    <w:p w14:paraId="338B4406"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označitev najdenega iskalnega pogoja, v kolikor se nahaja med opisnimi podatki;</w:t>
      </w:r>
    </w:p>
    <w:p w14:paraId="00BD7991"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sočasno pregledovanje opisnih podatkov zapisa kot tudi pripadajočega dokumenta;</w:t>
      </w:r>
    </w:p>
    <w:p w14:paraId="7FED6BEA"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sočasno urejanje opisnih podatkov zapisa in pregledovanje pripadajočega dokumenta;</w:t>
      </w:r>
    </w:p>
    <w:p w14:paraId="5251F1B6"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uporabo zaporednih številk (»</w:t>
      </w:r>
      <w:proofErr w:type="spellStart"/>
      <w:r w:rsidRPr="008D49ED">
        <w:rPr>
          <w:rFonts w:cs="Arial"/>
          <w:szCs w:val="22"/>
        </w:rPr>
        <w:t>Number</w:t>
      </w:r>
      <w:proofErr w:type="spellEnd"/>
      <w:r w:rsidRPr="008D49ED">
        <w:rPr>
          <w:rFonts w:cs="Arial"/>
          <w:szCs w:val="22"/>
        </w:rPr>
        <w:t xml:space="preserve"> </w:t>
      </w:r>
      <w:proofErr w:type="spellStart"/>
      <w:r w:rsidRPr="008D49ED">
        <w:rPr>
          <w:rFonts w:cs="Arial"/>
          <w:szCs w:val="22"/>
        </w:rPr>
        <w:t>ranges</w:t>
      </w:r>
      <w:proofErr w:type="spellEnd"/>
      <w:r w:rsidRPr="008D49ED">
        <w:rPr>
          <w:rFonts w:cs="Arial"/>
          <w:szCs w:val="22"/>
        </w:rPr>
        <w:t>«);</w:t>
      </w:r>
    </w:p>
    <w:p w14:paraId="2CB2A251"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uporabo samodejnih vrednosti v opisnih podatkih, npr. datum, leto, uporabniško ime (»</w:t>
      </w:r>
      <w:proofErr w:type="spellStart"/>
      <w:r w:rsidRPr="008D49ED">
        <w:rPr>
          <w:rFonts w:cs="Arial"/>
          <w:szCs w:val="22"/>
        </w:rPr>
        <w:t>Autovalue</w:t>
      </w:r>
      <w:proofErr w:type="spellEnd"/>
      <w:r w:rsidRPr="008D49ED">
        <w:rPr>
          <w:rFonts w:cs="Arial"/>
          <w:szCs w:val="22"/>
        </w:rPr>
        <w:t>«);</w:t>
      </w:r>
    </w:p>
    <w:p w14:paraId="5C09D70A"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podpora delu 750 uporabnikom na različnih lokacijah v intranet in internet okolju;</w:t>
      </w:r>
    </w:p>
    <w:p w14:paraId="008B7DC4" w14:textId="77777777" w:rsidR="004A11D7" w:rsidRPr="008D49ED" w:rsidRDefault="004A11D7" w:rsidP="00A4534C">
      <w:pPr>
        <w:pStyle w:val="Odstavekseznama"/>
        <w:numPr>
          <w:ilvl w:val="0"/>
          <w:numId w:val="44"/>
        </w:numPr>
        <w:spacing w:line="360" w:lineRule="auto"/>
        <w:jc w:val="both"/>
        <w:rPr>
          <w:rFonts w:cs="Arial"/>
          <w:szCs w:val="22"/>
        </w:rPr>
      </w:pPr>
      <w:r w:rsidRPr="008D49ED">
        <w:rPr>
          <w:rFonts w:cs="Arial"/>
          <w:szCs w:val="22"/>
        </w:rPr>
        <w:t>uporabniški vmesnik v slovenskem jeziku;</w:t>
      </w:r>
    </w:p>
    <w:p w14:paraId="02648799"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funkcija povleci &amp; spusti (»</w:t>
      </w:r>
      <w:proofErr w:type="spellStart"/>
      <w:r w:rsidRPr="008D49ED">
        <w:rPr>
          <w:rFonts w:cs="Arial"/>
          <w:szCs w:val="22"/>
        </w:rPr>
        <w:t>Drag&amp;Drop</w:t>
      </w:r>
      <w:proofErr w:type="spellEnd"/>
      <w:r w:rsidRPr="008D49ED">
        <w:rPr>
          <w:rFonts w:cs="Arial"/>
          <w:szCs w:val="22"/>
        </w:rPr>
        <w:t xml:space="preserve">«); </w:t>
      </w:r>
    </w:p>
    <w:p w14:paraId="65B29F52"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v vseh fazah procesa je možno dodajanje pripomb in vračanje avtorju, možno dodajanje pripomb na posamičnem dokumentu; </w:t>
      </w:r>
    </w:p>
    <w:p w14:paraId="1096EE9C"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predhodne verzije so na voljo samo za branje; </w:t>
      </w:r>
    </w:p>
    <w:p w14:paraId="094C8B6D"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možnost večstopenjskega (zaporednega) odobravanja dokumenta; </w:t>
      </w:r>
    </w:p>
    <w:p w14:paraId="588D8347"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samodejno številčenje dokumentov;</w:t>
      </w:r>
    </w:p>
    <w:p w14:paraId="47F21ADA"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naročnik lahko samostojno oblikuje predloge za dokumente različnih formatov; </w:t>
      </w:r>
    </w:p>
    <w:p w14:paraId="2DFCF1CA"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enostaven uvoz in evidentiranje metapodatkov različnih vrst datotek (Word, Excel, PDF, e-pošta, DWG, …); </w:t>
      </w:r>
    </w:p>
    <w:p w14:paraId="5BD4AEFE"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možnost pripenjanja dokumenta neposredno iz datotečnega sistema; </w:t>
      </w:r>
    </w:p>
    <w:p w14:paraId="094A3399"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ohranjanje priponk in vsebine elektronskih vhodnih dokumentov; </w:t>
      </w:r>
    </w:p>
    <w:p w14:paraId="7EAA2894" w14:textId="77777777" w:rsidR="004A11D7" w:rsidRPr="008D49ED" w:rsidRDefault="004A11D7" w:rsidP="00A4534C">
      <w:pPr>
        <w:pStyle w:val="Odstavekseznama"/>
        <w:numPr>
          <w:ilvl w:val="0"/>
          <w:numId w:val="49"/>
        </w:numPr>
        <w:spacing w:line="360" w:lineRule="auto"/>
        <w:ind w:right="2"/>
        <w:jc w:val="both"/>
        <w:rPr>
          <w:rFonts w:cs="Arial"/>
          <w:szCs w:val="22"/>
        </w:rPr>
      </w:pPr>
      <w:r w:rsidRPr="008D49ED">
        <w:rPr>
          <w:rFonts w:cs="Arial"/>
          <w:szCs w:val="22"/>
        </w:rPr>
        <w:t xml:space="preserve">možnost pooblaščanja sodelavcev za izvedbo vseh ali nekaterih delovnih nalog v času odsotnosti ali s stalnim pooblastilom. Opravljene akcije pooblaščenca morajo biti razvidne tudi iz revizijske sledi dokumenta; </w:t>
      </w:r>
    </w:p>
    <w:p w14:paraId="60E3B837" w14:textId="77777777" w:rsidR="004A11D7" w:rsidRPr="008D49ED" w:rsidRDefault="004A11D7" w:rsidP="00A4534C">
      <w:pPr>
        <w:pStyle w:val="Odstavekseznama"/>
        <w:numPr>
          <w:ilvl w:val="0"/>
          <w:numId w:val="49"/>
        </w:numPr>
        <w:spacing w:line="360" w:lineRule="auto"/>
        <w:ind w:right="2"/>
        <w:jc w:val="both"/>
        <w:rPr>
          <w:rFonts w:cs="Arial"/>
          <w:szCs w:val="22"/>
        </w:rPr>
      </w:pPr>
      <w:r w:rsidRPr="008D49ED">
        <w:rPr>
          <w:rFonts w:cs="Arial"/>
          <w:szCs w:val="22"/>
        </w:rPr>
        <w:t xml:space="preserve">dokumentni sistem mora omogočati enostavno </w:t>
      </w:r>
      <w:proofErr w:type="spellStart"/>
      <w:r w:rsidRPr="008D49ED">
        <w:rPr>
          <w:rFonts w:cs="Arial"/>
          <w:szCs w:val="22"/>
        </w:rPr>
        <w:t>presigniranje</w:t>
      </w:r>
      <w:proofErr w:type="spellEnd"/>
      <w:r w:rsidRPr="008D49ED">
        <w:rPr>
          <w:rFonts w:cs="Arial"/>
          <w:szCs w:val="22"/>
        </w:rPr>
        <w:t xml:space="preserve"> in ureditev pristopnih pravic do zadev in dokumentov ob ukinitvi delovnega mesta ali zamenjavi uslužbenca na delovnem mestu; </w:t>
      </w:r>
    </w:p>
    <w:p w14:paraId="1B1EF8F7"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podpora skupnemu načrtu klasifikacijskih znakov in </w:t>
      </w:r>
      <w:proofErr w:type="spellStart"/>
      <w:r w:rsidRPr="008D49ED">
        <w:rPr>
          <w:rFonts w:cs="Arial"/>
          <w:szCs w:val="22"/>
        </w:rPr>
        <w:t>signirnemu</w:t>
      </w:r>
      <w:proofErr w:type="spellEnd"/>
      <w:r w:rsidRPr="008D49ED">
        <w:rPr>
          <w:rFonts w:cs="Arial"/>
          <w:szCs w:val="22"/>
        </w:rPr>
        <w:t xml:space="preserve"> načrtu (omogočen prenos že zavedenih metapodatkov ob </w:t>
      </w:r>
      <w:proofErr w:type="spellStart"/>
      <w:r w:rsidRPr="008D49ED">
        <w:rPr>
          <w:rFonts w:cs="Arial"/>
          <w:szCs w:val="22"/>
        </w:rPr>
        <w:t>prepošiljanju</w:t>
      </w:r>
      <w:proofErr w:type="spellEnd"/>
      <w:r w:rsidRPr="008D49ED">
        <w:rPr>
          <w:rFonts w:cs="Arial"/>
          <w:szCs w:val="22"/>
        </w:rPr>
        <w:t xml:space="preserve"> dokumentov med oddelki); </w:t>
      </w:r>
    </w:p>
    <w:p w14:paraId="0E41CD30"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lastRenderedPageBreak/>
        <w:t>pravica uvrščanja dokumenta v ustrezno zadevo se lahko dodeli vsem uporabnikom ali omeji na določene vloge;</w:t>
      </w:r>
    </w:p>
    <w:p w14:paraId="0D69596C"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pravica kreiranja nove zadeve se lahko dodeli vsem uporabnikom ali omeji na določene vloge;</w:t>
      </w:r>
    </w:p>
    <w:p w14:paraId="1D983371"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vsaki zadevi se dodeli svoja številko glede na klasifikacijski znak; </w:t>
      </w:r>
    </w:p>
    <w:p w14:paraId="72FA3A28"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vsaka zadeva ima nosilca, ki je odgovoren za zadevo in dodatne pooblaščene avtorje in bralce; </w:t>
      </w:r>
    </w:p>
    <w:p w14:paraId="04961502"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vsako zadevo je mogoče signirati in </w:t>
      </w:r>
      <w:proofErr w:type="spellStart"/>
      <w:r w:rsidRPr="008D49ED">
        <w:rPr>
          <w:rFonts w:cs="Arial"/>
          <w:szCs w:val="22"/>
        </w:rPr>
        <w:t>presignirati</w:t>
      </w:r>
      <w:proofErr w:type="spellEnd"/>
      <w:r w:rsidRPr="008D49ED">
        <w:rPr>
          <w:rFonts w:cs="Arial"/>
          <w:szCs w:val="22"/>
        </w:rPr>
        <w:t>;</w:t>
      </w:r>
    </w:p>
    <w:p w14:paraId="0CB0A69A"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vsak dokument v zadevi ima svojo zaporedno številko v okviru zadeve; </w:t>
      </w:r>
    </w:p>
    <w:p w14:paraId="6FF41040"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dokumente je mogoče premikati v druge zadeve pri čemer mora v revizijski sledi ostati zapis o dokumentu in informacija o lokaciji prestavitve; </w:t>
      </w:r>
    </w:p>
    <w:p w14:paraId="01204AD5"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avtomatski prevzem roka hranjenja iz načrta klasifikacijskih znakov; </w:t>
      </w:r>
    </w:p>
    <w:p w14:paraId="4EE3904A"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avtomatsko številčenje zadev in dokumentov v zadevah; </w:t>
      </w:r>
    </w:p>
    <w:p w14:paraId="0B234898"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možnost samodejnega in ročnega spreminjanja stanja zadeve; </w:t>
      </w:r>
    </w:p>
    <w:p w14:paraId="63A4A8C3"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določanje roka na zadevah in dokumentih; </w:t>
      </w:r>
    </w:p>
    <w:p w14:paraId="3EEB2DDC"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izhodne dokumente evidentira v aplikaciji tisti delavec oziroma nosilec zadeve, ki je dokument izdelal ali vložišče;</w:t>
      </w:r>
    </w:p>
    <w:p w14:paraId="5F4B35C6"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izdelava dokumentov na osnovi vnaprej pripravljenih predlog; </w:t>
      </w:r>
    </w:p>
    <w:p w14:paraId="635AD980"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podpora označbe zaupnosti in roka na dokumentu in zadevi; </w:t>
      </w:r>
    </w:p>
    <w:p w14:paraId="2F56E4E8"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podpora razveljavitvi in ponovnem aktiviranju razveljavljene zadeve; </w:t>
      </w:r>
    </w:p>
    <w:p w14:paraId="33987737"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prevzem roka hranjenja iz klasifikacijskega načrta; </w:t>
      </w:r>
    </w:p>
    <w:p w14:paraId="7B225823"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uničenje kopij elektronskega dokumenta v skladu s predpisi;  </w:t>
      </w:r>
    </w:p>
    <w:p w14:paraId="6F9C2AC7"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možnost prilagajanja poročil in izvoza podatkov (CSV, MS Excel) ter možnost, da naročnik sam pripravi nova poročila. Poročila naj imajo možnost sortiranja, razvrščanja in obdelave podatkov, ki jih prikazujejo ter obliko primerno za izpis; </w:t>
      </w:r>
    </w:p>
    <w:p w14:paraId="5DA4DA93" w14:textId="77777777" w:rsidR="004B2951" w:rsidRPr="008D49ED" w:rsidRDefault="004A11D7" w:rsidP="004B2951">
      <w:pPr>
        <w:pStyle w:val="Odstavekseznama"/>
        <w:numPr>
          <w:ilvl w:val="0"/>
          <w:numId w:val="49"/>
        </w:numPr>
        <w:spacing w:line="360" w:lineRule="auto"/>
        <w:jc w:val="both"/>
        <w:rPr>
          <w:rFonts w:cs="Arial"/>
          <w:szCs w:val="22"/>
        </w:rPr>
      </w:pPr>
      <w:r w:rsidRPr="008D49ED">
        <w:rPr>
          <w:rFonts w:cs="Arial"/>
          <w:szCs w:val="22"/>
        </w:rPr>
        <w:t xml:space="preserve">prosta nastavitev periode od odobritve dokumenta do veljavnosti dokumenta. Dostop uporabnikov do nove izdaje dokumenta je omogočen, takoj ko je odobrena, do datuma veljavnosti pa je v uporabi še predhodna izdaja tega dokumenta; </w:t>
      </w:r>
    </w:p>
    <w:p w14:paraId="13D0080C" w14:textId="7220568A" w:rsidR="004A11D7" w:rsidRPr="008D49ED" w:rsidRDefault="004A11D7" w:rsidP="004B2951">
      <w:pPr>
        <w:pStyle w:val="Odstavekseznama"/>
        <w:numPr>
          <w:ilvl w:val="0"/>
          <w:numId w:val="49"/>
        </w:numPr>
        <w:spacing w:line="360" w:lineRule="auto"/>
        <w:jc w:val="both"/>
        <w:rPr>
          <w:rFonts w:cs="Arial"/>
          <w:szCs w:val="22"/>
        </w:rPr>
      </w:pPr>
      <w:r w:rsidRPr="008D49ED">
        <w:rPr>
          <w:rFonts w:cs="Arial"/>
          <w:szCs w:val="22"/>
        </w:rPr>
        <w:t>omogočena ukinitev dokumentov in obveščanje uporabnikov (vidno kdo in kdaj ga je ukinil ter razlog ukinitve);</w:t>
      </w:r>
    </w:p>
    <w:p w14:paraId="2ED16F1B"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ob naslednji izdaji dokumenta so prejemniki obveščeni o novi izdaji;  </w:t>
      </w:r>
    </w:p>
    <w:p w14:paraId="33A021DF"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 xml:space="preserve">možnost nastavitve periodike pregleda dokumentov in opozarjanje avtorjev ob nastavljenih rokih;  </w:t>
      </w:r>
    </w:p>
    <w:p w14:paraId="2140314B" w14:textId="77777777" w:rsidR="004A11D7" w:rsidRPr="008D49ED" w:rsidRDefault="004A11D7" w:rsidP="00A4534C">
      <w:pPr>
        <w:pStyle w:val="Odstavekseznama"/>
        <w:numPr>
          <w:ilvl w:val="0"/>
          <w:numId w:val="49"/>
        </w:numPr>
        <w:spacing w:line="360" w:lineRule="auto"/>
        <w:jc w:val="both"/>
        <w:rPr>
          <w:rFonts w:cs="Arial"/>
          <w:szCs w:val="22"/>
        </w:rPr>
      </w:pPr>
      <w:r w:rsidRPr="008D49ED">
        <w:rPr>
          <w:rFonts w:cs="Arial"/>
          <w:szCs w:val="22"/>
        </w:rPr>
        <w:t>možnost arhiviranja s strani prejemnika določene elektronske pošte.</w:t>
      </w:r>
    </w:p>
    <w:p w14:paraId="36AFD673" w14:textId="77777777" w:rsidR="004A11D7" w:rsidRPr="008D49ED" w:rsidRDefault="004A11D7" w:rsidP="004A11D7">
      <w:pPr>
        <w:spacing w:line="360" w:lineRule="auto"/>
        <w:jc w:val="both"/>
        <w:rPr>
          <w:rFonts w:cs="Arial"/>
          <w:szCs w:val="22"/>
        </w:rPr>
      </w:pPr>
    </w:p>
    <w:p w14:paraId="12C2C934" w14:textId="77777777" w:rsidR="004A11D7" w:rsidRPr="008D49ED" w:rsidRDefault="004A11D7" w:rsidP="007F01D2">
      <w:pPr>
        <w:pStyle w:val="Naslov4"/>
      </w:pPr>
      <w:bookmarkStart w:id="52" w:name="_Toc85721569"/>
      <w:r w:rsidRPr="008D49ED">
        <w:t xml:space="preserve">2.2.3 </w:t>
      </w:r>
      <w:bookmarkStart w:id="53" w:name="_Hlk16596684"/>
      <w:r w:rsidRPr="008D49ED">
        <w:t>Programska oprema za masovni zajem</w:t>
      </w:r>
      <w:bookmarkEnd w:id="52"/>
      <w:bookmarkEnd w:id="53"/>
    </w:p>
    <w:p w14:paraId="55AD980C"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branja strojno pisanega teksta (OCR);</w:t>
      </w:r>
    </w:p>
    <w:p w14:paraId="7FAEDB1F"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moduli za prepoznavo vsebujejo podporo za slovenski jezik;</w:t>
      </w:r>
    </w:p>
    <w:p w14:paraId="72194180"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odstranjevanje motečih elementov pri prepoznavi in odstranjevanje ozadij</w:t>
      </w:r>
    </w:p>
    <w:p w14:paraId="4DF2B479"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obrazcev z barvnimi filtri (»</w:t>
      </w:r>
      <w:proofErr w:type="spellStart"/>
      <w:r w:rsidRPr="008D49ED">
        <w:rPr>
          <w:rFonts w:cs="Arial"/>
          <w:szCs w:val="22"/>
        </w:rPr>
        <w:t>drop</w:t>
      </w:r>
      <w:proofErr w:type="spellEnd"/>
      <w:r w:rsidRPr="008D49ED">
        <w:rPr>
          <w:rFonts w:cs="Arial"/>
          <w:szCs w:val="22"/>
        </w:rPr>
        <w:t xml:space="preserve">-out </w:t>
      </w:r>
      <w:proofErr w:type="spellStart"/>
      <w:r w:rsidRPr="008D49ED">
        <w:rPr>
          <w:rFonts w:cs="Arial"/>
          <w:szCs w:val="22"/>
        </w:rPr>
        <w:t>colours</w:t>
      </w:r>
      <w:proofErr w:type="spellEnd"/>
      <w:r w:rsidRPr="008D49ED">
        <w:rPr>
          <w:rFonts w:cs="Arial"/>
          <w:szCs w:val="22"/>
        </w:rPr>
        <w:t>«);</w:t>
      </w:r>
    </w:p>
    <w:p w14:paraId="7302723A"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nastavitve samodejnega zaznavanja barvnih dokumentov;</w:t>
      </w:r>
    </w:p>
    <w:p w14:paraId="3FE506F8"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samodejno obračanje skeniranih dokumentov glede na zapisan tekst na dokumentu;</w:t>
      </w:r>
    </w:p>
    <w:p w14:paraId="50492126"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 xml:space="preserve">omogoča dvostransko skeniranje listov in samodejno izločanje praznih strani; </w:t>
      </w:r>
    </w:p>
    <w:p w14:paraId="20898C78"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samodejno poravnavo skeniranih dokumentov;</w:t>
      </w:r>
    </w:p>
    <w:p w14:paraId="57DE8D04"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samodejno prilagajanje velikosti skeniranega dokumenta (»</w:t>
      </w:r>
      <w:proofErr w:type="spellStart"/>
      <w:r w:rsidRPr="008D49ED">
        <w:rPr>
          <w:rFonts w:cs="Arial"/>
          <w:szCs w:val="22"/>
        </w:rPr>
        <w:t>AutoCrop</w:t>
      </w:r>
      <w:proofErr w:type="spellEnd"/>
      <w:r w:rsidRPr="008D49ED">
        <w:rPr>
          <w:rFonts w:cs="Arial"/>
          <w:szCs w:val="22"/>
        </w:rPr>
        <w:t>«);</w:t>
      </w:r>
    </w:p>
    <w:p w14:paraId="0FD4BFDA"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ponovno skeniranje označene strani;</w:t>
      </w:r>
    </w:p>
    <w:p w14:paraId="6FD0C929"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 xml:space="preserve">možnost optičnega zajema (skeniranja) tudi več dokumentov hkrati, ločenih s črtno kodo ali na osnovi praznih strani. Omogočen mora biti optični zajem dokumentov v tekstovno obliko (OCR) s pretvorbo v PDF, PDF/A, </w:t>
      </w:r>
      <w:proofErr w:type="spellStart"/>
      <w:r w:rsidRPr="008D49ED">
        <w:rPr>
          <w:rFonts w:cs="Arial"/>
          <w:szCs w:val="22"/>
        </w:rPr>
        <w:t>searchable</w:t>
      </w:r>
      <w:proofErr w:type="spellEnd"/>
      <w:r w:rsidRPr="008D49ED">
        <w:rPr>
          <w:rFonts w:cs="Arial"/>
          <w:szCs w:val="22"/>
        </w:rPr>
        <w:t xml:space="preserve"> PDF/A, v formate skladne z ETZ;</w:t>
      </w:r>
    </w:p>
    <w:p w14:paraId="37C22839"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povezava s šifranti preko ODBC-ja;</w:t>
      </w:r>
    </w:p>
    <w:p w14:paraId="2E8DF623"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omogoča prepoznavo črtnih kod in »</w:t>
      </w:r>
      <w:proofErr w:type="spellStart"/>
      <w:r w:rsidRPr="008D49ED">
        <w:rPr>
          <w:rFonts w:cs="Arial"/>
          <w:szCs w:val="22"/>
        </w:rPr>
        <w:t>patch</w:t>
      </w:r>
      <w:proofErr w:type="spellEnd"/>
      <w:r w:rsidRPr="008D49ED">
        <w:rPr>
          <w:rFonts w:cs="Arial"/>
          <w:szCs w:val="22"/>
        </w:rPr>
        <w:t xml:space="preserve"> kod«, in sicer: enodimenzionalne: EAN-8,</w:t>
      </w:r>
    </w:p>
    <w:p w14:paraId="172877FB" w14:textId="77777777" w:rsidR="004A11D7" w:rsidRPr="008D49ED" w:rsidRDefault="004A11D7" w:rsidP="00A4534C">
      <w:pPr>
        <w:pStyle w:val="Odstavekseznama"/>
        <w:spacing w:line="360" w:lineRule="auto"/>
        <w:ind w:left="706"/>
        <w:jc w:val="both"/>
        <w:rPr>
          <w:rFonts w:cs="Arial"/>
          <w:szCs w:val="22"/>
        </w:rPr>
      </w:pPr>
      <w:r w:rsidRPr="008D49ED">
        <w:rPr>
          <w:rFonts w:cs="Arial"/>
          <w:szCs w:val="22"/>
        </w:rPr>
        <w:t xml:space="preserve">EAN-13, UPC-A, UPC-E, </w:t>
      </w:r>
      <w:proofErr w:type="spellStart"/>
      <w:r w:rsidRPr="008D49ED">
        <w:rPr>
          <w:rFonts w:cs="Arial"/>
          <w:szCs w:val="22"/>
        </w:rPr>
        <w:t>Code</w:t>
      </w:r>
      <w:proofErr w:type="spellEnd"/>
      <w:r w:rsidRPr="008D49ED">
        <w:rPr>
          <w:rFonts w:cs="Arial"/>
          <w:szCs w:val="22"/>
        </w:rPr>
        <w:t xml:space="preserve"> 39, </w:t>
      </w:r>
      <w:proofErr w:type="spellStart"/>
      <w:r w:rsidRPr="008D49ED">
        <w:rPr>
          <w:rFonts w:cs="Arial"/>
          <w:szCs w:val="22"/>
        </w:rPr>
        <w:t>Code</w:t>
      </w:r>
      <w:proofErr w:type="spellEnd"/>
      <w:r w:rsidRPr="008D49ED">
        <w:rPr>
          <w:rFonts w:cs="Arial"/>
          <w:szCs w:val="22"/>
        </w:rPr>
        <w:t xml:space="preserve"> 93, </w:t>
      </w:r>
      <w:proofErr w:type="spellStart"/>
      <w:r w:rsidRPr="008D49ED">
        <w:rPr>
          <w:rFonts w:cs="Arial"/>
          <w:szCs w:val="22"/>
        </w:rPr>
        <w:t>Code</w:t>
      </w:r>
      <w:proofErr w:type="spellEnd"/>
      <w:r w:rsidRPr="008D49ED">
        <w:rPr>
          <w:rFonts w:cs="Arial"/>
          <w:szCs w:val="22"/>
        </w:rPr>
        <w:t xml:space="preserve"> 128,  </w:t>
      </w:r>
      <w:proofErr w:type="spellStart"/>
      <w:r w:rsidRPr="008D49ED">
        <w:rPr>
          <w:rFonts w:cs="Arial"/>
          <w:szCs w:val="22"/>
        </w:rPr>
        <w:t>Interleaved</w:t>
      </w:r>
      <w:proofErr w:type="spellEnd"/>
      <w:r w:rsidRPr="008D49ED">
        <w:rPr>
          <w:rFonts w:cs="Arial"/>
          <w:szCs w:val="22"/>
        </w:rPr>
        <w:t xml:space="preserve"> 2/5, CODABAR in </w:t>
      </w:r>
      <w:proofErr w:type="spellStart"/>
      <w:r w:rsidRPr="008D49ED">
        <w:rPr>
          <w:rFonts w:cs="Arial"/>
          <w:szCs w:val="22"/>
        </w:rPr>
        <w:t>Postnet</w:t>
      </w:r>
      <w:proofErr w:type="spellEnd"/>
      <w:r w:rsidRPr="008D49ED">
        <w:rPr>
          <w:rFonts w:cs="Arial"/>
          <w:szCs w:val="22"/>
        </w:rPr>
        <w:t xml:space="preserve"> ter dvodimenzionalne: PDF 417, </w:t>
      </w:r>
      <w:proofErr w:type="spellStart"/>
      <w:r w:rsidRPr="008D49ED">
        <w:rPr>
          <w:rFonts w:cs="Arial"/>
          <w:szCs w:val="22"/>
        </w:rPr>
        <w:t>Aztec</w:t>
      </w:r>
      <w:proofErr w:type="spellEnd"/>
      <w:r w:rsidRPr="008D49ED">
        <w:rPr>
          <w:rFonts w:cs="Arial"/>
          <w:szCs w:val="22"/>
        </w:rPr>
        <w:t xml:space="preserve">, Data </w:t>
      </w:r>
      <w:proofErr w:type="spellStart"/>
      <w:r w:rsidRPr="008D49ED">
        <w:rPr>
          <w:rFonts w:cs="Arial"/>
          <w:szCs w:val="22"/>
        </w:rPr>
        <w:t>Matrix</w:t>
      </w:r>
      <w:proofErr w:type="spellEnd"/>
      <w:r w:rsidRPr="008D49ED">
        <w:rPr>
          <w:rFonts w:cs="Arial"/>
          <w:szCs w:val="22"/>
        </w:rPr>
        <w:t xml:space="preserve">, QR </w:t>
      </w:r>
      <w:proofErr w:type="spellStart"/>
      <w:r w:rsidRPr="008D49ED">
        <w:rPr>
          <w:rFonts w:cs="Arial"/>
          <w:szCs w:val="22"/>
        </w:rPr>
        <w:t>Code</w:t>
      </w:r>
      <w:proofErr w:type="spellEnd"/>
      <w:r w:rsidRPr="008D49ED">
        <w:rPr>
          <w:rFonts w:cs="Arial"/>
          <w:szCs w:val="22"/>
        </w:rPr>
        <w:t>;</w:t>
      </w:r>
    </w:p>
    <w:p w14:paraId="068F94CE" w14:textId="18622FB8"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selektivne prepoznave črtnih kod glede na tip črtne kode ali glede na njeno vsebino (regularni izrazi), možnost določan</w:t>
      </w:r>
      <w:r w:rsidR="002C7218" w:rsidRPr="008D49ED">
        <w:rPr>
          <w:rFonts w:cs="Arial"/>
          <w:szCs w:val="22"/>
        </w:rPr>
        <w:t>j</w:t>
      </w:r>
      <w:r w:rsidRPr="008D49ED">
        <w:rPr>
          <w:rFonts w:cs="Arial"/>
          <w:szCs w:val="22"/>
        </w:rPr>
        <w:t xml:space="preserve">a minimalne dolžine kode, možnost branja kontrolne številke; </w:t>
      </w:r>
    </w:p>
    <w:p w14:paraId="4D4C544A"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podpora optičnemu zajemu na delovnem mestu, s skenerji, ki podpirajo standardne ISIS, TWAIN gonilnike;</w:t>
      </w:r>
    </w:p>
    <w:p w14:paraId="044A703B"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podpora nastavitve zajema datotek odloženih na pred pripravljenih mapah;</w:t>
      </w:r>
    </w:p>
    <w:p w14:paraId="36C036A4"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samodejni zajem metapodatkov na določenem področju dokumenta (»zone OCR«);</w:t>
      </w:r>
    </w:p>
    <w:p w14:paraId="06FCF5B1"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zajema podatka iz dokumenta na način označi in preberi;</w:t>
      </w:r>
    </w:p>
    <w:p w14:paraId="316A3F0C"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nastavitve vnosa podatkov preko spustnega seznama, ki je ročno vnesen v aplikacijo ali preko povezave na šifrant v podatkovni bazi povezani preko ODBC-ja;</w:t>
      </w:r>
    </w:p>
    <w:p w14:paraId="54018E98"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prenosa metapodatkov iz zunanje podatkovne baze povezane preko ODBC-ja;</w:t>
      </w:r>
    </w:p>
    <w:p w14:paraId="5AC831E3"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lastRenderedPageBreak/>
        <w:t>možnost pred nastavitve vrednosti metapodatkov (datum zajema, število strani v dokumentu);</w:t>
      </w:r>
    </w:p>
    <w:p w14:paraId="4D2EB50B"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nastavitve indeksnega polja na način, da samodejno prenaša vrednost metapodatka zapisanega na prejšnjem dokumentu;</w:t>
      </w:r>
    </w:p>
    <w:p w14:paraId="13E45033"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možnost nastavitve pozicije branja teksta na dokumentu preko predloge;</w:t>
      </w:r>
    </w:p>
    <w:p w14:paraId="38E568E7" w14:textId="77777777" w:rsidR="004A11D7" w:rsidRPr="008D49ED" w:rsidRDefault="004A11D7" w:rsidP="00A4534C">
      <w:pPr>
        <w:pStyle w:val="Odstavekseznama"/>
        <w:numPr>
          <w:ilvl w:val="0"/>
          <w:numId w:val="45"/>
        </w:numPr>
        <w:spacing w:line="360" w:lineRule="auto"/>
        <w:jc w:val="both"/>
        <w:rPr>
          <w:rFonts w:cs="Arial"/>
          <w:szCs w:val="22"/>
        </w:rPr>
      </w:pPr>
      <w:r w:rsidRPr="008D49ED">
        <w:rPr>
          <w:rFonts w:cs="Arial"/>
          <w:szCs w:val="22"/>
        </w:rPr>
        <w:t>omogočena mora biti kontrola vnesene vrednosti (dolžina, tip podatka);</w:t>
      </w:r>
    </w:p>
    <w:p w14:paraId="28C7E959" w14:textId="00CAC39C" w:rsidR="004A11D7" w:rsidRPr="008D49ED" w:rsidRDefault="004A11D7" w:rsidP="00BD4266">
      <w:pPr>
        <w:pStyle w:val="Odstavekseznama"/>
        <w:numPr>
          <w:ilvl w:val="0"/>
          <w:numId w:val="45"/>
        </w:numPr>
        <w:spacing w:line="360" w:lineRule="auto"/>
        <w:jc w:val="both"/>
        <w:rPr>
          <w:rFonts w:cs="Arial"/>
          <w:szCs w:val="22"/>
        </w:rPr>
      </w:pPr>
      <w:r w:rsidRPr="008D49ED">
        <w:rPr>
          <w:rFonts w:cs="Arial"/>
          <w:szCs w:val="22"/>
        </w:rPr>
        <w:t>omogočati mora uvoz skeniranih dokumentov neposredno v dokumentni sistem, v formatu PDF/A, z zajetimi metapodatki;</w:t>
      </w:r>
    </w:p>
    <w:p w14:paraId="184FCE0E" w14:textId="77777777" w:rsidR="004A11D7" w:rsidRPr="008D49ED" w:rsidRDefault="004A11D7" w:rsidP="007F01D2">
      <w:pPr>
        <w:pStyle w:val="Naslov4"/>
      </w:pPr>
      <w:bookmarkStart w:id="54" w:name="_Toc85721572"/>
      <w:r w:rsidRPr="008D49ED">
        <w:t>2.2.4 Rešitev za elektronski podpis</w:t>
      </w:r>
      <w:bookmarkEnd w:id="54"/>
    </w:p>
    <w:p w14:paraId="48A0B6F1" w14:textId="77777777" w:rsidR="004A11D7" w:rsidRPr="008D49ED" w:rsidRDefault="004A11D7" w:rsidP="004A11D7">
      <w:pPr>
        <w:spacing w:line="360" w:lineRule="auto"/>
        <w:ind w:left="-14"/>
        <w:jc w:val="both"/>
        <w:rPr>
          <w:rFonts w:cs="Arial"/>
          <w:szCs w:val="22"/>
        </w:rPr>
      </w:pPr>
      <w:r w:rsidRPr="008D49ED">
        <w:rPr>
          <w:rFonts w:cs="Arial"/>
          <w:szCs w:val="22"/>
        </w:rPr>
        <w:t>Splošne zahteve:</w:t>
      </w:r>
    </w:p>
    <w:p w14:paraId="58971CCE"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elektronsko podpisovanje dokumentov v skladu z zakonodajo, ki ureja področje storitev zaupanja;</w:t>
      </w:r>
    </w:p>
    <w:p w14:paraId="38390233"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sistem mora omogočati navadne, napredne in kvalificirane elektronske podpise;</w:t>
      </w:r>
    </w:p>
    <w:p w14:paraId="7E161F90" w14:textId="77777777" w:rsidR="004A11D7" w:rsidRPr="008D49ED" w:rsidRDefault="004A11D7" w:rsidP="007A4C2D">
      <w:pPr>
        <w:widowControl/>
        <w:numPr>
          <w:ilvl w:val="0"/>
          <w:numId w:val="46"/>
        </w:numPr>
        <w:suppressAutoHyphens w:val="0"/>
        <w:spacing w:after="160" w:line="259" w:lineRule="auto"/>
        <w:jc w:val="both"/>
        <w:rPr>
          <w:rFonts w:cs="Arial"/>
          <w:szCs w:val="22"/>
        </w:rPr>
      </w:pPr>
      <w:r w:rsidRPr="008D49ED">
        <w:rPr>
          <w:rFonts w:cs="Arial"/>
          <w:szCs w:val="22"/>
        </w:rPr>
        <w:t xml:space="preserve">sistem mora notranjim in zunanjim podpisnikom omogočati poljubne kombinacije načinov e-podpisovanja, ki še ustrezajo izbrani vrsti e-podpisa; </w:t>
      </w:r>
    </w:p>
    <w:p w14:paraId="31C5CAA1"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rešitev se uporablja v oblaku;</w:t>
      </w:r>
    </w:p>
    <w:p w14:paraId="0BFB4AF3"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sistem mora omogočati tako posamično kot paketno podpisovanje dokumentov;</w:t>
      </w:r>
    </w:p>
    <w:p w14:paraId="4276F231"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možnost uporabniško nastavljivega časa, ko je dokument podpisnikom na voljo za podpisovanje;</w:t>
      </w:r>
    </w:p>
    <w:p w14:paraId="68361831"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deljenje dokumentov v podpis preko spletnega vmesnik (»ad hoc«);</w:t>
      </w:r>
    </w:p>
    <w:p w14:paraId="7E4AFA32"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 xml:space="preserve">deljenje dokumentov v podpis preko spletnega vmesnika ali </w:t>
      </w:r>
      <w:proofErr w:type="spellStart"/>
      <w:r w:rsidRPr="008D49ED">
        <w:rPr>
          <w:rFonts w:cs="Arial"/>
          <w:szCs w:val="22"/>
        </w:rPr>
        <w:t>RESTful</w:t>
      </w:r>
      <w:proofErr w:type="spellEnd"/>
      <w:r w:rsidRPr="008D49ED">
        <w:rPr>
          <w:rFonts w:cs="Arial"/>
          <w:szCs w:val="22"/>
        </w:rPr>
        <w:t xml:space="preserve"> servisa (npr. iz kadrovskega IS);</w:t>
      </w:r>
    </w:p>
    <w:p w14:paraId="1D6D4DAC"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deljenje dokumentov v podpis tudi osebam, ki niso uporabniki sistema;</w:t>
      </w:r>
    </w:p>
    <w:p w14:paraId="05497C8E"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možnost podpisa preko unikatne URL povezave (Click2Sign);</w:t>
      </w:r>
    </w:p>
    <w:p w14:paraId="6F3C087C"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 xml:space="preserve">preverjanje veljavnosti podpisa; </w:t>
      </w:r>
    </w:p>
    <w:p w14:paraId="4156C46F" w14:textId="351A28B3" w:rsidR="004A11D7" w:rsidRPr="008D49ED" w:rsidRDefault="004A11D7" w:rsidP="00BD4266">
      <w:pPr>
        <w:pStyle w:val="Odstavekseznama"/>
        <w:numPr>
          <w:ilvl w:val="0"/>
          <w:numId w:val="46"/>
        </w:numPr>
        <w:spacing w:line="360" w:lineRule="auto"/>
        <w:jc w:val="both"/>
        <w:rPr>
          <w:rFonts w:cs="Arial"/>
          <w:szCs w:val="22"/>
        </w:rPr>
      </w:pPr>
      <w:r w:rsidRPr="008D49ED">
        <w:rPr>
          <w:rFonts w:cs="Arial"/>
          <w:szCs w:val="22"/>
        </w:rPr>
        <w:t>revizijska sled.</w:t>
      </w:r>
    </w:p>
    <w:p w14:paraId="38BAB2B6" w14:textId="77777777" w:rsidR="004A11D7" w:rsidRPr="008D49ED" w:rsidRDefault="004A11D7" w:rsidP="00A4534C">
      <w:pPr>
        <w:pStyle w:val="Odstavekseznama"/>
        <w:spacing w:line="360" w:lineRule="auto"/>
        <w:ind w:left="706"/>
        <w:jc w:val="both"/>
        <w:rPr>
          <w:rFonts w:cs="Arial"/>
          <w:szCs w:val="22"/>
        </w:rPr>
      </w:pPr>
    </w:p>
    <w:p w14:paraId="6D66C888" w14:textId="77777777" w:rsidR="004A11D7" w:rsidRPr="008D49ED" w:rsidRDefault="004A11D7" w:rsidP="007F01D2">
      <w:pPr>
        <w:pStyle w:val="Naslov4"/>
      </w:pPr>
      <w:bookmarkStart w:id="55" w:name="_Toc85721573"/>
      <w:r w:rsidRPr="008D49ED">
        <w:t>2.2.5 Opis procesnih zahtev</w:t>
      </w:r>
      <w:bookmarkEnd w:id="55"/>
    </w:p>
    <w:p w14:paraId="1B27F023" w14:textId="24D19D02" w:rsidR="004A11D7" w:rsidRPr="008D49ED" w:rsidRDefault="004A11D7" w:rsidP="004A11D7">
      <w:pPr>
        <w:spacing w:after="120" w:line="360" w:lineRule="auto"/>
        <w:jc w:val="both"/>
        <w:rPr>
          <w:rFonts w:cs="Arial"/>
          <w:szCs w:val="22"/>
        </w:rPr>
      </w:pPr>
      <w:r w:rsidRPr="008D49ED">
        <w:rPr>
          <w:rFonts w:cs="Arial"/>
          <w:szCs w:val="22"/>
        </w:rPr>
        <w:t xml:space="preserve">Opis procesov naročnika povzema obstoječe stanje in ne definira želenega stanja naročnika. V sklopu implementacije dokumentnega sistema in elektronske hrambe je želja naročnika, da se zmanjša število procesov </w:t>
      </w:r>
      <w:r w:rsidR="00C14344" w:rsidRPr="008D49ED">
        <w:rPr>
          <w:rFonts w:cs="Arial"/>
          <w:szCs w:val="22"/>
        </w:rPr>
        <w:t>in</w:t>
      </w:r>
      <w:r w:rsidRPr="008D49ED">
        <w:rPr>
          <w:rFonts w:cs="Arial"/>
          <w:szCs w:val="22"/>
        </w:rPr>
        <w:t xml:space="preserve"> da se izvede optimizacija obstoječih. Procesi obsegajo obvladovanje pošte, dokumentov kakovosti, splošnih internih dokumentov in projektov</w:t>
      </w:r>
      <w:r w:rsidR="00C14344" w:rsidRPr="008D49ED">
        <w:rPr>
          <w:rFonts w:cs="Arial"/>
          <w:szCs w:val="22"/>
        </w:rPr>
        <w:t>.</w:t>
      </w:r>
    </w:p>
    <w:p w14:paraId="41491A7B" w14:textId="77777777" w:rsidR="00BD4266" w:rsidRPr="008D49ED" w:rsidRDefault="00BD4266" w:rsidP="00BD4266">
      <w:pPr>
        <w:spacing w:line="360" w:lineRule="auto"/>
        <w:jc w:val="both"/>
        <w:rPr>
          <w:rFonts w:cs="Arial"/>
          <w:szCs w:val="22"/>
        </w:rPr>
      </w:pPr>
    </w:p>
    <w:p w14:paraId="66342363" w14:textId="34189327" w:rsidR="004A11D7" w:rsidRPr="008D49ED" w:rsidRDefault="004A11D7" w:rsidP="005B1E8C">
      <w:pPr>
        <w:pStyle w:val="Naslov5"/>
        <w:spacing w:after="120"/>
        <w:jc w:val="left"/>
        <w:rPr>
          <w:rFonts w:cs="Arial"/>
          <w:b w:val="0"/>
          <w:bCs/>
          <w:szCs w:val="22"/>
        </w:rPr>
      </w:pPr>
      <w:bookmarkStart w:id="56" w:name="_Toc85721574"/>
      <w:r w:rsidRPr="008D49ED">
        <w:rPr>
          <w:rFonts w:cs="Arial"/>
          <w:b w:val="0"/>
          <w:bCs/>
          <w:szCs w:val="22"/>
        </w:rPr>
        <w:lastRenderedPageBreak/>
        <w:t>2.2.5.1 Izdelava dokumentov – pogodbe, interni akti, dokumenti kakovosti</w:t>
      </w:r>
      <w:bookmarkEnd w:id="56"/>
      <w:r w:rsidR="00C14344" w:rsidRPr="008D49ED">
        <w:rPr>
          <w:rFonts w:cs="Arial"/>
          <w:b w:val="0"/>
          <w:bCs/>
          <w:szCs w:val="22"/>
        </w:rPr>
        <w:t>, zapisniki</w:t>
      </w:r>
    </w:p>
    <w:p w14:paraId="793E8166" w14:textId="188118DD" w:rsidR="004A11D7" w:rsidRPr="008D49ED" w:rsidRDefault="004A11D7" w:rsidP="004A11D7">
      <w:pPr>
        <w:spacing w:before="120" w:line="360" w:lineRule="auto"/>
        <w:jc w:val="both"/>
        <w:rPr>
          <w:rFonts w:cs="Arial"/>
          <w:szCs w:val="22"/>
        </w:rPr>
      </w:pPr>
      <w:r w:rsidRPr="008D49ED">
        <w:rPr>
          <w:rFonts w:cs="Arial"/>
          <w:szCs w:val="22"/>
        </w:rPr>
        <w:t xml:space="preserve">Avtor pripravi dokument na pred pripravljeni predlogi (avtor je lahko eden ali več), dokument posreduje pregledovalcem (eden ali več), ki zaporedno pregledajo dokument. Če nastanejo pripombe na dokumentu se dokument vrne k avtorju, če pripomb ni, se dokument samodejno posreduje naprej k </w:t>
      </w:r>
      <w:proofErr w:type="spellStart"/>
      <w:r w:rsidRPr="008D49ED">
        <w:rPr>
          <w:rFonts w:cs="Arial"/>
          <w:szCs w:val="22"/>
        </w:rPr>
        <w:t>odobritelju</w:t>
      </w:r>
      <w:proofErr w:type="spellEnd"/>
      <w:r w:rsidRPr="008D49ED">
        <w:rPr>
          <w:rFonts w:cs="Arial"/>
          <w:szCs w:val="22"/>
        </w:rPr>
        <w:t xml:space="preserve">, ki ima možnost dokument pregledati in podati pripombe. V tem primeru se dokument vrne k avtorju, v nasprotnem primeru </w:t>
      </w:r>
      <w:proofErr w:type="spellStart"/>
      <w:r w:rsidRPr="008D49ED">
        <w:rPr>
          <w:rFonts w:cs="Arial"/>
          <w:szCs w:val="22"/>
        </w:rPr>
        <w:t>odobritelj</w:t>
      </w:r>
      <w:proofErr w:type="spellEnd"/>
      <w:r w:rsidRPr="008D49ED">
        <w:rPr>
          <w:rFonts w:cs="Arial"/>
          <w:szCs w:val="22"/>
        </w:rPr>
        <w:t xml:space="preserve"> dokument odobri. Sledi distribucija dokumentov. Prejemniki dokumenta so vnaprej določeni ali pa se jih lahko prosto doda. Prejemnik dokument pregleda in elektronsko potrdi prejem. Dokumenti se pregledujejo periodično. Sistem preko opomnika opozori avtorja, da je potrebna revizija dokumentov. Omogočena je prosta nastavitev periode od odobritve dokumenta do veljavnosti dokumenta. Dostop uporabnikov do nove izdaje dokumenta je omogočen takoj, ko je odobrena, do datuma veljavnosti pa je v uporabi še predhodna izdaja tega dokumenta. Tehnični zapisi v sistemu kakovosti se obravnavajo kot ostali interni dokumenti, ki nastajajo znotraj sistema. Predloge dokumentov kakovosti (obrazci) morajo biti del dokumentacije kakovosti (</w:t>
      </w:r>
      <w:proofErr w:type="spellStart"/>
      <w:r w:rsidRPr="008D49ED">
        <w:rPr>
          <w:rFonts w:cs="Arial"/>
          <w:szCs w:val="22"/>
        </w:rPr>
        <w:t>verzioniranje</w:t>
      </w:r>
      <w:proofErr w:type="spellEnd"/>
      <w:r w:rsidRPr="008D49ED">
        <w:rPr>
          <w:rFonts w:cs="Arial"/>
          <w:szCs w:val="22"/>
        </w:rPr>
        <w:t xml:space="preserve">, odobritve, izdaje, nezmožnost spreminjanja). </w:t>
      </w:r>
    </w:p>
    <w:p w14:paraId="3AAF3767" w14:textId="77777777" w:rsidR="00C14344" w:rsidRPr="008D49ED" w:rsidRDefault="00C14344" w:rsidP="004A11D7">
      <w:pPr>
        <w:spacing w:before="120" w:line="360" w:lineRule="auto"/>
        <w:jc w:val="both"/>
        <w:rPr>
          <w:rFonts w:cs="Arial"/>
          <w:szCs w:val="22"/>
        </w:rPr>
      </w:pPr>
    </w:p>
    <w:p w14:paraId="6DF73098" w14:textId="77777777" w:rsidR="004A11D7" w:rsidRPr="008D49ED" w:rsidRDefault="004A11D7" w:rsidP="004A11D7">
      <w:pPr>
        <w:spacing w:line="360" w:lineRule="auto"/>
        <w:jc w:val="both"/>
        <w:rPr>
          <w:rFonts w:cs="Arial"/>
          <w:szCs w:val="22"/>
        </w:rPr>
      </w:pPr>
      <w:r w:rsidRPr="008D49ED">
        <w:rPr>
          <w:rFonts w:cs="Arial"/>
          <w:szCs w:val="22"/>
        </w:rPr>
        <w:t xml:space="preserve">Pogodbe, ki jih prejme naročnik od poslovnih partnerjev v papirni obliki, se posredujejo pooblaščenim osebam v parafiranje (3 do 6 oseb) preden odgovorna oseba pogodbo podpiše. </w:t>
      </w:r>
    </w:p>
    <w:p w14:paraId="3F1031E0" w14:textId="443B69C7" w:rsidR="004A11D7" w:rsidRPr="008D49ED" w:rsidRDefault="004A11D7" w:rsidP="004A11D7">
      <w:pPr>
        <w:spacing w:line="360" w:lineRule="auto"/>
        <w:jc w:val="both"/>
        <w:rPr>
          <w:rFonts w:cs="Arial"/>
          <w:szCs w:val="22"/>
        </w:rPr>
      </w:pPr>
      <w:r w:rsidRPr="008D49ED">
        <w:rPr>
          <w:rFonts w:cs="Arial"/>
          <w:szCs w:val="22"/>
        </w:rPr>
        <w:t>Migracijo obstoječih dokumentov izvede naročnik, bodisi z ročnim uvozom in sočasnim vpisom metapodatkov s strani avtorja, ali z izvozom iz zalednih sistemov. Dokument dobi šifro novega sistema, stara šifra ostane na dokumentu kot metapodatek za zagotovitev sledljivosti.</w:t>
      </w:r>
    </w:p>
    <w:p w14:paraId="77B0B68B" w14:textId="0D162880" w:rsidR="00C14344" w:rsidRPr="008D49ED" w:rsidRDefault="00C14344" w:rsidP="004A11D7">
      <w:pPr>
        <w:spacing w:line="360" w:lineRule="auto"/>
        <w:jc w:val="both"/>
        <w:rPr>
          <w:rFonts w:cs="Arial"/>
          <w:szCs w:val="22"/>
        </w:rPr>
      </w:pPr>
    </w:p>
    <w:p w14:paraId="15B3B0C4" w14:textId="77777777" w:rsidR="005B1E8C" w:rsidRPr="008D49ED" w:rsidRDefault="005B1E8C" w:rsidP="004A11D7">
      <w:pPr>
        <w:spacing w:line="360" w:lineRule="auto"/>
        <w:jc w:val="both"/>
        <w:rPr>
          <w:rFonts w:cs="Arial"/>
          <w:szCs w:val="22"/>
        </w:rPr>
      </w:pPr>
    </w:p>
    <w:p w14:paraId="11C83F11" w14:textId="4A281743" w:rsidR="005B1E8C" w:rsidRPr="008D49ED" w:rsidRDefault="004A11D7" w:rsidP="005B1E8C">
      <w:pPr>
        <w:pStyle w:val="Naslov5"/>
        <w:jc w:val="left"/>
        <w:rPr>
          <w:rFonts w:cs="Arial"/>
          <w:b w:val="0"/>
          <w:bCs/>
          <w:szCs w:val="22"/>
        </w:rPr>
      </w:pPr>
      <w:bookmarkStart w:id="57" w:name="_Toc85721575"/>
      <w:r w:rsidRPr="008D49ED">
        <w:rPr>
          <w:rFonts w:cs="Arial"/>
          <w:b w:val="0"/>
          <w:bCs/>
          <w:szCs w:val="22"/>
        </w:rPr>
        <w:t>2.2.5.2 Upravljanje poš</w:t>
      </w:r>
      <w:bookmarkEnd w:id="57"/>
      <w:r w:rsidRPr="008D49ED">
        <w:rPr>
          <w:rFonts w:cs="Arial"/>
          <w:b w:val="0"/>
          <w:bCs/>
          <w:szCs w:val="22"/>
        </w:rPr>
        <w:t>te</w:t>
      </w:r>
    </w:p>
    <w:p w14:paraId="67B710A1" w14:textId="77777777" w:rsidR="004A11D7" w:rsidRPr="008D49ED" w:rsidRDefault="004A11D7" w:rsidP="004A11D7">
      <w:pPr>
        <w:spacing w:line="360" w:lineRule="auto"/>
        <w:jc w:val="both"/>
        <w:rPr>
          <w:rFonts w:cs="Arial"/>
          <w:szCs w:val="22"/>
        </w:rPr>
      </w:pPr>
      <w:r w:rsidRPr="008D49ED">
        <w:rPr>
          <w:rFonts w:cs="Arial"/>
          <w:szCs w:val="22"/>
        </w:rPr>
        <w:t>Vstopna pošta se prejema in oddaja v fizični ali elektronski obliki v vložišču. Pričakuje se optimizacija procesa sprejema in oddaje pošte z naslednjimi zahtevami:</w:t>
      </w:r>
    </w:p>
    <w:p w14:paraId="7505EB98"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evidentiranje odhodne in dohodne pošte;</w:t>
      </w:r>
    </w:p>
    <w:p w14:paraId="7F2C10C3"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razvrščanje, vodenje in klasifikacija vhodne pošte glede na pošiljatelja in prejemnika;</w:t>
      </w:r>
    </w:p>
    <w:p w14:paraId="588C146E"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pošiljanje prejete pošte v e-obliki več uporabnikom hkrati;</w:t>
      </w:r>
    </w:p>
    <w:p w14:paraId="10F8A917"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posredovanje napačno prejete pošte pravemu uporabniku;</w:t>
      </w:r>
    </w:p>
    <w:p w14:paraId="2E7B84C3"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 xml:space="preserve">razvrščanje dokumentov skladno z veljavnim </w:t>
      </w:r>
      <w:proofErr w:type="spellStart"/>
      <w:r w:rsidRPr="008D49ED">
        <w:rPr>
          <w:rFonts w:cs="Arial"/>
          <w:szCs w:val="22"/>
        </w:rPr>
        <w:t>signirnim</w:t>
      </w:r>
      <w:proofErr w:type="spellEnd"/>
      <w:r w:rsidRPr="008D49ED">
        <w:rPr>
          <w:rFonts w:cs="Arial"/>
          <w:szCs w:val="22"/>
        </w:rPr>
        <w:t xml:space="preserve"> in klasifikacijskim načrtom;</w:t>
      </w:r>
    </w:p>
    <w:p w14:paraId="53A10986"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povezovanje na obstoječe zadeve ali dokumente v dokumentnem sistemu;</w:t>
      </w:r>
    </w:p>
    <w:p w14:paraId="63F74DF7"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kreiranje dokumentov za izhodno pošto na podlagi predlog;</w:t>
      </w:r>
    </w:p>
    <w:p w14:paraId="2176F957"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pošiljanje izhodne pošte več prejemnikom, lahko tudi v e-obliki;</w:t>
      </w:r>
    </w:p>
    <w:p w14:paraId="6C4834B4"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pretvorba priponk v formate za dolgoročno hrambo;</w:t>
      </w:r>
    </w:p>
    <w:p w14:paraId="291ABCC7"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lastRenderedPageBreak/>
        <w:t>povezovanje na obstoječe zadeve,</w:t>
      </w:r>
    </w:p>
    <w:p w14:paraId="01C8DA9D" w14:textId="77777777" w:rsidR="004A11D7" w:rsidRPr="008D49ED" w:rsidRDefault="004A11D7" w:rsidP="00A4534C">
      <w:pPr>
        <w:pStyle w:val="Odstavekseznama"/>
        <w:numPr>
          <w:ilvl w:val="0"/>
          <w:numId w:val="50"/>
        </w:numPr>
        <w:spacing w:line="360" w:lineRule="auto"/>
        <w:jc w:val="both"/>
        <w:rPr>
          <w:rFonts w:cs="Arial"/>
          <w:szCs w:val="22"/>
        </w:rPr>
      </w:pPr>
      <w:r w:rsidRPr="008D49ED">
        <w:rPr>
          <w:rFonts w:cs="Arial"/>
          <w:szCs w:val="22"/>
        </w:rPr>
        <w:t>masovni zajem papirnih dokumentov.</w:t>
      </w:r>
    </w:p>
    <w:p w14:paraId="117774FB" w14:textId="77777777" w:rsidR="004A11D7" w:rsidRPr="008D49ED" w:rsidRDefault="004A11D7" w:rsidP="004A11D7">
      <w:pPr>
        <w:spacing w:line="360" w:lineRule="auto"/>
        <w:jc w:val="both"/>
        <w:rPr>
          <w:rFonts w:cs="Arial"/>
          <w:bCs/>
          <w:szCs w:val="22"/>
        </w:rPr>
      </w:pPr>
    </w:p>
    <w:p w14:paraId="77B8B95C" w14:textId="570C83FE" w:rsidR="00B712BD" w:rsidRPr="008D49ED" w:rsidRDefault="004A11D7" w:rsidP="004B2951">
      <w:pPr>
        <w:pStyle w:val="Naslov5"/>
        <w:jc w:val="left"/>
        <w:rPr>
          <w:rFonts w:cs="Arial"/>
          <w:color w:val="000000"/>
          <w:szCs w:val="22"/>
        </w:rPr>
      </w:pPr>
      <w:bookmarkStart w:id="58" w:name="_Toc85721577"/>
      <w:r w:rsidRPr="008D49ED">
        <w:rPr>
          <w:rFonts w:cs="Arial"/>
          <w:b w:val="0"/>
          <w:bCs/>
          <w:szCs w:val="22"/>
        </w:rPr>
        <w:t xml:space="preserve">2.2.5.3 </w:t>
      </w:r>
      <w:bookmarkEnd w:id="58"/>
      <w:r w:rsidR="00B712BD" w:rsidRPr="008D49ED">
        <w:rPr>
          <w:rFonts w:cs="Arial"/>
          <w:b w:val="0"/>
          <w:bCs/>
          <w:szCs w:val="22"/>
        </w:rPr>
        <w:t>Program za spremljanje odklonov – varnostnih zapletov</w:t>
      </w:r>
    </w:p>
    <w:p w14:paraId="04ABF0EB" w14:textId="6C7CA052" w:rsidR="00B712BD" w:rsidRPr="008D49ED" w:rsidRDefault="008E694C" w:rsidP="00B712BD">
      <w:pPr>
        <w:spacing w:line="360" w:lineRule="auto"/>
        <w:jc w:val="both"/>
        <w:rPr>
          <w:rFonts w:cs="Arial"/>
          <w:szCs w:val="22"/>
        </w:rPr>
      </w:pPr>
      <w:r w:rsidRPr="008D49ED">
        <w:rPr>
          <w:rFonts w:cs="Arial"/>
          <w:color w:val="000000"/>
          <w:szCs w:val="22"/>
        </w:rPr>
        <w:t xml:space="preserve">Računalniška aplikacija omogoča zaposlenim, da preko svojega uporabniškega imena in gesla ali anonimno ustvarijo sporočilo o odklonu (varnostno tveganje), ki se jim je zgodil oz. so ga zaznali. Poročilo o odklonu je enostaven zapis (besedilni opis) z možnostjo dodajanja priponk in pošiljanje odgovornim osebam/skrbnikom procesov. Le-ti lahko takoj zapišejo predlog ukrepov in beležijo njihovo realizacijo. Modul omogoča, da predstavnica vodstva za kakovost spremlja tako stanje posameznega odklona, kot tudi izdela obdobni analitični pregled za poročanje vodstvu. </w:t>
      </w:r>
    </w:p>
    <w:p w14:paraId="54B72D9D" w14:textId="16309246" w:rsidR="005B1E8C" w:rsidRPr="008D49ED" w:rsidRDefault="005B1E8C" w:rsidP="004A11D7">
      <w:pPr>
        <w:spacing w:line="360" w:lineRule="auto"/>
        <w:jc w:val="both"/>
        <w:rPr>
          <w:rFonts w:cs="Arial"/>
          <w:szCs w:val="22"/>
        </w:rPr>
      </w:pPr>
    </w:p>
    <w:p w14:paraId="60684997" w14:textId="77777777" w:rsidR="004B2951" w:rsidRPr="008D49ED" w:rsidRDefault="004B2951" w:rsidP="004A11D7">
      <w:pPr>
        <w:spacing w:line="360" w:lineRule="auto"/>
        <w:jc w:val="both"/>
        <w:rPr>
          <w:rFonts w:cs="Arial"/>
          <w:szCs w:val="22"/>
        </w:rPr>
      </w:pPr>
    </w:p>
    <w:p w14:paraId="34CCA7C7" w14:textId="77777777" w:rsidR="004A11D7" w:rsidRPr="008D49ED" w:rsidRDefault="004A11D7" w:rsidP="007F01D2">
      <w:pPr>
        <w:pStyle w:val="Naslov3"/>
      </w:pPr>
      <w:bookmarkStart w:id="59" w:name="_Toc85721579"/>
      <w:r w:rsidRPr="008D49ED">
        <w:t>2.3 Implementacija</w:t>
      </w:r>
      <w:bookmarkEnd w:id="59"/>
    </w:p>
    <w:p w14:paraId="2A4D54F6" w14:textId="77777777" w:rsidR="004A11D7" w:rsidRPr="008D49ED" w:rsidRDefault="004A11D7" w:rsidP="004A11D7">
      <w:pPr>
        <w:spacing w:line="360" w:lineRule="auto"/>
        <w:jc w:val="both"/>
        <w:rPr>
          <w:rFonts w:cs="Arial"/>
          <w:szCs w:val="22"/>
        </w:rPr>
      </w:pPr>
      <w:r w:rsidRPr="008D49ED">
        <w:rPr>
          <w:rFonts w:cs="Arial"/>
          <w:szCs w:val="22"/>
        </w:rPr>
        <w:t xml:space="preserve">Ponudnik mora v okviru ponudbe navesti plan aktivnosti, upoštevajoč </w:t>
      </w:r>
      <w:proofErr w:type="spellStart"/>
      <w:r w:rsidRPr="008D49ED">
        <w:rPr>
          <w:rFonts w:cs="Arial"/>
          <w:szCs w:val="22"/>
        </w:rPr>
        <w:t>faznost</w:t>
      </w:r>
      <w:proofErr w:type="spellEnd"/>
      <w:r w:rsidRPr="008D49ED">
        <w:rPr>
          <w:rFonts w:cs="Arial"/>
          <w:szCs w:val="22"/>
        </w:rPr>
        <w:t xml:space="preserve"> projekta, kot ga predvideva naročnik. Plan aktivnosti naj obsega:</w:t>
      </w:r>
    </w:p>
    <w:p w14:paraId="73C128C5" w14:textId="77777777" w:rsidR="004A11D7" w:rsidRPr="008D49ED" w:rsidRDefault="004A11D7" w:rsidP="004A11D7">
      <w:pPr>
        <w:spacing w:line="360" w:lineRule="auto"/>
        <w:jc w:val="both"/>
        <w:rPr>
          <w:rFonts w:cs="Arial"/>
          <w:szCs w:val="22"/>
        </w:rPr>
      </w:pPr>
    </w:p>
    <w:p w14:paraId="544611BD" w14:textId="77777777" w:rsidR="004A11D7" w:rsidRPr="008D49ED" w:rsidRDefault="004A11D7" w:rsidP="007F01D2">
      <w:pPr>
        <w:pStyle w:val="Naslov4"/>
      </w:pPr>
      <w:bookmarkStart w:id="60" w:name="_Toc85721580"/>
      <w:r w:rsidRPr="008D49ED">
        <w:t>2.3.1</w:t>
      </w:r>
      <w:r w:rsidRPr="008D49ED">
        <w:rPr>
          <w:rFonts w:eastAsia="Arial"/>
        </w:rPr>
        <w:t xml:space="preserve"> </w:t>
      </w:r>
      <w:r w:rsidRPr="008D49ED">
        <w:t>Analiza, načrtovanje, prilagoditve toka dokumentov procesom naročnika</w:t>
      </w:r>
      <w:bookmarkEnd w:id="60"/>
      <w:r w:rsidRPr="008D49ED">
        <w:t xml:space="preserve">  </w:t>
      </w:r>
    </w:p>
    <w:p w14:paraId="1F236963" w14:textId="77777777" w:rsidR="004A11D7" w:rsidRPr="008D49ED" w:rsidRDefault="004A11D7" w:rsidP="004A11D7">
      <w:pPr>
        <w:spacing w:line="360" w:lineRule="auto"/>
        <w:ind w:right="2"/>
        <w:jc w:val="both"/>
        <w:rPr>
          <w:rFonts w:cs="Arial"/>
          <w:szCs w:val="22"/>
        </w:rPr>
      </w:pPr>
      <w:r w:rsidRPr="008D49ED">
        <w:rPr>
          <w:rFonts w:cs="Arial"/>
          <w:szCs w:val="22"/>
        </w:rPr>
        <w:t xml:space="preserve">Analiza, načrtovanje, prilagoditve toka dokumentov procesom naročnika obsega najmanj analizo in specifikacijo zahtev naročnika, avtomatizacijo toka dokumentov, oblikovanje in potrjevanje funkcijskih specifikacij ter izdelavo načrta potrebnega razvoja, implementacije, testiranja in uvedbe, vključno z izobraževanjem in uvajanjem.  </w:t>
      </w:r>
    </w:p>
    <w:p w14:paraId="2C8EB9C2" w14:textId="77777777" w:rsidR="004A11D7" w:rsidRPr="008D49ED" w:rsidRDefault="004A11D7" w:rsidP="004A11D7">
      <w:pPr>
        <w:spacing w:line="360" w:lineRule="auto"/>
        <w:ind w:right="2"/>
        <w:jc w:val="both"/>
        <w:rPr>
          <w:rFonts w:cs="Arial"/>
          <w:szCs w:val="22"/>
        </w:rPr>
      </w:pPr>
    </w:p>
    <w:p w14:paraId="7A790331" w14:textId="77777777" w:rsidR="004A11D7" w:rsidRPr="008D49ED" w:rsidRDefault="004A11D7" w:rsidP="007F01D2">
      <w:pPr>
        <w:pStyle w:val="Naslov4"/>
      </w:pPr>
      <w:bookmarkStart w:id="61" w:name="_Toc85721581"/>
      <w:r w:rsidRPr="008D49ED">
        <w:t>2.3.2</w:t>
      </w:r>
      <w:r w:rsidRPr="008D49ED">
        <w:rPr>
          <w:rFonts w:eastAsia="Arial"/>
        </w:rPr>
        <w:t xml:space="preserve"> </w:t>
      </w:r>
      <w:r w:rsidRPr="008D49ED">
        <w:t>Razvoj, vzpostavitev testnega okolja in implementacija dokumentnega sistema in elektronske hrambe</w:t>
      </w:r>
      <w:bookmarkEnd w:id="61"/>
    </w:p>
    <w:p w14:paraId="0F7C6617" w14:textId="77777777" w:rsidR="004A11D7" w:rsidRPr="008D49ED" w:rsidRDefault="004A11D7" w:rsidP="004A11D7">
      <w:pPr>
        <w:spacing w:line="360" w:lineRule="auto"/>
        <w:ind w:right="2"/>
        <w:jc w:val="both"/>
        <w:rPr>
          <w:rFonts w:cs="Arial"/>
          <w:szCs w:val="22"/>
        </w:rPr>
      </w:pPr>
      <w:r w:rsidRPr="008D49ED">
        <w:rPr>
          <w:rFonts w:cs="Arial"/>
          <w:szCs w:val="22"/>
        </w:rPr>
        <w:t xml:space="preserve">Razvoj, vzpostavitev testnega okolja in implementacija dokumentnega sistema in elektronske hrambe obsega potreben razvoj in prilagoditev zahtevam naročnika, definiranim v specifikacijah, vzpostavitev razvojnega okolja pri ponudniku in testiranje ključnih uporabnikov. Ko je dokumentni sistem uspešno verificiran, ga ponudnik implementira v informacijski sistem naročnika, vzpostavi okolje za delovanje testnega dokumentnega sistema, konfiguracijo sistema in navezavo na skupne testne podatke, testno migracijo podatkov in dokumentov. V fazi razvoja integracija dokumentnega sistema v informacijski sistem zajema tudi integracijo s poslovnimi in spletnimi aplikacijami ter sporočilnim sistemom naročnika. Izbrani ponudnik skupaj z naročnikom preveri ustreznost in po potrebi napolni nabor podatkov oziroma parametrov posameznih metod, spletnih storitev, šifrantov. Ponudnik mora pri naročniku </w:t>
      </w:r>
      <w:r w:rsidRPr="008D49ED">
        <w:rPr>
          <w:rFonts w:cs="Arial"/>
          <w:szCs w:val="22"/>
        </w:rPr>
        <w:lastRenderedPageBreak/>
        <w:t>vzpostaviti dokumentni sistem s podatki za nemoteno in pravilno delovanje.</w:t>
      </w:r>
      <w:r w:rsidRPr="008D49ED" w:rsidDel="00C2174F">
        <w:rPr>
          <w:rFonts w:cs="Arial"/>
          <w:szCs w:val="22"/>
        </w:rPr>
        <w:t xml:space="preserve"> </w:t>
      </w:r>
    </w:p>
    <w:p w14:paraId="32653A6D" w14:textId="77777777" w:rsidR="004A11D7" w:rsidRPr="008D49ED" w:rsidRDefault="004A11D7" w:rsidP="004A11D7">
      <w:pPr>
        <w:spacing w:line="360" w:lineRule="auto"/>
        <w:ind w:right="2"/>
        <w:jc w:val="both"/>
        <w:rPr>
          <w:rFonts w:cs="Arial"/>
          <w:szCs w:val="22"/>
        </w:rPr>
      </w:pPr>
    </w:p>
    <w:p w14:paraId="707F38AB" w14:textId="77777777" w:rsidR="004A11D7" w:rsidRPr="008D49ED" w:rsidRDefault="004A11D7" w:rsidP="007F01D2">
      <w:pPr>
        <w:pStyle w:val="Naslov4"/>
      </w:pPr>
      <w:bookmarkStart w:id="62" w:name="_Toc85721582"/>
      <w:r w:rsidRPr="008D49ED">
        <w:t xml:space="preserve">2.3.3 </w:t>
      </w:r>
      <w:r w:rsidRPr="008D49ED">
        <w:rPr>
          <w:rFonts w:eastAsia="Calibri"/>
        </w:rPr>
        <w:t>Usposabljanje uporabnikov in skrbnikov ter izdelava navodil</w:t>
      </w:r>
      <w:bookmarkEnd w:id="62"/>
      <w:r w:rsidRPr="008D49ED">
        <w:rPr>
          <w:rFonts w:eastAsia="Calibri"/>
        </w:rPr>
        <w:t xml:space="preserve"> </w:t>
      </w:r>
    </w:p>
    <w:p w14:paraId="5BADE67D" w14:textId="77777777" w:rsidR="004A11D7" w:rsidRPr="008D49ED" w:rsidRDefault="004A11D7" w:rsidP="004A11D7">
      <w:pPr>
        <w:spacing w:line="360" w:lineRule="auto"/>
        <w:ind w:right="2"/>
        <w:jc w:val="both"/>
        <w:rPr>
          <w:rFonts w:cs="Arial"/>
          <w:szCs w:val="22"/>
        </w:rPr>
      </w:pPr>
      <w:r w:rsidRPr="008D49ED">
        <w:rPr>
          <w:rFonts w:cs="Arial"/>
          <w:szCs w:val="22"/>
        </w:rPr>
        <w:t>Ponudnik za uporabnike izvede usposabljanje, ki mora obsegati vse potrebne funkcionalnosti glede na pravice uporabnika:</w:t>
      </w:r>
    </w:p>
    <w:p w14:paraId="397038AE" w14:textId="77777777" w:rsidR="004A11D7" w:rsidRPr="008D49ED" w:rsidRDefault="004A11D7" w:rsidP="00A4534C">
      <w:pPr>
        <w:pStyle w:val="Odstavekseznama"/>
        <w:numPr>
          <w:ilvl w:val="0"/>
          <w:numId w:val="55"/>
        </w:numPr>
        <w:spacing w:line="360" w:lineRule="auto"/>
        <w:ind w:right="2"/>
        <w:jc w:val="both"/>
        <w:rPr>
          <w:rFonts w:cs="Arial"/>
          <w:szCs w:val="22"/>
        </w:rPr>
      </w:pPr>
      <w:r w:rsidRPr="008D49ED">
        <w:rPr>
          <w:rFonts w:cs="Arial"/>
          <w:szCs w:val="22"/>
        </w:rPr>
        <w:t>uporabniki, ki delajo v Enoti za dokumentiranje in arhiviranje in tajništvu morajo poznati vse funkcionalnosti informacijske rešitve dokumentnega sistema in elektronske hrambe,</w:t>
      </w:r>
    </w:p>
    <w:p w14:paraId="213B3AF0" w14:textId="77777777" w:rsidR="004A11D7" w:rsidRPr="008D49ED" w:rsidRDefault="004A11D7" w:rsidP="00A4534C">
      <w:pPr>
        <w:pStyle w:val="Odstavekseznama"/>
        <w:numPr>
          <w:ilvl w:val="0"/>
          <w:numId w:val="55"/>
        </w:numPr>
        <w:spacing w:line="360" w:lineRule="auto"/>
        <w:ind w:right="2"/>
        <w:jc w:val="both"/>
        <w:rPr>
          <w:rFonts w:cs="Arial"/>
          <w:szCs w:val="22"/>
        </w:rPr>
      </w:pPr>
      <w:r w:rsidRPr="008D49ED">
        <w:rPr>
          <w:rFonts w:cs="Arial"/>
          <w:szCs w:val="22"/>
        </w:rPr>
        <w:t xml:space="preserve">za skrbnike se izvede poglobljeno usposabljanje, ki vključuje tudi praktične primere priprave okolja in upravljanja dokumentnega sistema in elektronske hrambe. </w:t>
      </w:r>
    </w:p>
    <w:p w14:paraId="7850C6DA" w14:textId="12B60B15" w:rsidR="004A11D7" w:rsidRPr="008D49ED" w:rsidRDefault="004A11D7" w:rsidP="004A11D7">
      <w:pPr>
        <w:spacing w:line="360" w:lineRule="auto"/>
        <w:ind w:right="2"/>
        <w:jc w:val="both"/>
        <w:rPr>
          <w:rFonts w:cs="Arial"/>
          <w:szCs w:val="22"/>
        </w:rPr>
      </w:pPr>
      <w:r w:rsidRPr="008D49ED">
        <w:rPr>
          <w:rFonts w:cs="Arial"/>
          <w:szCs w:val="22"/>
        </w:rPr>
        <w:t>Za splošne uporabnike ponudnik izvede usposabljanje v obliki e-izobraževanja</w:t>
      </w:r>
      <w:r w:rsidR="00B174AC" w:rsidRPr="008D49ED">
        <w:rPr>
          <w:rFonts w:cs="Arial"/>
          <w:szCs w:val="22"/>
        </w:rPr>
        <w:t>, ki je dostopno ves čas trajanja pogodbe in se ob spremembah tudi redno ažurira</w:t>
      </w:r>
      <w:r w:rsidRPr="008D49ED">
        <w:rPr>
          <w:rFonts w:cs="Arial"/>
          <w:szCs w:val="22"/>
        </w:rPr>
        <w:t>.</w:t>
      </w:r>
    </w:p>
    <w:p w14:paraId="4DE985D7" w14:textId="77777777" w:rsidR="004A11D7" w:rsidRPr="008D49ED" w:rsidRDefault="004A11D7" w:rsidP="004A11D7">
      <w:pPr>
        <w:spacing w:line="360" w:lineRule="auto"/>
        <w:ind w:right="2"/>
        <w:jc w:val="both"/>
        <w:rPr>
          <w:rFonts w:cs="Arial"/>
          <w:szCs w:val="22"/>
        </w:rPr>
      </w:pPr>
    </w:p>
    <w:p w14:paraId="7BD4163C" w14:textId="2E151361" w:rsidR="004A11D7" w:rsidRPr="008D49ED" w:rsidRDefault="004A11D7" w:rsidP="004A11D7">
      <w:pPr>
        <w:spacing w:line="360" w:lineRule="auto"/>
        <w:ind w:right="2"/>
        <w:jc w:val="both"/>
        <w:rPr>
          <w:rFonts w:cs="Arial"/>
          <w:szCs w:val="22"/>
        </w:rPr>
      </w:pPr>
      <w:r w:rsidRPr="008D49ED">
        <w:rPr>
          <w:rFonts w:cs="Arial"/>
          <w:szCs w:val="22"/>
        </w:rPr>
        <w:t>Ponudnik preda skrbnikom in uporabnikom navodila, ki so prilagojena glede na njihove pravice. Pripravljena navodila morajo biti razumljiva in vsebovati tudi praktične primere s slikami.</w:t>
      </w:r>
      <w:r w:rsidR="00B174AC" w:rsidRPr="008D49ED">
        <w:rPr>
          <w:rFonts w:cs="Arial"/>
          <w:szCs w:val="22"/>
        </w:rPr>
        <w:t xml:space="preserve"> Ob vsaki spremembi ponudnik poskrbi za novo verzijo navodil in o tem obvesti skrbnika naročnika.</w:t>
      </w:r>
    </w:p>
    <w:p w14:paraId="79953C10" w14:textId="77777777" w:rsidR="00FB6A0C" w:rsidRPr="008D49ED" w:rsidRDefault="00FB6A0C" w:rsidP="004A11D7">
      <w:pPr>
        <w:spacing w:line="360" w:lineRule="auto"/>
        <w:ind w:right="2"/>
        <w:jc w:val="both"/>
        <w:rPr>
          <w:rFonts w:cs="Arial"/>
          <w:szCs w:val="22"/>
        </w:rPr>
      </w:pPr>
    </w:p>
    <w:p w14:paraId="1265F974" w14:textId="77777777" w:rsidR="004A11D7" w:rsidRPr="008D49ED" w:rsidRDefault="004A11D7" w:rsidP="007F01D2">
      <w:pPr>
        <w:pStyle w:val="Naslov4"/>
      </w:pPr>
      <w:bookmarkStart w:id="63" w:name="_Toc85721583"/>
      <w:r w:rsidRPr="008D49ED">
        <w:t>2.3.4 Implementacija dokumentnega sistema in elektronske hrambe ter vzpostavitev produkcijskega okolja</w:t>
      </w:r>
      <w:bookmarkEnd w:id="63"/>
      <w:r w:rsidRPr="008D49ED">
        <w:t xml:space="preserve">  </w:t>
      </w:r>
    </w:p>
    <w:p w14:paraId="6D1FA224" w14:textId="1661C686" w:rsidR="004A11D7" w:rsidRPr="008D49ED" w:rsidRDefault="004A11D7" w:rsidP="004A11D7">
      <w:pPr>
        <w:spacing w:line="360" w:lineRule="auto"/>
        <w:ind w:right="2"/>
        <w:jc w:val="both"/>
        <w:rPr>
          <w:rFonts w:cs="Arial"/>
          <w:szCs w:val="22"/>
        </w:rPr>
      </w:pPr>
      <w:r w:rsidRPr="008D49ED">
        <w:rPr>
          <w:rFonts w:cs="Arial"/>
          <w:szCs w:val="22"/>
        </w:rPr>
        <w:t>Implementacijo dokumentnega sistema in elektronske hrambe ter vzpostavitev produkcijskega okolja izvede ponudnik po potrjenem uporabniškem testu na testnem okolju, izvedbi validacije s strani naročnika, opravljenem usposabljanju skrbnikov in uporabnikov, izdelanih navodilih za uporabnike in skrbnike, ki obsegajo konfiguracijo sistema, integracijo z informacijskimi sistemi naročnika, migracijo obstoječih podatkov in dokumentov ter vzpostavitev šifrantov, integracijsko in migracijsko testiranje, vzpostavitev delujočega sistema z integracijami v informacijski sistem naročnika ter izdelavo in predajo tehnične in vsebinske/uporabniške dokumentacije celotnega dokumentnega sistema</w:t>
      </w:r>
      <w:r w:rsidR="00B174AC" w:rsidRPr="008D49ED">
        <w:rPr>
          <w:rFonts w:cs="Arial"/>
          <w:szCs w:val="22"/>
        </w:rPr>
        <w:t xml:space="preserve"> in elektronske hrambe</w:t>
      </w:r>
      <w:r w:rsidRPr="008D49ED">
        <w:rPr>
          <w:rFonts w:cs="Arial"/>
          <w:szCs w:val="22"/>
        </w:rPr>
        <w:t xml:space="preserve"> glede na zahteve ETZ. </w:t>
      </w:r>
    </w:p>
    <w:p w14:paraId="719C3876" w14:textId="77777777" w:rsidR="004A11D7" w:rsidRPr="008D49ED" w:rsidRDefault="004A11D7" w:rsidP="004A11D7">
      <w:pPr>
        <w:spacing w:line="360" w:lineRule="auto"/>
        <w:ind w:right="2"/>
        <w:jc w:val="both"/>
        <w:rPr>
          <w:rFonts w:cs="Arial"/>
          <w:szCs w:val="22"/>
        </w:rPr>
      </w:pPr>
    </w:p>
    <w:p w14:paraId="112EEA9A" w14:textId="77777777" w:rsidR="004A11D7" w:rsidRPr="008D49ED" w:rsidRDefault="004A11D7" w:rsidP="007F01D2">
      <w:pPr>
        <w:pStyle w:val="Naslov4"/>
      </w:pPr>
      <w:bookmarkStart w:id="64" w:name="_Toc85721584"/>
      <w:r w:rsidRPr="008D49ED">
        <w:t>2.3.5 Poskusno delovanje</w:t>
      </w:r>
      <w:bookmarkEnd w:id="64"/>
      <w:r w:rsidRPr="008D49ED">
        <w:t xml:space="preserve"> </w:t>
      </w:r>
    </w:p>
    <w:p w14:paraId="4FEAC06E" w14:textId="77777777" w:rsidR="004A11D7" w:rsidRPr="008D49ED" w:rsidRDefault="004A11D7" w:rsidP="004A11D7">
      <w:pPr>
        <w:spacing w:line="360" w:lineRule="auto"/>
        <w:ind w:right="2"/>
        <w:jc w:val="both"/>
        <w:rPr>
          <w:rFonts w:cs="Arial"/>
          <w:szCs w:val="22"/>
        </w:rPr>
      </w:pPr>
      <w:bookmarkStart w:id="65" w:name="_Hlk88213222"/>
      <w:r w:rsidRPr="008D49ED">
        <w:rPr>
          <w:rFonts w:cs="Arial"/>
          <w:szCs w:val="22"/>
        </w:rPr>
        <w:t>Poskusno delovanje traja 3 (tri) mesece po uvedbi dokumentnega sistema in elektronske hrambe v produkcijsko okolje. Začetek poskusnega delovanja začne teči z dnem podpisa skupne izjave ponudnika in naročnika o uspešni uvedbi informacijske rešitve.</w:t>
      </w:r>
    </w:p>
    <w:p w14:paraId="7BE5156C" w14:textId="77777777" w:rsidR="004A11D7" w:rsidRPr="008D49ED" w:rsidRDefault="004A11D7" w:rsidP="004A11D7">
      <w:pPr>
        <w:spacing w:line="360" w:lineRule="auto"/>
        <w:ind w:right="2"/>
        <w:jc w:val="both"/>
        <w:rPr>
          <w:rFonts w:cs="Arial"/>
          <w:szCs w:val="22"/>
        </w:rPr>
      </w:pPr>
      <w:r w:rsidRPr="008D49ED">
        <w:rPr>
          <w:rFonts w:cs="Arial"/>
          <w:szCs w:val="22"/>
        </w:rPr>
        <w:t xml:space="preserve">Poskusno delovanje traja 2 (dva) meseca po uvedbi elektronske hrambe z integracijo z </w:t>
      </w:r>
      <w:r w:rsidRPr="008D49ED">
        <w:rPr>
          <w:rFonts w:cs="Arial"/>
          <w:szCs w:val="22"/>
        </w:rPr>
        <w:lastRenderedPageBreak/>
        <w:t xml:space="preserve">zalednimi sistemi. </w:t>
      </w:r>
    </w:p>
    <w:p w14:paraId="1E73CBCB" w14:textId="77777777" w:rsidR="004A11D7" w:rsidRPr="008D49ED" w:rsidRDefault="004A11D7" w:rsidP="004A11D7">
      <w:pPr>
        <w:spacing w:line="360" w:lineRule="auto"/>
        <w:ind w:right="2"/>
        <w:jc w:val="both"/>
        <w:rPr>
          <w:rFonts w:cs="Arial"/>
          <w:szCs w:val="22"/>
        </w:rPr>
      </w:pPr>
      <w:r w:rsidRPr="008D49ED">
        <w:rPr>
          <w:rFonts w:cs="Arial"/>
          <w:szCs w:val="22"/>
        </w:rPr>
        <w:t>Začetek poskusnega delovanja začne teči z dnem podpisa skupne izjave ponudnika in naročnika o uspešni uvedbi vsake od informacijskih rešitev.</w:t>
      </w:r>
    </w:p>
    <w:p w14:paraId="5B5DF273" w14:textId="77777777" w:rsidR="004A11D7" w:rsidRPr="008D49ED" w:rsidRDefault="004A11D7" w:rsidP="004A11D7">
      <w:pPr>
        <w:spacing w:line="360" w:lineRule="auto"/>
        <w:ind w:right="2"/>
        <w:jc w:val="both"/>
        <w:rPr>
          <w:rFonts w:cs="Arial"/>
          <w:szCs w:val="22"/>
        </w:rPr>
      </w:pPr>
      <w:r w:rsidRPr="008D49ED">
        <w:rPr>
          <w:rFonts w:cs="Arial"/>
          <w:szCs w:val="22"/>
        </w:rPr>
        <w:t xml:space="preserve">V tem času so po potrebi pri naročniku prisotni predstavniki ponudnika in takoj odpravljajo ugotovljene pomanjkljivosti dokumentnega sistema z namenom nemotenega poslovanja naročnika. </w:t>
      </w:r>
    </w:p>
    <w:p w14:paraId="3E2B1F76" w14:textId="77777777" w:rsidR="004A11D7" w:rsidRPr="008D49ED" w:rsidRDefault="004A11D7" w:rsidP="004A11D7">
      <w:pPr>
        <w:spacing w:line="360" w:lineRule="auto"/>
        <w:ind w:right="2"/>
        <w:jc w:val="both"/>
        <w:rPr>
          <w:rFonts w:cs="Arial"/>
          <w:szCs w:val="22"/>
        </w:rPr>
      </w:pPr>
      <w:r w:rsidRPr="008D49ED">
        <w:rPr>
          <w:rFonts w:cs="Arial"/>
          <w:szCs w:val="22"/>
        </w:rPr>
        <w:t>Naročnik s končnim primopredajnim zapisnikom potrdi skladnost celotnega naročenega informacijskega sistema s specificiranimi zahtevami, ko je poskusno delovanje uspešno končano.</w:t>
      </w:r>
    </w:p>
    <w:bookmarkEnd w:id="65"/>
    <w:p w14:paraId="1762CB1C" w14:textId="77777777" w:rsidR="004A11D7" w:rsidRPr="008D49ED" w:rsidRDefault="004A11D7" w:rsidP="004A11D7">
      <w:pPr>
        <w:spacing w:line="360" w:lineRule="auto"/>
        <w:ind w:right="2"/>
        <w:jc w:val="both"/>
        <w:rPr>
          <w:rFonts w:cs="Arial"/>
          <w:szCs w:val="22"/>
          <w:highlight w:val="yellow"/>
        </w:rPr>
      </w:pPr>
    </w:p>
    <w:p w14:paraId="4416B176" w14:textId="77777777" w:rsidR="004A11D7" w:rsidRPr="008D49ED" w:rsidRDefault="004A11D7" w:rsidP="007F01D2">
      <w:pPr>
        <w:pStyle w:val="Naslov3"/>
      </w:pPr>
      <w:bookmarkStart w:id="66" w:name="_Toc85721585"/>
      <w:bookmarkStart w:id="67" w:name="_Hlk22880223"/>
      <w:r w:rsidRPr="008D49ED">
        <w:t>2.3.6 Vzdrževanje</w:t>
      </w:r>
      <w:bookmarkEnd w:id="66"/>
    </w:p>
    <w:p w14:paraId="35A2CFDD" w14:textId="77777777" w:rsidR="004A11D7" w:rsidRPr="008D49ED" w:rsidRDefault="004A11D7" w:rsidP="004A11D7">
      <w:pPr>
        <w:spacing w:line="360" w:lineRule="auto"/>
        <w:jc w:val="both"/>
        <w:rPr>
          <w:rFonts w:cs="Arial"/>
          <w:szCs w:val="22"/>
        </w:rPr>
      </w:pPr>
      <w:r w:rsidRPr="008D49ED">
        <w:rPr>
          <w:rFonts w:cs="Arial"/>
          <w:szCs w:val="22"/>
        </w:rPr>
        <w:t>Po zapisniškem prevzemu posameznega pogodbeno določenega modula sledi obdobje uporabe storitev, ki vključuje redno vzdrževanje in vse potrebno za zagotavljanje nemotenega in varnega delovanja sistema. Redno vzdrževanje obsega aktivnosti izvajanja nivoja storitve, kot predvideva certifikacija storitev elektronske hrambe in spremljevalnih storitev ter 300 ur tehnične podpore v obdobju trajanja pogodbe.</w:t>
      </w:r>
    </w:p>
    <w:p w14:paraId="420D1C83" w14:textId="77777777" w:rsidR="004A11D7" w:rsidRPr="008D49ED" w:rsidRDefault="004A11D7" w:rsidP="004A11D7">
      <w:pPr>
        <w:spacing w:line="360" w:lineRule="auto"/>
        <w:jc w:val="both"/>
        <w:rPr>
          <w:rFonts w:cs="Arial"/>
          <w:szCs w:val="22"/>
        </w:rPr>
      </w:pPr>
    </w:p>
    <w:p w14:paraId="0C0BB585" w14:textId="77777777" w:rsidR="004A11D7" w:rsidRPr="008D49ED" w:rsidRDefault="004A11D7" w:rsidP="004A11D7">
      <w:pPr>
        <w:spacing w:line="360" w:lineRule="auto"/>
        <w:jc w:val="both"/>
        <w:rPr>
          <w:rFonts w:cs="Arial"/>
          <w:szCs w:val="22"/>
        </w:rPr>
      </w:pPr>
      <w:r w:rsidRPr="008D49ED">
        <w:rPr>
          <w:rFonts w:cs="Arial"/>
          <w:szCs w:val="22"/>
        </w:rPr>
        <w:t xml:space="preserve">Izvajalec zagotavlja nemoteno delovanje podpornega sistema (»on-line </w:t>
      </w:r>
      <w:proofErr w:type="spellStart"/>
      <w:r w:rsidRPr="008D49ED">
        <w:rPr>
          <w:rFonts w:cs="Arial"/>
          <w:szCs w:val="22"/>
        </w:rPr>
        <w:t>service</w:t>
      </w:r>
      <w:proofErr w:type="spellEnd"/>
      <w:r w:rsidRPr="008D49ED">
        <w:rPr>
          <w:rFonts w:cs="Arial"/>
          <w:szCs w:val="22"/>
        </w:rPr>
        <w:t xml:space="preserve"> desk«, »</w:t>
      </w:r>
      <w:proofErr w:type="spellStart"/>
      <w:r w:rsidRPr="008D49ED">
        <w:rPr>
          <w:rFonts w:cs="Arial"/>
          <w:szCs w:val="22"/>
        </w:rPr>
        <w:t>help</w:t>
      </w:r>
      <w:proofErr w:type="spellEnd"/>
      <w:r w:rsidRPr="008D49ED">
        <w:rPr>
          <w:rFonts w:cs="Arial"/>
          <w:szCs w:val="22"/>
        </w:rPr>
        <w:t xml:space="preserve"> desk«) in spletne prijave napak s strani naročnika zaradi zagotavljanja revizijske sledi ter pomoč administratorjem in uporabnikom sistema v časovnem obsegu, določenem s pogodbo. Naročnik bo z izvajalcem podpisal pogodbo, v kateri bodo natančno določeni pogoji odzivnosti, razpoložljivosti in postopkov, v primeru nedoseganja pričakovanega nivoja storitev.</w:t>
      </w:r>
    </w:p>
    <w:p w14:paraId="383F6052" w14:textId="77777777" w:rsidR="004A11D7" w:rsidRPr="008D49ED" w:rsidRDefault="004A11D7" w:rsidP="004A11D7">
      <w:pPr>
        <w:spacing w:line="360" w:lineRule="auto"/>
        <w:ind w:left="346"/>
        <w:jc w:val="both"/>
        <w:rPr>
          <w:rFonts w:cs="Arial"/>
          <w:szCs w:val="22"/>
        </w:rPr>
      </w:pPr>
    </w:p>
    <w:p w14:paraId="725EFBAF" w14:textId="77777777" w:rsidR="004A11D7" w:rsidRPr="008D49ED" w:rsidRDefault="004A11D7" w:rsidP="004A11D7">
      <w:pPr>
        <w:spacing w:line="360" w:lineRule="auto"/>
        <w:jc w:val="both"/>
        <w:rPr>
          <w:rFonts w:cs="Arial"/>
          <w:szCs w:val="22"/>
        </w:rPr>
      </w:pPr>
      <w:r w:rsidRPr="008D49ED">
        <w:rPr>
          <w:rFonts w:cs="Arial"/>
          <w:szCs w:val="22"/>
        </w:rPr>
        <w:t>Način izvajanja dogovorjenih storitev:</w:t>
      </w:r>
    </w:p>
    <w:p w14:paraId="40EA56DE"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naročnik določi skrbnika sistema. To je oseba, ki je zadolžena za komunikacijo z izvajalcem (ponudnikom), vodenje in koordinacijo dela. Lahko ima enega ali dva namestnika;</w:t>
      </w:r>
    </w:p>
    <w:p w14:paraId="79136ADF"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izvajalec določi skrbnika podpore. To je oseba, ki je pri izvajalcu zadolžena za komunikacijo z naročnikom. Lahko ima enega ali dva namestnika;</w:t>
      </w:r>
    </w:p>
    <w:p w14:paraId="78F7E040"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naročnik naroča storitve izključno preko svoje podporne službe ali skrbnika sistema. Storitve naroča izvajalcu (ponudniku) izključno na naslov njegove podporne službe ali skrbniku podpore. Ostali načini naročanja niso veljavni;</w:t>
      </w:r>
    </w:p>
    <w:p w14:paraId="5862DF2D"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 xml:space="preserve">sprejemljiv odzivni čas izvajalca je največ 4 ure od prijave kritične napake, težave in 8 ur za ostale napake. Odzivni čas je tisti čas, ki preteče v okviru rednega delovnega </w:t>
      </w:r>
      <w:r w:rsidRPr="008D49ED">
        <w:rPr>
          <w:rFonts w:cs="Arial"/>
          <w:szCs w:val="22"/>
        </w:rPr>
        <w:lastRenderedPageBreak/>
        <w:t>časa (od 7.00 do 16.00) od prejema naročnikove zahteve za pomoč do trenutka, ko izvajalec začne z reševanjem problema in to sporoči naročniku;</w:t>
      </w:r>
    </w:p>
    <w:p w14:paraId="641898C9" w14:textId="77777777" w:rsidR="004A11D7" w:rsidRPr="008D49ED" w:rsidRDefault="004A11D7" w:rsidP="00A4534C">
      <w:pPr>
        <w:pStyle w:val="Odstavekseznama"/>
        <w:numPr>
          <w:ilvl w:val="0"/>
          <w:numId w:val="46"/>
        </w:numPr>
        <w:spacing w:line="360" w:lineRule="auto"/>
        <w:jc w:val="both"/>
        <w:rPr>
          <w:rFonts w:cs="Arial"/>
          <w:szCs w:val="22"/>
        </w:rPr>
      </w:pPr>
      <w:r w:rsidRPr="008D49ED">
        <w:rPr>
          <w:rFonts w:cs="Arial"/>
          <w:szCs w:val="22"/>
        </w:rPr>
        <w:t>napaka mora biti odpravljena najkasneje naslednji delovni dan v rednem delovnem času (od 7.00 do 16.00);</w:t>
      </w:r>
    </w:p>
    <w:p w14:paraId="1EAA5640" w14:textId="77777777" w:rsidR="004A11D7" w:rsidRPr="008D49ED" w:rsidRDefault="004A11D7" w:rsidP="004A11D7">
      <w:pPr>
        <w:spacing w:line="360" w:lineRule="auto"/>
        <w:jc w:val="both"/>
        <w:rPr>
          <w:rFonts w:cs="Arial"/>
          <w:szCs w:val="22"/>
        </w:rPr>
      </w:pPr>
    </w:p>
    <w:p w14:paraId="07BB9910" w14:textId="77777777" w:rsidR="004A11D7" w:rsidRPr="008D49ED" w:rsidRDefault="004A11D7" w:rsidP="004A11D7">
      <w:pPr>
        <w:spacing w:line="360" w:lineRule="auto"/>
        <w:jc w:val="both"/>
        <w:rPr>
          <w:rFonts w:cs="Arial"/>
          <w:szCs w:val="22"/>
        </w:rPr>
      </w:pPr>
      <w:r w:rsidRPr="008D49ED">
        <w:rPr>
          <w:rFonts w:cs="Arial"/>
          <w:szCs w:val="22"/>
        </w:rPr>
        <w:t xml:space="preserve">Preden ponudnik izvede nadgradnjo z novimi funkcionalnostmi, jih je dolžan v celoti preveriti, če vplivajo na delovanje uporabe storitev pri naročniku. Spremembe je potrebno uvesti in testirati v testnem okolju, ki mora biti na voljo naročniku. Za dodatne zahteve naročnika se obračunajo ure tehnične podpore. Izvajalec bo mesečno izstavljal obračun za storitve opravljene v preteklem mesecu na podlagi poročila o opravljenem delu, katerega naročnik (skrbnik) potrdi pred izstavitvijo mesečnega računa. Specifikacija je obvezni del računa, brez nje se račun zavrne. </w:t>
      </w:r>
    </w:p>
    <w:bookmarkEnd w:id="67"/>
    <w:p w14:paraId="6DA92AFD" w14:textId="77777777" w:rsidR="004A11D7" w:rsidRPr="008D49ED" w:rsidRDefault="004A11D7" w:rsidP="004A11D7">
      <w:pPr>
        <w:spacing w:line="360" w:lineRule="auto"/>
        <w:jc w:val="both"/>
        <w:rPr>
          <w:rFonts w:cs="Arial"/>
          <w:szCs w:val="22"/>
        </w:rPr>
      </w:pPr>
    </w:p>
    <w:p w14:paraId="0DE31ACF" w14:textId="7C48672C" w:rsidR="004A11D7" w:rsidRPr="008D49ED" w:rsidRDefault="004A11D7" w:rsidP="007F01D2">
      <w:pPr>
        <w:pStyle w:val="Naslov3"/>
      </w:pPr>
      <w:bookmarkStart w:id="68" w:name="_Toc85721586"/>
      <w:r w:rsidRPr="008D49ED">
        <w:t>2.3.</w:t>
      </w:r>
      <w:r w:rsidR="00B174AC" w:rsidRPr="008D49ED">
        <w:t>7</w:t>
      </w:r>
      <w:r w:rsidRPr="008D49ED">
        <w:t xml:space="preserve"> Nadgradnja sistema in dopolnilne storitve</w:t>
      </w:r>
      <w:bookmarkEnd w:id="68"/>
    </w:p>
    <w:p w14:paraId="5C882414" w14:textId="77777777" w:rsidR="004A11D7" w:rsidRPr="008D49ED" w:rsidRDefault="004A11D7" w:rsidP="004A11D7">
      <w:pPr>
        <w:spacing w:line="360" w:lineRule="auto"/>
        <w:jc w:val="both"/>
        <w:rPr>
          <w:rFonts w:cs="Arial"/>
          <w:szCs w:val="22"/>
        </w:rPr>
      </w:pPr>
      <w:r w:rsidRPr="008D49ED">
        <w:rPr>
          <w:rFonts w:cs="Arial"/>
          <w:szCs w:val="22"/>
        </w:rPr>
        <w:t>Naročnik lahko v okviru nadgradnje in dopolnilnih storitev definira in naroči nove funkcionalnosti, ki se bodo pokazale zaradi razvoja stroke, optimizacije poslovanja, varnosti, zanesljivosti in razpoložljivosti obratovanja in tehnologije in jih naročnik v tem trenutku ne more predvideti. Izvedba teh storitev se bo izvedla po predhodnem naročilu naročnika in glede na njegove potrebe. V vzdrževalnem obdobju je ponudnik dolžan zagotavljati nadgradnjo sistema skladno s spremembami obstoječe veljavne zakonodaje. Preden ponudnik sporoči, da je namestil nove funkcionalnosti jih je dolžan preveriti. Če naročnik ugotovi nepopolnosti, se ponudniku zaračuna pogodbena kazen.</w:t>
      </w:r>
    </w:p>
    <w:p w14:paraId="6DDD0BE6" w14:textId="77777777" w:rsidR="004A11D7" w:rsidRPr="008D49ED" w:rsidRDefault="004A11D7" w:rsidP="004A11D7">
      <w:pPr>
        <w:spacing w:line="360" w:lineRule="auto"/>
        <w:rPr>
          <w:rFonts w:cs="Arial"/>
          <w:szCs w:val="22"/>
        </w:rPr>
      </w:pPr>
    </w:p>
    <w:p w14:paraId="541E6154" w14:textId="00AAFF5F" w:rsidR="004A11D7" w:rsidRPr="008D49ED" w:rsidRDefault="004A11D7" w:rsidP="007F01D2">
      <w:pPr>
        <w:pStyle w:val="Naslov3"/>
      </w:pPr>
      <w:bookmarkStart w:id="69" w:name="_Toc85721587"/>
      <w:r w:rsidRPr="008D49ED">
        <w:t>2.3.</w:t>
      </w:r>
      <w:r w:rsidR="00B174AC" w:rsidRPr="008D49ED">
        <w:t>8</w:t>
      </w:r>
      <w:r w:rsidRPr="008D49ED">
        <w:t xml:space="preserve"> Preizkus demo rešitve</w:t>
      </w:r>
      <w:bookmarkEnd w:id="69"/>
    </w:p>
    <w:p w14:paraId="2C88A736" w14:textId="77777777" w:rsidR="004A11D7" w:rsidRPr="008D49ED" w:rsidRDefault="004A11D7" w:rsidP="004A11D7">
      <w:pPr>
        <w:spacing w:line="360" w:lineRule="auto"/>
        <w:jc w:val="both"/>
        <w:rPr>
          <w:rFonts w:cs="Arial"/>
          <w:szCs w:val="22"/>
        </w:rPr>
      </w:pPr>
      <w:r w:rsidRPr="008D49ED">
        <w:rPr>
          <w:rFonts w:cs="Arial"/>
          <w:szCs w:val="22"/>
        </w:rPr>
        <w:t>Ponudnik mora v času pregleda ponudb, v roku 10 dni od morebitnega poziva naročnika, le-temu omogočiti ogled demo delovanja ponujene rešitve na sedežu ponudnika, ki vsebuje vse funkcionalnosti navedene v zahtevah, vendar brez povezav z zalednimi sistemi naročnika. Namen preizkusa rešitve je potrditev zahtevanih funkcionalnosti, navedenih v tej razpisni dokumentaciji.</w:t>
      </w:r>
    </w:p>
    <w:p w14:paraId="11839857" w14:textId="77777777" w:rsidR="004A11D7" w:rsidRPr="008D49ED" w:rsidRDefault="004A11D7" w:rsidP="004A11D7">
      <w:pPr>
        <w:spacing w:line="360" w:lineRule="auto"/>
        <w:jc w:val="both"/>
        <w:rPr>
          <w:rFonts w:cs="Arial"/>
          <w:szCs w:val="22"/>
        </w:rPr>
      </w:pPr>
    </w:p>
    <w:p w14:paraId="0077ED4B" w14:textId="3B1380B5" w:rsidR="004A11D7" w:rsidRPr="008D49ED" w:rsidRDefault="004A11D7" w:rsidP="007F01D2">
      <w:pPr>
        <w:pStyle w:val="Naslov3"/>
      </w:pPr>
      <w:bookmarkStart w:id="70" w:name="_Toc85721588"/>
      <w:r w:rsidRPr="008D49ED">
        <w:t>2.3.</w:t>
      </w:r>
      <w:r w:rsidR="00B174AC" w:rsidRPr="008D49ED">
        <w:t>9</w:t>
      </w:r>
      <w:r w:rsidRPr="008D49ED">
        <w:t xml:space="preserve"> Idejni koncept postavitve ponujene rešitve</w:t>
      </w:r>
      <w:bookmarkEnd w:id="70"/>
    </w:p>
    <w:p w14:paraId="13D705C1" w14:textId="08A2BF66" w:rsidR="004A11D7" w:rsidRPr="008D49ED" w:rsidRDefault="004A11D7" w:rsidP="004A11D7">
      <w:pPr>
        <w:spacing w:line="360" w:lineRule="auto"/>
        <w:jc w:val="both"/>
        <w:rPr>
          <w:rFonts w:cs="Arial"/>
          <w:szCs w:val="22"/>
        </w:rPr>
      </w:pPr>
      <w:r w:rsidRPr="008D49ED">
        <w:rPr>
          <w:rFonts w:cs="Arial"/>
          <w:szCs w:val="22"/>
        </w:rPr>
        <w:t>Ponudnik mora pripraviti</w:t>
      </w:r>
      <w:r w:rsidR="00E14AEE" w:rsidRPr="008D49ED">
        <w:rPr>
          <w:rFonts w:cs="Arial"/>
          <w:szCs w:val="22"/>
        </w:rPr>
        <w:t xml:space="preserve"> kot sestavni del ponudbene dokumentacije tudi</w:t>
      </w:r>
      <w:r w:rsidRPr="008D49ED">
        <w:rPr>
          <w:rFonts w:cs="Arial"/>
          <w:szCs w:val="22"/>
        </w:rPr>
        <w:t xml:space="preserve"> idejni koncept postavitve ponujene rešitve v okolje naročnika, ki mora vsebovati najmanj:</w:t>
      </w:r>
    </w:p>
    <w:p w14:paraId="3B0476BC"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shemo rešitve;</w:t>
      </w:r>
    </w:p>
    <w:p w14:paraId="354BE36D"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opis ponujenih produktov;</w:t>
      </w:r>
    </w:p>
    <w:p w14:paraId="3B609594"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lastRenderedPageBreak/>
        <w:t>opis tehnologij za integracijo z okoljem naročnika;</w:t>
      </w:r>
    </w:p>
    <w:p w14:paraId="03572576"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 xml:space="preserve">predlog načrta uvedbe in implementacije; </w:t>
      </w:r>
    </w:p>
    <w:p w14:paraId="4144D96A"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opis in predlog za usposabljanje uporabnikov;</w:t>
      </w:r>
    </w:p>
    <w:p w14:paraId="09557E2B"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osnutek tehnične, uporabniške in administratorske dokumentacije;</w:t>
      </w:r>
    </w:p>
    <w:p w14:paraId="2FD5F61D"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predlog časovne izvedbe projekta;</w:t>
      </w:r>
    </w:p>
    <w:p w14:paraId="3E4F7CBE" w14:textId="77777777"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predstavitev projektnega »teama« izvajalca z navedenimi referenčnimi opisi na podobnih delih;</w:t>
      </w:r>
    </w:p>
    <w:p w14:paraId="0A71666F" w14:textId="39232132" w:rsidR="004A11D7" w:rsidRPr="008D49ED" w:rsidRDefault="004A11D7" w:rsidP="00787FC3">
      <w:pPr>
        <w:pStyle w:val="Odstavekseznama"/>
        <w:numPr>
          <w:ilvl w:val="0"/>
          <w:numId w:val="47"/>
        </w:numPr>
        <w:spacing w:line="276" w:lineRule="auto"/>
        <w:ind w:left="714" w:hanging="357"/>
        <w:jc w:val="both"/>
        <w:rPr>
          <w:rFonts w:cs="Arial"/>
          <w:szCs w:val="22"/>
        </w:rPr>
      </w:pPr>
      <w:r w:rsidRPr="008D49ED">
        <w:rPr>
          <w:rFonts w:cs="Arial"/>
          <w:szCs w:val="22"/>
        </w:rPr>
        <w:t>predstavitev metodologije dela</w:t>
      </w:r>
      <w:r w:rsidR="00B174AC" w:rsidRPr="008D49ED">
        <w:rPr>
          <w:rFonts w:cs="Arial"/>
          <w:szCs w:val="22"/>
        </w:rPr>
        <w:t>,</w:t>
      </w:r>
    </w:p>
    <w:p w14:paraId="2E1AD72D" w14:textId="02BD969A" w:rsidR="00B174AC" w:rsidRPr="008D49ED" w:rsidRDefault="00B174AC" w:rsidP="00787FC3">
      <w:pPr>
        <w:pStyle w:val="Odstavekseznama"/>
        <w:numPr>
          <w:ilvl w:val="0"/>
          <w:numId w:val="47"/>
        </w:numPr>
        <w:spacing w:line="276" w:lineRule="auto"/>
        <w:ind w:left="714" w:hanging="357"/>
        <w:jc w:val="both"/>
        <w:rPr>
          <w:rFonts w:cs="Arial"/>
          <w:szCs w:val="22"/>
        </w:rPr>
      </w:pPr>
      <w:r w:rsidRPr="008D49ED">
        <w:rPr>
          <w:rFonts w:cs="Arial"/>
          <w:szCs w:val="22"/>
        </w:rPr>
        <w:t>izhodno strategijo ob redni ali predčasni prekinitvi pogodbe.</w:t>
      </w:r>
    </w:p>
    <w:p w14:paraId="65B10524" w14:textId="77777777" w:rsidR="0080305B" w:rsidRPr="008D49ED" w:rsidRDefault="0080305B" w:rsidP="0080305B">
      <w:pPr>
        <w:spacing w:line="360" w:lineRule="auto"/>
        <w:jc w:val="both"/>
        <w:rPr>
          <w:rFonts w:cs="Arial"/>
          <w:szCs w:val="22"/>
        </w:rPr>
      </w:pPr>
    </w:p>
    <w:p w14:paraId="43E0DDA2" w14:textId="43F5EBB0" w:rsidR="0080305B" w:rsidRPr="008D49ED" w:rsidRDefault="0080305B" w:rsidP="0080305B">
      <w:pPr>
        <w:spacing w:line="360" w:lineRule="auto"/>
        <w:jc w:val="both"/>
        <w:rPr>
          <w:rFonts w:cs="Arial"/>
          <w:szCs w:val="22"/>
        </w:rPr>
      </w:pPr>
      <w:r w:rsidRPr="008D49ED">
        <w:rPr>
          <w:rFonts w:cs="Arial"/>
          <w:szCs w:val="22"/>
        </w:rPr>
        <w:t>Terminski plan izvedbe idejnega koncepta bo izbrani ponudnik naročniku posredoval najkasneje deseti delovni dan po podpisu pogodbe.</w:t>
      </w:r>
    </w:p>
    <w:p w14:paraId="3B7368E5" w14:textId="77777777" w:rsidR="004A11D7" w:rsidRPr="008D49ED" w:rsidRDefault="004A11D7" w:rsidP="00A4534C">
      <w:pPr>
        <w:pStyle w:val="Odstavekseznama"/>
        <w:spacing w:line="360" w:lineRule="auto"/>
        <w:jc w:val="both"/>
        <w:rPr>
          <w:rFonts w:cs="Arial"/>
          <w:szCs w:val="22"/>
        </w:rPr>
      </w:pPr>
    </w:p>
    <w:p w14:paraId="558BF859" w14:textId="77777777" w:rsidR="004A11D7" w:rsidRPr="008D49ED" w:rsidRDefault="004A11D7" w:rsidP="007F01D2">
      <w:pPr>
        <w:pStyle w:val="Naslov3"/>
      </w:pPr>
      <w:bookmarkStart w:id="71" w:name="_Toc85721589"/>
      <w:r w:rsidRPr="008D49ED">
        <w:t>2.3.11 Notranja pravila</w:t>
      </w:r>
      <w:bookmarkEnd w:id="71"/>
    </w:p>
    <w:p w14:paraId="75C36265" w14:textId="763D6523" w:rsidR="004A11D7" w:rsidRPr="008D49ED" w:rsidRDefault="004A11D7" w:rsidP="004A11D7">
      <w:pPr>
        <w:spacing w:line="360" w:lineRule="auto"/>
        <w:ind w:left="-14"/>
        <w:jc w:val="both"/>
        <w:rPr>
          <w:rFonts w:cs="Arial"/>
          <w:szCs w:val="22"/>
        </w:rPr>
      </w:pPr>
      <w:r w:rsidRPr="008D49ED">
        <w:rPr>
          <w:rFonts w:cs="Arial"/>
          <w:szCs w:val="22"/>
        </w:rPr>
        <w:t xml:space="preserve">Del javnega naročila je tudi izvedba storitve priprave dokumenta Notranja pravila v skladu z ZVDAGA. Storitev mora tako vključevati pripravo dokumenta lastnih notranjih pravil, pregled in revizijo obstoječega klasifikacijskega načrta in </w:t>
      </w:r>
      <w:proofErr w:type="spellStart"/>
      <w:r w:rsidRPr="008D49ED">
        <w:rPr>
          <w:rFonts w:cs="Arial"/>
          <w:szCs w:val="22"/>
        </w:rPr>
        <w:t>signirnega</w:t>
      </w:r>
      <w:proofErr w:type="spellEnd"/>
      <w:r w:rsidRPr="008D49ED">
        <w:rPr>
          <w:rFonts w:cs="Arial"/>
          <w:szCs w:val="22"/>
        </w:rPr>
        <w:t xml:space="preserve"> načrta, pripravo varnostnih politik, zaključevanje dokumentacije in oddaj</w:t>
      </w:r>
      <w:r w:rsidR="00B174AC" w:rsidRPr="008D49ED">
        <w:rPr>
          <w:rFonts w:cs="Arial"/>
          <w:szCs w:val="22"/>
        </w:rPr>
        <w:t>o</w:t>
      </w:r>
      <w:r w:rsidRPr="008D49ED">
        <w:rPr>
          <w:rFonts w:cs="Arial"/>
          <w:szCs w:val="22"/>
        </w:rPr>
        <w:t xml:space="preserve"> Arhivu RS. Po potrditvi s strani Arhiva RS predaja dokumenta Notranjih pravil z natančnimi navodili za vodenje Notranjih pravil v organizaciji. </w:t>
      </w:r>
    </w:p>
    <w:p w14:paraId="63A2A464" w14:textId="77777777" w:rsidR="004A11D7" w:rsidRPr="008D49ED" w:rsidRDefault="004A11D7" w:rsidP="004A11D7">
      <w:pPr>
        <w:spacing w:line="360" w:lineRule="auto"/>
        <w:rPr>
          <w:rFonts w:cs="Arial"/>
          <w:szCs w:val="22"/>
        </w:rPr>
      </w:pPr>
    </w:p>
    <w:p w14:paraId="71897926" w14:textId="77777777" w:rsidR="004A11D7" w:rsidRPr="008D49ED" w:rsidRDefault="004A11D7" w:rsidP="004A11D7">
      <w:pPr>
        <w:spacing w:line="360" w:lineRule="auto"/>
        <w:jc w:val="both"/>
        <w:rPr>
          <w:rFonts w:cs="Arial"/>
          <w:szCs w:val="22"/>
        </w:rPr>
      </w:pPr>
      <w:r w:rsidRPr="008D49ED">
        <w:rPr>
          <w:rFonts w:cs="Arial"/>
          <w:szCs w:val="22"/>
        </w:rPr>
        <w:t xml:space="preserve">Priprava notranjih pravil naj zajema: </w:t>
      </w:r>
    </w:p>
    <w:p w14:paraId="41F9AB6E"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pripravo notranjih pravil za zajem in hrambo gradiva v digitalni obliki – zagotoviti, da bo zajeto, pretvorjeno in hranjeno gradivo skladno z zakonodajo s področja varstva dokumentarnega in arhivskega gradiva, Enotnimi tehnološkimi zahtevami, notranja pravila pa potrjena pri Arhivu RS;</w:t>
      </w:r>
    </w:p>
    <w:p w14:paraId="223261EC"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zajem gradiva, ki je izvirno nastalo v:</w:t>
      </w:r>
    </w:p>
    <w:p w14:paraId="01E34EBD" w14:textId="77777777" w:rsidR="004A11D7" w:rsidRPr="008D49ED" w:rsidRDefault="004A11D7" w:rsidP="00A4534C">
      <w:pPr>
        <w:pStyle w:val="Odstavekseznama"/>
        <w:numPr>
          <w:ilvl w:val="1"/>
          <w:numId w:val="48"/>
        </w:numPr>
        <w:spacing w:line="360" w:lineRule="auto"/>
        <w:jc w:val="both"/>
        <w:rPr>
          <w:rFonts w:cs="Arial"/>
          <w:szCs w:val="22"/>
        </w:rPr>
      </w:pPr>
      <w:r w:rsidRPr="008D49ED">
        <w:rPr>
          <w:rFonts w:cs="Arial"/>
          <w:szCs w:val="22"/>
        </w:rPr>
        <w:t xml:space="preserve">digitalni obliki (npr. gradivo iz </w:t>
      </w:r>
      <w:proofErr w:type="spellStart"/>
      <w:r w:rsidRPr="008D49ED">
        <w:rPr>
          <w:rFonts w:cs="Arial"/>
          <w:szCs w:val="22"/>
        </w:rPr>
        <w:t>GoSoft</w:t>
      </w:r>
      <w:proofErr w:type="spellEnd"/>
      <w:r w:rsidRPr="008D49ED">
        <w:rPr>
          <w:rFonts w:cs="Arial"/>
          <w:szCs w:val="22"/>
        </w:rPr>
        <w:t xml:space="preserve">, </w:t>
      </w:r>
      <w:proofErr w:type="spellStart"/>
      <w:r w:rsidRPr="008D49ED">
        <w:rPr>
          <w:rFonts w:cs="Arial"/>
          <w:szCs w:val="22"/>
        </w:rPr>
        <w:t>Kadris</w:t>
      </w:r>
      <w:proofErr w:type="spellEnd"/>
      <w:r w:rsidRPr="008D49ED">
        <w:rPr>
          <w:rFonts w:cs="Arial"/>
          <w:szCs w:val="22"/>
        </w:rPr>
        <w:t>,…) – zagotoviti učinkovit zajem za posamezno enoto gradiva (zajem metapodatkov, komunikacijskih podatkov, …) v informacijski sistem za upravljanje z dokumenti (ISUD) na podlagi identifikacijske oznake;</w:t>
      </w:r>
    </w:p>
    <w:p w14:paraId="08505E63" w14:textId="77777777" w:rsidR="004A11D7" w:rsidRPr="008D49ED" w:rsidRDefault="004A11D7" w:rsidP="00A4534C">
      <w:pPr>
        <w:pStyle w:val="Odstavekseznama"/>
        <w:numPr>
          <w:ilvl w:val="1"/>
          <w:numId w:val="48"/>
        </w:numPr>
        <w:spacing w:line="360" w:lineRule="auto"/>
        <w:jc w:val="both"/>
        <w:rPr>
          <w:rFonts w:cs="Arial"/>
          <w:szCs w:val="22"/>
        </w:rPr>
      </w:pPr>
      <w:r w:rsidRPr="008D49ED">
        <w:rPr>
          <w:rFonts w:cs="Arial"/>
          <w:szCs w:val="22"/>
        </w:rPr>
        <w:t xml:space="preserve">fizični ali elektronski analogni obliki; </w:t>
      </w:r>
    </w:p>
    <w:p w14:paraId="0E41B883"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pretvorba gradiva iz ene v drugo digitalno obliko za dolgoročno hrambo (trajanje hrambe gradiva za obdobje več kot pet let) in iz fizične v digitalno obliko (digitalizacija) – določiti obseg gradiva in način izvedbe, format in metapodatke za pretvorbo;</w:t>
      </w:r>
    </w:p>
    <w:p w14:paraId="0A503B12"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hramba dokumentarnega in arhivskega gradiva v digitalni obliki;</w:t>
      </w:r>
    </w:p>
    <w:p w14:paraId="42F6E2B0"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urejanje in/ali popisovanje gradiva;</w:t>
      </w:r>
    </w:p>
    <w:p w14:paraId="14636487"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t>odbiranje arhivskega gradiva iz dokumentarnega gradiva;</w:t>
      </w:r>
    </w:p>
    <w:p w14:paraId="44143E19" w14:textId="77777777" w:rsidR="004A11D7" w:rsidRPr="008D49ED" w:rsidRDefault="004A11D7" w:rsidP="00A4534C">
      <w:pPr>
        <w:pStyle w:val="Odstavekseznama"/>
        <w:numPr>
          <w:ilvl w:val="0"/>
          <w:numId w:val="48"/>
        </w:numPr>
        <w:spacing w:line="360" w:lineRule="auto"/>
        <w:jc w:val="both"/>
        <w:rPr>
          <w:rFonts w:cs="Arial"/>
          <w:szCs w:val="22"/>
        </w:rPr>
      </w:pPr>
      <w:r w:rsidRPr="008D49ED">
        <w:rPr>
          <w:rFonts w:cs="Arial"/>
          <w:szCs w:val="22"/>
        </w:rPr>
        <w:lastRenderedPageBreak/>
        <w:t>izločanje in uničevanje dokumentarnega gradiva – določiti način uničenja;</w:t>
      </w:r>
    </w:p>
    <w:p w14:paraId="579F219E" w14:textId="77777777" w:rsidR="004A11D7" w:rsidRPr="008D49ED" w:rsidRDefault="004A11D7" w:rsidP="00A4534C">
      <w:pPr>
        <w:pStyle w:val="Odstavekseznama"/>
        <w:spacing w:line="360" w:lineRule="auto"/>
        <w:jc w:val="both"/>
        <w:rPr>
          <w:rFonts w:cs="Arial"/>
          <w:szCs w:val="22"/>
        </w:rPr>
      </w:pPr>
    </w:p>
    <w:p w14:paraId="0ED990C1" w14:textId="77777777" w:rsidR="004A11D7" w:rsidRPr="008D49ED" w:rsidRDefault="004A11D7" w:rsidP="004A11D7">
      <w:pPr>
        <w:spacing w:line="360" w:lineRule="auto"/>
        <w:ind w:left="360"/>
        <w:jc w:val="both"/>
        <w:rPr>
          <w:rFonts w:cs="Arial"/>
          <w:szCs w:val="22"/>
        </w:rPr>
      </w:pPr>
      <w:r w:rsidRPr="008D49ED">
        <w:rPr>
          <w:rFonts w:cs="Arial"/>
          <w:szCs w:val="22"/>
        </w:rPr>
        <w:t>Obseg Notranjih pravil je omejen le na gradiva, ki se zajemajo s ponujenimi rešitvami za dokumentni sistem in e-hrambo.</w:t>
      </w:r>
    </w:p>
    <w:p w14:paraId="42E2AE3A" w14:textId="77777777" w:rsidR="00D05B8D" w:rsidRPr="008D49ED" w:rsidRDefault="00D05B8D" w:rsidP="004A11D7">
      <w:pPr>
        <w:spacing w:line="360" w:lineRule="auto"/>
        <w:jc w:val="both"/>
        <w:rPr>
          <w:rFonts w:cs="Arial"/>
          <w:szCs w:val="22"/>
        </w:rPr>
      </w:pPr>
    </w:p>
    <w:p w14:paraId="5FB07D82" w14:textId="77777777" w:rsidR="004A11D7" w:rsidRPr="008D49ED" w:rsidRDefault="004A11D7" w:rsidP="004A11D7">
      <w:pPr>
        <w:spacing w:line="360" w:lineRule="auto"/>
        <w:jc w:val="both"/>
        <w:rPr>
          <w:rFonts w:cs="Arial"/>
          <w:b/>
          <w:bCs/>
          <w:szCs w:val="22"/>
        </w:rPr>
      </w:pPr>
      <w:r w:rsidRPr="008D49ED">
        <w:rPr>
          <w:rFonts w:cs="Arial"/>
          <w:b/>
          <w:bCs/>
          <w:szCs w:val="22"/>
        </w:rPr>
        <w:t>Zastopnik/pooblaščeni predstavnik ponudnika izjavljam, da ponujene storitve v celoti ustrezajo zgoraj navedenim opisom.</w:t>
      </w:r>
    </w:p>
    <w:p w14:paraId="10CBCAA8" w14:textId="77777777" w:rsidR="004A11D7" w:rsidRPr="008D49ED" w:rsidRDefault="004A11D7" w:rsidP="004A11D7">
      <w:pPr>
        <w:spacing w:line="360" w:lineRule="auto"/>
        <w:jc w:val="both"/>
        <w:rPr>
          <w:rFonts w:cs="Arial"/>
          <w:b/>
          <w:bCs/>
          <w:szCs w:val="22"/>
        </w:rPr>
      </w:pPr>
    </w:p>
    <w:p w14:paraId="752A4E1E" w14:textId="77777777" w:rsidR="004A11D7" w:rsidRPr="008D49ED" w:rsidRDefault="004A11D7" w:rsidP="004A11D7">
      <w:pPr>
        <w:spacing w:line="360" w:lineRule="auto"/>
        <w:jc w:val="both"/>
        <w:rPr>
          <w:rFonts w:cs="Arial"/>
          <w:b/>
          <w:bCs/>
          <w:szCs w:val="22"/>
        </w:rPr>
      </w:pPr>
    </w:p>
    <w:p w14:paraId="7303D2DA" w14:textId="77777777" w:rsidR="004A11D7" w:rsidRPr="008D49ED" w:rsidRDefault="004A11D7" w:rsidP="004A11D7">
      <w:pPr>
        <w:spacing w:line="360" w:lineRule="auto"/>
        <w:jc w:val="both"/>
        <w:rPr>
          <w:rFonts w:cs="Arial"/>
          <w:b/>
          <w:bCs/>
          <w:szCs w:val="22"/>
        </w:rPr>
      </w:pP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t xml:space="preserve">V/na     </w:t>
      </w:r>
      <w:r w:rsidRPr="008D49ED">
        <w:rPr>
          <w:rFonts w:cs="Arial"/>
          <w:b/>
          <w:bCs/>
          <w:szCs w:val="22"/>
        </w:rPr>
        <w:tab/>
      </w:r>
      <w:r w:rsidRPr="008D49ED">
        <w:rPr>
          <w:rFonts w:cs="Arial"/>
          <w:b/>
          <w:bCs/>
          <w:szCs w:val="22"/>
        </w:rPr>
        <w:tab/>
        <w:t xml:space="preserve"> , dne     </w:t>
      </w:r>
      <w:r w:rsidRPr="008D49ED">
        <w:rPr>
          <w:rFonts w:cs="Arial"/>
          <w:b/>
          <w:bCs/>
          <w:szCs w:val="22"/>
        </w:rPr>
        <w:tab/>
        <w:t xml:space="preserve"> </w:t>
      </w:r>
    </w:p>
    <w:p w14:paraId="74BCDC12" w14:textId="77777777" w:rsidR="004A11D7" w:rsidRPr="008D49ED" w:rsidRDefault="004A11D7" w:rsidP="004A11D7">
      <w:pPr>
        <w:spacing w:line="360" w:lineRule="auto"/>
        <w:jc w:val="both"/>
        <w:rPr>
          <w:rFonts w:cs="Arial"/>
          <w:b/>
          <w:bCs/>
          <w:szCs w:val="22"/>
        </w:rPr>
      </w:pPr>
    </w:p>
    <w:p w14:paraId="0C538784" w14:textId="404ECD55" w:rsidR="004A11D7" w:rsidRPr="008D49ED" w:rsidRDefault="004A11D7" w:rsidP="004A11D7">
      <w:pPr>
        <w:spacing w:line="360" w:lineRule="auto"/>
        <w:jc w:val="both"/>
        <w:rPr>
          <w:rFonts w:cs="Arial"/>
          <w:b/>
          <w:bCs/>
          <w:szCs w:val="22"/>
        </w:rPr>
      </w:pP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t>Ime in priimek:</w:t>
      </w:r>
    </w:p>
    <w:p w14:paraId="2A27FD96" w14:textId="67396629" w:rsidR="004A11D7" w:rsidRPr="008D49ED" w:rsidRDefault="004A11D7" w:rsidP="004A11D7">
      <w:pPr>
        <w:spacing w:line="360" w:lineRule="auto"/>
        <w:jc w:val="both"/>
        <w:rPr>
          <w:rFonts w:cs="Arial"/>
          <w:b/>
          <w:bCs/>
          <w:szCs w:val="22"/>
        </w:rPr>
      </w:pP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p>
    <w:p w14:paraId="331F3E09" w14:textId="509BBD27" w:rsidR="00787FC3" w:rsidRPr="008D49ED" w:rsidRDefault="004A11D7" w:rsidP="00787FC3">
      <w:pPr>
        <w:spacing w:line="360" w:lineRule="auto"/>
        <w:jc w:val="both"/>
        <w:rPr>
          <w:rFonts w:cs="Arial"/>
          <w:b/>
          <w:bCs/>
          <w:szCs w:val="22"/>
        </w:rPr>
      </w:pP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r>
      <w:r w:rsidRPr="008D49ED">
        <w:rPr>
          <w:rFonts w:cs="Arial"/>
          <w:b/>
          <w:bCs/>
          <w:szCs w:val="22"/>
        </w:rPr>
        <w:tab/>
        <w:t>Podpis:</w:t>
      </w:r>
      <w:r w:rsidR="00787FC3" w:rsidRPr="008D49ED">
        <w:rPr>
          <w:rFonts w:cs="Arial"/>
          <w:b/>
          <w:bCs/>
          <w:szCs w:val="22"/>
        </w:rPr>
        <w:br w:type="page"/>
      </w:r>
    </w:p>
    <w:p w14:paraId="3A1005E8" w14:textId="77777777" w:rsidR="004A11D7" w:rsidRPr="004A11D7" w:rsidRDefault="004A11D7" w:rsidP="004A11D7">
      <w:pPr>
        <w:spacing w:line="360" w:lineRule="auto"/>
        <w:jc w:val="both"/>
        <w:rPr>
          <w:rFonts w:cs="Arial"/>
          <w:b/>
          <w:bCs/>
        </w:rPr>
      </w:pPr>
    </w:p>
    <w:p w14:paraId="31390BD6" w14:textId="4853D826" w:rsidR="00814CC8" w:rsidRDefault="00814CC8" w:rsidP="000B5E85">
      <w:pPr>
        <w:spacing w:line="300" w:lineRule="exact"/>
        <w:jc w:val="right"/>
        <w:rPr>
          <w:rFonts w:cs="Arial"/>
          <w:b/>
          <w:szCs w:val="22"/>
        </w:rPr>
      </w:pPr>
      <w:r>
        <w:rPr>
          <w:rFonts w:cs="Arial"/>
          <w:b/>
          <w:szCs w:val="22"/>
        </w:rPr>
        <w:t>PRILOGA B</w:t>
      </w:r>
    </w:p>
    <w:p w14:paraId="31395F9F" w14:textId="77777777" w:rsidR="004A11D7" w:rsidRDefault="004A11D7" w:rsidP="000B5E85">
      <w:pPr>
        <w:spacing w:line="300" w:lineRule="exact"/>
        <w:jc w:val="right"/>
        <w:rPr>
          <w:rFonts w:cs="Arial"/>
          <w:b/>
          <w:szCs w:val="22"/>
        </w:rPr>
      </w:pPr>
    </w:p>
    <w:p w14:paraId="7487DDEA" w14:textId="77777777" w:rsidR="00A15B83" w:rsidRDefault="00A15B83" w:rsidP="000B5E85">
      <w:pPr>
        <w:spacing w:line="300" w:lineRule="exact"/>
        <w:jc w:val="center"/>
        <w:rPr>
          <w:rFonts w:eastAsia="Times New Roman" w:cs="Arial"/>
          <w:i/>
          <w:kern w:val="0"/>
          <w:szCs w:val="22"/>
          <w:lang w:eastAsia="sl-SI" w:bidi="ar-SA"/>
        </w:rPr>
      </w:pPr>
      <w:r>
        <w:rPr>
          <w:rFonts w:cs="Arial"/>
          <w:b/>
          <w:szCs w:val="22"/>
        </w:rPr>
        <w:t>POGODBA</w:t>
      </w:r>
    </w:p>
    <w:p w14:paraId="1B595DA9" w14:textId="77777777" w:rsidR="00A15B83" w:rsidRDefault="00A15B83" w:rsidP="000B5E85">
      <w:pPr>
        <w:spacing w:line="300" w:lineRule="exact"/>
        <w:jc w:val="center"/>
        <w:rPr>
          <w:rFonts w:cs="Arial"/>
          <w:b/>
          <w:szCs w:val="22"/>
        </w:rPr>
      </w:pPr>
    </w:p>
    <w:p w14:paraId="266767B9" w14:textId="77777777" w:rsidR="002A7CFF" w:rsidRPr="00DA71B5" w:rsidRDefault="002A7CFF" w:rsidP="002A7CFF">
      <w:pPr>
        <w:rPr>
          <w:rFonts w:eastAsia="Times New Roman" w:cs="Arial"/>
          <w:szCs w:val="22"/>
        </w:rPr>
      </w:pPr>
      <w:r w:rsidRPr="00DA71B5">
        <w:rPr>
          <w:rFonts w:eastAsia="Times New Roman" w:cs="Arial"/>
          <w:b/>
          <w:szCs w:val="22"/>
        </w:rPr>
        <w:t xml:space="preserve">Splošna bolnišnica Jesenice, </w:t>
      </w:r>
      <w:r w:rsidRPr="00DA71B5">
        <w:rPr>
          <w:rFonts w:eastAsia="Times New Roman" w:cs="Arial"/>
          <w:szCs w:val="22"/>
        </w:rPr>
        <w:t>Cesta maršala Tita 112, 4270 Jesenice</w:t>
      </w:r>
    </w:p>
    <w:p w14:paraId="6802EA7D" w14:textId="77777777" w:rsidR="002A7CFF" w:rsidRPr="00DA71B5" w:rsidRDefault="002A7CFF" w:rsidP="002A7CFF">
      <w:pPr>
        <w:rPr>
          <w:rFonts w:eastAsia="Times New Roman" w:cs="Arial"/>
          <w:szCs w:val="22"/>
        </w:rPr>
      </w:pPr>
      <w:r w:rsidRPr="00DA71B5">
        <w:rPr>
          <w:rFonts w:eastAsia="Times New Roman" w:cs="Arial"/>
          <w:szCs w:val="22"/>
        </w:rPr>
        <w:t>matična številka: 5053692000</w:t>
      </w:r>
    </w:p>
    <w:p w14:paraId="52EAA5C9" w14:textId="77777777" w:rsidR="002A7CFF" w:rsidRPr="00DA71B5" w:rsidRDefault="002A7CFF" w:rsidP="002A7CFF">
      <w:pPr>
        <w:rPr>
          <w:rFonts w:eastAsia="Times New Roman" w:cs="Arial"/>
          <w:szCs w:val="22"/>
          <w:shd w:val="clear" w:color="auto" w:fill="FFFF00"/>
        </w:rPr>
      </w:pPr>
      <w:r w:rsidRPr="00DA71B5">
        <w:rPr>
          <w:rFonts w:eastAsia="Times New Roman" w:cs="Arial"/>
          <w:szCs w:val="22"/>
        </w:rPr>
        <w:t>identifikacijska številka za DDV: SI86143824</w:t>
      </w:r>
    </w:p>
    <w:p w14:paraId="0EE6EAD6" w14:textId="43E7F58E" w:rsidR="002A7CFF" w:rsidRPr="00DA71B5" w:rsidRDefault="002A7CFF" w:rsidP="002A7CFF">
      <w:pPr>
        <w:rPr>
          <w:rFonts w:eastAsia="Times New Roman" w:cs="Arial"/>
          <w:szCs w:val="22"/>
        </w:rPr>
      </w:pPr>
      <w:r w:rsidRPr="00DA71B5">
        <w:rPr>
          <w:rFonts w:eastAsia="Times New Roman" w:cs="Arial"/>
          <w:szCs w:val="22"/>
        </w:rPr>
        <w:t xml:space="preserve">ki jo zastopa </w:t>
      </w:r>
      <w:bookmarkStart w:id="72" w:name="_Hlk32823248"/>
      <w:r w:rsidRPr="00DA71B5">
        <w:rPr>
          <w:rFonts w:eastAsia="Times New Roman" w:cs="Arial"/>
          <w:szCs w:val="22"/>
        </w:rPr>
        <w:t>direktor: Mark</w:t>
      </w:r>
      <w:r w:rsidR="00D05B8D">
        <w:rPr>
          <w:rFonts w:eastAsia="Times New Roman" w:cs="Arial"/>
          <w:szCs w:val="22"/>
        </w:rPr>
        <w:t xml:space="preserve"> </w:t>
      </w:r>
      <w:r w:rsidRPr="00DA71B5">
        <w:rPr>
          <w:rFonts w:eastAsia="Times New Roman" w:cs="Arial"/>
          <w:szCs w:val="22"/>
        </w:rPr>
        <w:t>Toplak, MBA</w:t>
      </w:r>
      <w:bookmarkEnd w:id="72"/>
    </w:p>
    <w:p w14:paraId="4BCBCCE9" w14:textId="77777777" w:rsidR="002A7CFF" w:rsidRPr="00DA71B5" w:rsidRDefault="002A7CFF" w:rsidP="002A7CFF">
      <w:pPr>
        <w:rPr>
          <w:rFonts w:eastAsia="Times New Roman" w:cs="Arial"/>
          <w:szCs w:val="22"/>
        </w:rPr>
      </w:pPr>
      <w:r w:rsidRPr="00DA71B5">
        <w:rPr>
          <w:rFonts w:eastAsia="Times New Roman" w:cs="Arial"/>
          <w:szCs w:val="22"/>
        </w:rPr>
        <w:t>(v nadaljevanju naročnik)</w:t>
      </w:r>
    </w:p>
    <w:p w14:paraId="6480F72F" w14:textId="77777777" w:rsidR="002A7CFF" w:rsidRPr="00DA71B5" w:rsidRDefault="002A7CFF" w:rsidP="002A7CFF">
      <w:pPr>
        <w:rPr>
          <w:rFonts w:eastAsia="Times New Roman" w:cs="Arial"/>
          <w:szCs w:val="22"/>
        </w:rPr>
      </w:pPr>
    </w:p>
    <w:p w14:paraId="4297BF88" w14:textId="77777777" w:rsidR="002A7CFF" w:rsidRPr="00DA71B5" w:rsidRDefault="002A7CFF" w:rsidP="002A7CFF">
      <w:pPr>
        <w:autoSpaceDE w:val="0"/>
        <w:rPr>
          <w:rFonts w:eastAsia="Times New Roman" w:cs="Arial"/>
          <w:szCs w:val="22"/>
        </w:rPr>
      </w:pPr>
      <w:r w:rsidRPr="00DA71B5">
        <w:rPr>
          <w:rFonts w:eastAsia="Times New Roman" w:cs="Arial"/>
          <w:szCs w:val="22"/>
        </w:rPr>
        <w:t>in:</w:t>
      </w:r>
    </w:p>
    <w:p w14:paraId="529BAF1A" w14:textId="77777777" w:rsidR="002A7CFF" w:rsidRPr="00DA71B5" w:rsidRDefault="002A7CFF" w:rsidP="002A7CFF">
      <w:pPr>
        <w:autoSpaceDE w:val="0"/>
        <w:rPr>
          <w:rFonts w:eastAsia="Times New Roman" w:cs="Arial"/>
          <w:szCs w:val="22"/>
        </w:rPr>
      </w:pPr>
    </w:p>
    <w:p w14:paraId="39996B76" w14:textId="77777777" w:rsidR="002A7CFF" w:rsidRPr="00DA71B5" w:rsidRDefault="002A7CFF" w:rsidP="002A7CFF">
      <w:pPr>
        <w:autoSpaceDE w:val="0"/>
        <w:rPr>
          <w:rFonts w:eastAsia="Times New Roman" w:cs="Arial"/>
          <w:szCs w:val="22"/>
        </w:rPr>
      </w:pPr>
      <w:r w:rsidRPr="00DA71B5">
        <w:rPr>
          <w:rFonts w:cs="Arial"/>
          <w:b/>
          <w:szCs w:val="22"/>
        </w:rPr>
        <w:t>………………………………………..</w:t>
      </w:r>
    </w:p>
    <w:p w14:paraId="4DBC60BD" w14:textId="77777777" w:rsidR="002A7CFF" w:rsidRPr="00DA71B5" w:rsidRDefault="002A7CFF" w:rsidP="002A7CFF">
      <w:pPr>
        <w:autoSpaceDE w:val="0"/>
        <w:rPr>
          <w:rFonts w:eastAsia="Times New Roman" w:cs="Arial"/>
          <w:szCs w:val="22"/>
        </w:rPr>
      </w:pPr>
      <w:r w:rsidRPr="00DA71B5">
        <w:rPr>
          <w:rFonts w:eastAsia="Times New Roman" w:cs="Arial"/>
          <w:szCs w:val="22"/>
        </w:rPr>
        <w:t>matična številka: ………………</w:t>
      </w:r>
    </w:p>
    <w:p w14:paraId="4ED80874" w14:textId="77777777" w:rsidR="002A7CFF" w:rsidRPr="00DA71B5" w:rsidRDefault="002A7CFF" w:rsidP="002A7CFF">
      <w:pPr>
        <w:autoSpaceDE w:val="0"/>
        <w:rPr>
          <w:rFonts w:eastAsia="Times New Roman" w:cs="Arial"/>
          <w:szCs w:val="22"/>
        </w:rPr>
      </w:pPr>
      <w:r w:rsidRPr="00DA71B5">
        <w:rPr>
          <w:rFonts w:eastAsia="Times New Roman" w:cs="Arial"/>
          <w:szCs w:val="22"/>
        </w:rPr>
        <w:t>identifikacijska številka za DDV: ……………</w:t>
      </w:r>
    </w:p>
    <w:p w14:paraId="50C92328" w14:textId="70DF19AA" w:rsidR="002A7CFF" w:rsidRPr="00DA71B5" w:rsidRDefault="002A7CFF" w:rsidP="002A7CFF">
      <w:pPr>
        <w:autoSpaceDE w:val="0"/>
        <w:rPr>
          <w:rFonts w:eastAsia="Times New Roman" w:cs="Arial"/>
          <w:szCs w:val="22"/>
        </w:rPr>
      </w:pPr>
      <w:r w:rsidRPr="00DA71B5">
        <w:rPr>
          <w:rFonts w:eastAsia="Times New Roman" w:cs="Arial"/>
          <w:szCs w:val="22"/>
        </w:rPr>
        <w:t>ki ga zastopa direktor</w:t>
      </w:r>
      <w:r w:rsidR="00A20439">
        <w:rPr>
          <w:rFonts w:eastAsia="Times New Roman" w:cs="Arial"/>
          <w:szCs w:val="22"/>
        </w:rPr>
        <w:t>/ica</w:t>
      </w:r>
      <w:r w:rsidRPr="00DA71B5">
        <w:rPr>
          <w:rFonts w:eastAsia="Times New Roman" w:cs="Arial"/>
          <w:szCs w:val="22"/>
        </w:rPr>
        <w:t xml:space="preserve"> </w:t>
      </w:r>
      <w:r w:rsidRPr="00DA71B5">
        <w:rPr>
          <w:rFonts w:cs="Arial"/>
          <w:szCs w:val="22"/>
        </w:rPr>
        <w:t>……………..</w:t>
      </w:r>
    </w:p>
    <w:p w14:paraId="4F568747" w14:textId="77777777" w:rsidR="002A7CFF" w:rsidRPr="00DA71B5" w:rsidRDefault="002A7CFF" w:rsidP="002A7CFF">
      <w:pPr>
        <w:autoSpaceDE w:val="0"/>
        <w:rPr>
          <w:rFonts w:eastAsia="Times New Roman" w:cs="Arial"/>
          <w:szCs w:val="22"/>
        </w:rPr>
      </w:pPr>
      <w:r w:rsidRPr="00DA71B5">
        <w:rPr>
          <w:rFonts w:eastAsia="Times New Roman" w:cs="Arial"/>
          <w:szCs w:val="22"/>
        </w:rPr>
        <w:t>(v nadaljevanju: izvajalec)</w:t>
      </w:r>
    </w:p>
    <w:p w14:paraId="45908F27" w14:textId="77777777" w:rsidR="002A7CFF" w:rsidRPr="00DA71B5" w:rsidRDefault="002A7CFF" w:rsidP="002A7CFF">
      <w:pPr>
        <w:jc w:val="both"/>
        <w:rPr>
          <w:rFonts w:eastAsia="Times New Roman" w:cs="Arial"/>
          <w:szCs w:val="22"/>
        </w:rPr>
      </w:pPr>
    </w:p>
    <w:p w14:paraId="55D09545" w14:textId="77777777" w:rsidR="002A7CFF" w:rsidRPr="00DA71B5" w:rsidRDefault="002A7CFF" w:rsidP="002A7CFF">
      <w:pPr>
        <w:jc w:val="both"/>
        <w:rPr>
          <w:rFonts w:eastAsia="Times New Roman" w:cs="Arial"/>
          <w:bCs/>
          <w:szCs w:val="22"/>
        </w:rPr>
      </w:pPr>
      <w:r w:rsidRPr="00DA71B5">
        <w:rPr>
          <w:rFonts w:eastAsia="Times New Roman" w:cs="Arial"/>
          <w:bCs/>
          <w:szCs w:val="22"/>
        </w:rPr>
        <w:t>sklepata naslednjo</w:t>
      </w:r>
    </w:p>
    <w:p w14:paraId="3DFB6A8F" w14:textId="77777777" w:rsidR="002A7CFF" w:rsidRPr="00DA71B5" w:rsidRDefault="002A7CFF" w:rsidP="002A7CFF">
      <w:pPr>
        <w:jc w:val="both"/>
        <w:rPr>
          <w:rFonts w:eastAsia="Times New Roman" w:cs="Arial"/>
          <w:bCs/>
          <w:szCs w:val="22"/>
        </w:rPr>
      </w:pPr>
    </w:p>
    <w:p w14:paraId="7133B867" w14:textId="77777777" w:rsidR="002A7CFF" w:rsidRPr="00DA71B5" w:rsidRDefault="002A7CFF" w:rsidP="002A7CFF">
      <w:pPr>
        <w:jc w:val="both"/>
        <w:rPr>
          <w:rFonts w:eastAsia="Times New Roman" w:cs="Arial"/>
          <w:bCs/>
          <w:szCs w:val="22"/>
        </w:rPr>
      </w:pPr>
    </w:p>
    <w:p w14:paraId="68363A0E" w14:textId="77777777" w:rsidR="002A7CFF" w:rsidRPr="00DA71B5" w:rsidRDefault="002A7CFF" w:rsidP="002A7CFF">
      <w:pPr>
        <w:jc w:val="center"/>
        <w:rPr>
          <w:rFonts w:eastAsia="Times New Roman" w:cs="Arial"/>
          <w:b/>
          <w:bCs/>
          <w:szCs w:val="22"/>
        </w:rPr>
      </w:pPr>
      <w:r w:rsidRPr="00DA71B5">
        <w:rPr>
          <w:rFonts w:eastAsia="Times New Roman" w:cs="Arial"/>
          <w:b/>
          <w:bCs/>
          <w:szCs w:val="22"/>
        </w:rPr>
        <w:t xml:space="preserve">POGODBO O </w:t>
      </w:r>
    </w:p>
    <w:p w14:paraId="035E27FF" w14:textId="77777777" w:rsidR="002A7CFF" w:rsidRPr="00DA71B5" w:rsidRDefault="002A7CFF" w:rsidP="002A7CFF">
      <w:pPr>
        <w:jc w:val="center"/>
        <w:rPr>
          <w:rFonts w:eastAsia="Times New Roman" w:cs="Arial"/>
          <w:b/>
          <w:bCs/>
          <w:szCs w:val="22"/>
        </w:rPr>
      </w:pPr>
      <w:r w:rsidRPr="00DA71B5">
        <w:rPr>
          <w:rFonts w:eastAsia="Times New Roman" w:cs="Arial"/>
          <w:b/>
          <w:bCs/>
          <w:szCs w:val="22"/>
        </w:rPr>
        <w:t xml:space="preserve">VZPOSTAVITVI IN NAJEMU DOKUMENTNEGA SISTEMA IN ELEKTRONSKE HRAMBE S SPREMLJEVALNIMI STORITVAMI </w:t>
      </w:r>
    </w:p>
    <w:p w14:paraId="4E310D3F" w14:textId="77777777" w:rsidR="002A7CFF" w:rsidRPr="00DA71B5" w:rsidRDefault="002A7CFF" w:rsidP="002A7CFF">
      <w:pPr>
        <w:jc w:val="center"/>
        <w:rPr>
          <w:rFonts w:eastAsia="Times New Roman" w:cs="Arial"/>
          <w:b/>
          <w:bCs/>
          <w:szCs w:val="22"/>
        </w:rPr>
      </w:pPr>
    </w:p>
    <w:p w14:paraId="4AD5F8C9" w14:textId="77777777" w:rsidR="002A7CFF" w:rsidRPr="00DA71B5" w:rsidRDefault="002A7CFF" w:rsidP="002A7CFF">
      <w:pPr>
        <w:rPr>
          <w:rFonts w:eastAsia="Times New Roman" w:cs="Arial"/>
          <w:b/>
          <w:bCs/>
          <w:szCs w:val="22"/>
        </w:rPr>
      </w:pPr>
    </w:p>
    <w:p w14:paraId="0DB61B21" w14:textId="77777777" w:rsidR="002A7CFF" w:rsidRPr="00DA71B5" w:rsidRDefault="002A7CFF" w:rsidP="002A7CFF">
      <w:pPr>
        <w:rPr>
          <w:rFonts w:eastAsia="Times New Roman" w:cs="Arial"/>
          <w:b/>
          <w:bCs/>
          <w:szCs w:val="22"/>
        </w:rPr>
      </w:pPr>
      <w:r w:rsidRPr="00DA71B5">
        <w:rPr>
          <w:rFonts w:eastAsia="Times New Roman" w:cs="Arial"/>
          <w:b/>
          <w:bCs/>
          <w:szCs w:val="22"/>
        </w:rPr>
        <w:t>Uvodne določbe</w:t>
      </w:r>
    </w:p>
    <w:p w14:paraId="1E3B67E1" w14:textId="77777777" w:rsidR="002A7CFF" w:rsidRPr="00DA71B5" w:rsidRDefault="002A7CFF" w:rsidP="002A7CFF">
      <w:pPr>
        <w:jc w:val="both"/>
        <w:rPr>
          <w:rFonts w:eastAsia="Times New Roman" w:cs="Arial"/>
          <w:b/>
          <w:bCs/>
          <w:szCs w:val="22"/>
        </w:rPr>
      </w:pPr>
    </w:p>
    <w:p w14:paraId="680CE0A0" w14:textId="77777777" w:rsidR="002A7CFF" w:rsidRPr="00DA71B5" w:rsidRDefault="002A7CFF" w:rsidP="002A7CFF">
      <w:pPr>
        <w:widowControl/>
        <w:numPr>
          <w:ilvl w:val="0"/>
          <w:numId w:val="62"/>
        </w:numPr>
        <w:spacing w:line="276" w:lineRule="auto"/>
        <w:jc w:val="center"/>
        <w:rPr>
          <w:rFonts w:eastAsia="Times New Roman" w:cs="Arial"/>
          <w:bCs/>
          <w:szCs w:val="22"/>
        </w:rPr>
      </w:pPr>
      <w:r w:rsidRPr="00DA71B5">
        <w:rPr>
          <w:rFonts w:eastAsia="Times New Roman" w:cs="Arial"/>
          <w:b/>
          <w:bCs/>
          <w:szCs w:val="22"/>
        </w:rPr>
        <w:t>člen</w:t>
      </w:r>
    </w:p>
    <w:p w14:paraId="51125BAD" w14:textId="77777777" w:rsidR="002A7CFF" w:rsidRPr="00DA71B5" w:rsidRDefault="002A7CFF" w:rsidP="002A7CFF">
      <w:pPr>
        <w:jc w:val="both"/>
        <w:rPr>
          <w:rFonts w:eastAsia="Times New Roman" w:cs="Arial"/>
          <w:bCs/>
          <w:szCs w:val="22"/>
        </w:rPr>
      </w:pPr>
    </w:p>
    <w:p w14:paraId="4853D7DC" w14:textId="36EC4FCC" w:rsidR="002A7CFF" w:rsidRPr="00DA71B5" w:rsidRDefault="002A7CFF" w:rsidP="002A7CFF">
      <w:pPr>
        <w:jc w:val="both"/>
        <w:rPr>
          <w:rFonts w:eastAsia="Times New Roman" w:cs="Arial"/>
          <w:bCs/>
          <w:szCs w:val="22"/>
        </w:rPr>
      </w:pPr>
      <w:r w:rsidRPr="00DA71B5">
        <w:rPr>
          <w:rFonts w:eastAsia="Times New Roman" w:cs="Arial"/>
          <w:bCs/>
          <w:szCs w:val="22"/>
        </w:rPr>
        <w:t>Pogodbeni stranki uvodoma ugotavljata</w:t>
      </w:r>
      <w:r w:rsidR="00BA572D">
        <w:rPr>
          <w:rFonts w:eastAsia="Times New Roman" w:cs="Arial"/>
          <w:bCs/>
          <w:szCs w:val="22"/>
        </w:rPr>
        <w:t>, da</w:t>
      </w:r>
      <w:r w:rsidRPr="00DA71B5">
        <w:rPr>
          <w:rFonts w:eastAsia="Times New Roman" w:cs="Arial"/>
          <w:bCs/>
          <w:szCs w:val="22"/>
        </w:rPr>
        <w:t>:</w:t>
      </w:r>
    </w:p>
    <w:p w14:paraId="538CEEDC" w14:textId="778EE949" w:rsidR="002A7CFF" w:rsidRPr="00DA71B5" w:rsidRDefault="002A7CFF" w:rsidP="00627BF5">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je bil izvajalec na podlagi izvedenega postopka oddaje javnega naročila številka ______, ki je bil objavljen z objavo na Portalu javnih naročil pod št. objave________, z dne _______ ter v Uradnem listu Evropske unije št. objave: __________ dne ________ na podlagi 40. člena ZJN-3</w:t>
      </w:r>
      <w:r w:rsidR="008D49ED">
        <w:rPr>
          <w:rFonts w:ascii="Arial" w:hAnsi="Arial" w:cs="Arial"/>
          <w:szCs w:val="22"/>
        </w:rPr>
        <w:t>B</w:t>
      </w:r>
      <w:r w:rsidRPr="00DA71B5">
        <w:rPr>
          <w:rFonts w:ascii="Arial" w:hAnsi="Arial" w:cs="Arial"/>
          <w:szCs w:val="22"/>
        </w:rPr>
        <w:t xml:space="preserve"> izbrana kot najugodnejši ponudnik predmetnega javnega naročila na podlagi končne ponudbe številka _______ z dne ________,</w:t>
      </w:r>
    </w:p>
    <w:p w14:paraId="60B442E4" w14:textId="37681057" w:rsidR="002A7CFF" w:rsidRPr="00DA71B5" w:rsidRDefault="002A7CFF" w:rsidP="00627BF5">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ta pogodba določa medsebojne pravice in obveznosti pogodbenih strank in splošne pogoje glede izvajanja predmetnega javnega naročila,</w:t>
      </w:r>
    </w:p>
    <w:p w14:paraId="35F7F916" w14:textId="47BA87A4" w:rsidR="002A7CFF" w:rsidRPr="00787FC3" w:rsidRDefault="002A7CFF" w:rsidP="002A7CFF">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so sestavni del te pogodbe dokumentacija v zvezi z oddajo javnega naročila in ponudbena dokumentacija izvajalca.</w:t>
      </w:r>
    </w:p>
    <w:p w14:paraId="051B9D3C" w14:textId="77777777" w:rsidR="002A7CFF" w:rsidRPr="00DA71B5" w:rsidRDefault="002A7CFF" w:rsidP="002A7CFF">
      <w:pPr>
        <w:pStyle w:val="BodyText31"/>
        <w:autoSpaceDE w:val="0"/>
        <w:autoSpaceDN w:val="0"/>
        <w:spacing w:line="300" w:lineRule="exact"/>
        <w:contextualSpacing/>
        <w:jc w:val="both"/>
        <w:rPr>
          <w:rFonts w:ascii="Arial" w:hAnsi="Arial" w:cs="Arial"/>
          <w:szCs w:val="22"/>
        </w:rPr>
      </w:pPr>
    </w:p>
    <w:p w14:paraId="0F6BAAEA" w14:textId="77777777" w:rsidR="002A7CFF" w:rsidRPr="00DA71B5" w:rsidRDefault="002A7CFF" w:rsidP="002A7CFF">
      <w:pPr>
        <w:rPr>
          <w:rFonts w:eastAsia="Times New Roman" w:cs="Arial"/>
          <w:b/>
          <w:bCs/>
          <w:szCs w:val="22"/>
        </w:rPr>
      </w:pPr>
      <w:r w:rsidRPr="00DA71B5">
        <w:rPr>
          <w:rFonts w:eastAsia="Times New Roman" w:cs="Arial"/>
          <w:b/>
          <w:bCs/>
          <w:szCs w:val="22"/>
        </w:rPr>
        <w:t>Predmet pogodbe</w:t>
      </w:r>
    </w:p>
    <w:p w14:paraId="30889B9D" w14:textId="77777777" w:rsidR="002A7CFF" w:rsidRPr="00DA71B5" w:rsidRDefault="002A7CFF" w:rsidP="002A7CFF">
      <w:pPr>
        <w:jc w:val="both"/>
        <w:rPr>
          <w:rFonts w:eastAsia="Times New Roman" w:cs="Arial"/>
          <w:b/>
          <w:bCs/>
          <w:szCs w:val="22"/>
        </w:rPr>
      </w:pPr>
    </w:p>
    <w:p w14:paraId="03C6B041" w14:textId="77777777" w:rsidR="002A7CFF" w:rsidRPr="00DA71B5" w:rsidRDefault="002A7CFF" w:rsidP="002A7CFF">
      <w:pPr>
        <w:widowControl/>
        <w:numPr>
          <w:ilvl w:val="0"/>
          <w:numId w:val="62"/>
        </w:numPr>
        <w:spacing w:line="276" w:lineRule="auto"/>
        <w:jc w:val="center"/>
        <w:rPr>
          <w:rFonts w:eastAsia="Times New Roman" w:cs="Arial"/>
          <w:bCs/>
          <w:szCs w:val="22"/>
        </w:rPr>
      </w:pPr>
      <w:r w:rsidRPr="00DA71B5">
        <w:rPr>
          <w:rFonts w:eastAsia="Times New Roman" w:cs="Arial"/>
          <w:b/>
          <w:bCs/>
          <w:szCs w:val="22"/>
        </w:rPr>
        <w:t>člen</w:t>
      </w:r>
    </w:p>
    <w:p w14:paraId="78645566" w14:textId="061E98E8" w:rsidR="002A7CFF" w:rsidRPr="00DA71B5" w:rsidRDefault="002A7CFF" w:rsidP="002A7CFF">
      <w:pPr>
        <w:jc w:val="both"/>
        <w:rPr>
          <w:rFonts w:cs="Arial"/>
          <w:szCs w:val="22"/>
        </w:rPr>
      </w:pPr>
      <w:r w:rsidRPr="00DA71B5">
        <w:rPr>
          <w:rFonts w:eastAsia="Times New Roman" w:cs="Arial"/>
          <w:bCs/>
          <w:szCs w:val="22"/>
        </w:rPr>
        <w:t xml:space="preserve">Predmet javnega naročila je vzpostavitev, najem in vzdrževanje </w:t>
      </w:r>
      <w:r w:rsidRPr="00DA71B5">
        <w:rPr>
          <w:rFonts w:cs="Arial"/>
          <w:szCs w:val="22"/>
        </w:rPr>
        <w:t>celovite informacijske rešitve</w:t>
      </w:r>
      <w:r w:rsidR="00CE6C10">
        <w:rPr>
          <w:rFonts w:cs="Arial"/>
          <w:szCs w:val="22"/>
        </w:rPr>
        <w:t xml:space="preserve"> </w:t>
      </w:r>
      <w:r w:rsidRPr="00DA71B5">
        <w:rPr>
          <w:rFonts w:cs="Arial"/>
          <w:szCs w:val="22"/>
        </w:rPr>
        <w:t xml:space="preserve">s spremljevalnimi storitvami v naslednjem obsegu: </w:t>
      </w:r>
    </w:p>
    <w:p w14:paraId="3C2D1534" w14:textId="77777777"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szCs w:val="22"/>
        </w:rPr>
        <w:lastRenderedPageBreak/>
        <w:t>vzpostavitev dokumentnega sistema za obvladovanje dokumentacije in procesov (v nadaljevanju: dokumentni sistem),</w:t>
      </w:r>
    </w:p>
    <w:p w14:paraId="28933C24" w14:textId="02E6BD41"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szCs w:val="22"/>
        </w:rPr>
        <w:t>certificiran</w:t>
      </w:r>
      <w:r w:rsidR="00052025">
        <w:rPr>
          <w:rFonts w:cs="Arial"/>
          <w:szCs w:val="22"/>
        </w:rPr>
        <w:t xml:space="preserve">i zajem in </w:t>
      </w:r>
      <w:r w:rsidRPr="00DA71B5">
        <w:rPr>
          <w:rFonts w:cs="Arial"/>
          <w:szCs w:val="22"/>
        </w:rPr>
        <w:t>elektronska hramba dokumentarnega gradiva s pripravo notranjih pravil (v nadaljevanju: elektronska hramba</w:t>
      </w:r>
      <w:r w:rsidRPr="00DA71B5">
        <w:rPr>
          <w:rFonts w:cs="Arial"/>
          <w:color w:val="000000"/>
          <w:szCs w:val="22"/>
        </w:rPr>
        <w:t>),</w:t>
      </w:r>
    </w:p>
    <w:p w14:paraId="3376F929" w14:textId="77777777"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color w:val="000000"/>
          <w:szCs w:val="22"/>
        </w:rPr>
        <w:t>zajem in elektronska hramba dokumentarnega gradiva.</w:t>
      </w:r>
    </w:p>
    <w:p w14:paraId="764169B1" w14:textId="77777777" w:rsidR="002A7CFF" w:rsidRPr="00DA71B5" w:rsidRDefault="002A7CFF" w:rsidP="002A7CFF">
      <w:pPr>
        <w:jc w:val="both"/>
        <w:rPr>
          <w:rFonts w:eastAsia="Times New Roman" w:cs="Arial"/>
          <w:bCs/>
          <w:szCs w:val="22"/>
        </w:rPr>
      </w:pPr>
    </w:p>
    <w:p w14:paraId="4680964C" w14:textId="623DB427" w:rsidR="002A7CFF" w:rsidRDefault="002A7CFF" w:rsidP="002A7CFF">
      <w:pPr>
        <w:jc w:val="both"/>
        <w:rPr>
          <w:rFonts w:eastAsia="Times New Roman" w:cs="Arial"/>
          <w:bCs/>
          <w:szCs w:val="22"/>
        </w:rPr>
      </w:pPr>
      <w:r w:rsidRPr="00DA71B5">
        <w:rPr>
          <w:rFonts w:eastAsia="Times New Roman" w:cs="Arial"/>
          <w:bCs/>
          <w:szCs w:val="22"/>
        </w:rPr>
        <w:t>Vrsta, lastnosti, obseg, kakovost in opis predmeta javnega naročila so podrobneje opredeljeni v tehničnih in splošnih zahtevah razpisne dokumentacije</w:t>
      </w:r>
      <w:r w:rsidR="00E25267">
        <w:rPr>
          <w:rFonts w:eastAsia="Times New Roman" w:cs="Arial"/>
          <w:bCs/>
          <w:szCs w:val="22"/>
        </w:rPr>
        <w:t>.</w:t>
      </w:r>
    </w:p>
    <w:p w14:paraId="7435224B" w14:textId="35718731" w:rsidR="00E25267" w:rsidRDefault="00E25267" w:rsidP="002A7CFF">
      <w:pPr>
        <w:jc w:val="both"/>
        <w:rPr>
          <w:rFonts w:eastAsia="Times New Roman" w:cs="Arial"/>
          <w:bCs/>
          <w:szCs w:val="22"/>
        </w:rPr>
      </w:pPr>
    </w:p>
    <w:p w14:paraId="5F5C24A9" w14:textId="044760C7" w:rsidR="00E25267" w:rsidRPr="00DA71B5" w:rsidRDefault="00E25267" w:rsidP="002A7CFF">
      <w:pPr>
        <w:jc w:val="both"/>
        <w:rPr>
          <w:rFonts w:eastAsia="Times New Roman" w:cs="Arial"/>
          <w:bCs/>
          <w:szCs w:val="22"/>
        </w:rPr>
      </w:pPr>
      <w:r>
        <w:rPr>
          <w:rFonts w:eastAsia="Times New Roman" w:cs="Arial"/>
          <w:bCs/>
          <w:szCs w:val="22"/>
        </w:rPr>
        <w:t>Razpisa dokumentacija je del te pogodbe.</w:t>
      </w:r>
    </w:p>
    <w:p w14:paraId="4E12CA22" w14:textId="77777777" w:rsidR="002A7CFF" w:rsidRPr="00DA71B5" w:rsidRDefault="002A7CFF" w:rsidP="002A7CFF">
      <w:pPr>
        <w:jc w:val="both"/>
        <w:rPr>
          <w:rFonts w:eastAsia="Times New Roman" w:cs="Arial"/>
          <w:szCs w:val="22"/>
        </w:rPr>
      </w:pPr>
    </w:p>
    <w:p w14:paraId="41E1631A" w14:textId="77777777" w:rsidR="002A7CFF" w:rsidRPr="00DA71B5" w:rsidRDefault="002A7CFF" w:rsidP="002A7CFF">
      <w:pPr>
        <w:jc w:val="both"/>
        <w:rPr>
          <w:rFonts w:eastAsia="Times New Roman" w:cs="Arial"/>
          <w:b/>
          <w:bCs/>
          <w:szCs w:val="22"/>
        </w:rPr>
      </w:pPr>
      <w:r w:rsidRPr="00DA71B5">
        <w:rPr>
          <w:rFonts w:eastAsia="Times New Roman" w:cs="Arial"/>
          <w:b/>
          <w:bCs/>
          <w:szCs w:val="22"/>
        </w:rPr>
        <w:t>Pogodbena cena  in plačilni pogoji</w:t>
      </w:r>
    </w:p>
    <w:p w14:paraId="7EA3B3BC" w14:textId="77777777" w:rsidR="002A7CFF" w:rsidRPr="00DA71B5" w:rsidRDefault="002A7CFF" w:rsidP="002A7CFF">
      <w:pPr>
        <w:jc w:val="both"/>
        <w:rPr>
          <w:rFonts w:eastAsia="Times New Roman" w:cs="Arial"/>
          <w:bCs/>
          <w:szCs w:val="22"/>
        </w:rPr>
      </w:pPr>
    </w:p>
    <w:p w14:paraId="69332496"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6A0F80E8" w14:textId="77777777" w:rsidR="002A7CFF" w:rsidRPr="00DA71B5" w:rsidRDefault="002A7CFF" w:rsidP="002A7CFF">
      <w:pPr>
        <w:jc w:val="both"/>
        <w:rPr>
          <w:rFonts w:eastAsia="Times New Roman" w:cs="Arial"/>
          <w:szCs w:val="22"/>
        </w:rPr>
      </w:pPr>
    </w:p>
    <w:p w14:paraId="6FD12C21" w14:textId="77777777" w:rsidR="002A7CFF" w:rsidRPr="00DA71B5" w:rsidRDefault="002A7CFF" w:rsidP="002A7CFF">
      <w:pPr>
        <w:jc w:val="both"/>
        <w:rPr>
          <w:rFonts w:eastAsia="Times New Roman" w:cs="Arial"/>
          <w:szCs w:val="22"/>
        </w:rPr>
      </w:pPr>
      <w:r w:rsidRPr="00DA71B5">
        <w:rPr>
          <w:rFonts w:eastAsia="Times New Roman" w:cs="Arial"/>
          <w:szCs w:val="22"/>
        </w:rPr>
        <w:t>Pogodbene cene se zaračunajo na podlagi ponudbenega predračuna št. … z dne … kot prikazuje spodnja preglednica:</w:t>
      </w:r>
    </w:p>
    <w:p w14:paraId="4696E4C0" w14:textId="77777777" w:rsidR="002A7CFF" w:rsidRPr="00DA71B5" w:rsidRDefault="002A7CFF" w:rsidP="002A7CFF">
      <w:pPr>
        <w:jc w:val="both"/>
        <w:rPr>
          <w:rFonts w:eastAsia="Times New Roman" w:cs="Arial"/>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3431"/>
        <w:gridCol w:w="850"/>
        <w:gridCol w:w="992"/>
        <w:gridCol w:w="1276"/>
        <w:gridCol w:w="1276"/>
        <w:gridCol w:w="1134"/>
      </w:tblGrid>
      <w:tr w:rsidR="00C95BD8" w:rsidRPr="00DA71B5" w14:paraId="32B07A45" w14:textId="5152DB18" w:rsidTr="00891D4C">
        <w:trPr>
          <w:cantSplit/>
          <w:trHeight w:val="1134"/>
        </w:trPr>
        <w:tc>
          <w:tcPr>
            <w:tcW w:w="392" w:type="dxa"/>
            <w:shd w:val="clear" w:color="auto" w:fill="auto"/>
            <w:textDirection w:val="btLr"/>
          </w:tcPr>
          <w:p w14:paraId="25D26FD8" w14:textId="77777777" w:rsidR="00C95BD8" w:rsidRPr="00DA71B5" w:rsidRDefault="00C95BD8" w:rsidP="00694ED4">
            <w:pPr>
              <w:ind w:left="113" w:right="113"/>
              <w:jc w:val="both"/>
              <w:rPr>
                <w:rFonts w:eastAsia="Times New Roman" w:cs="Arial"/>
                <w:b/>
                <w:bCs/>
                <w:szCs w:val="22"/>
              </w:rPr>
            </w:pPr>
            <w:proofErr w:type="spellStart"/>
            <w:r w:rsidRPr="00DA71B5">
              <w:rPr>
                <w:rFonts w:eastAsia="Times New Roman" w:cs="Arial"/>
                <w:b/>
                <w:bCs/>
                <w:szCs w:val="22"/>
              </w:rPr>
              <w:t>Zap</w:t>
            </w:r>
            <w:proofErr w:type="spellEnd"/>
            <w:r w:rsidRPr="00DA71B5">
              <w:rPr>
                <w:rFonts w:eastAsia="Times New Roman" w:cs="Arial"/>
                <w:b/>
                <w:bCs/>
                <w:szCs w:val="22"/>
              </w:rPr>
              <w:t>. Št.</w:t>
            </w:r>
          </w:p>
        </w:tc>
        <w:tc>
          <w:tcPr>
            <w:tcW w:w="3431" w:type="dxa"/>
            <w:shd w:val="clear" w:color="auto" w:fill="auto"/>
          </w:tcPr>
          <w:p w14:paraId="15197FFF" w14:textId="77777777" w:rsidR="00C95BD8" w:rsidRPr="00DA71B5" w:rsidRDefault="00C95BD8" w:rsidP="00694ED4">
            <w:pPr>
              <w:jc w:val="both"/>
              <w:rPr>
                <w:rFonts w:eastAsia="Times New Roman" w:cs="Arial"/>
                <w:b/>
                <w:bCs/>
                <w:szCs w:val="22"/>
              </w:rPr>
            </w:pPr>
            <w:r w:rsidRPr="00DA71B5">
              <w:rPr>
                <w:rFonts w:eastAsia="Times New Roman" w:cs="Arial"/>
                <w:b/>
                <w:bCs/>
                <w:szCs w:val="22"/>
              </w:rPr>
              <w:t>Postavka</w:t>
            </w:r>
          </w:p>
        </w:tc>
        <w:tc>
          <w:tcPr>
            <w:tcW w:w="850" w:type="dxa"/>
            <w:shd w:val="clear" w:color="auto" w:fill="auto"/>
            <w:textDirection w:val="btLr"/>
          </w:tcPr>
          <w:p w14:paraId="0E501AE7" w14:textId="77777777" w:rsidR="00C95BD8" w:rsidRPr="00DA71B5" w:rsidRDefault="00C95BD8" w:rsidP="00694ED4">
            <w:pPr>
              <w:ind w:left="113" w:right="113"/>
              <w:jc w:val="both"/>
              <w:rPr>
                <w:rFonts w:eastAsia="Times New Roman" w:cs="Arial"/>
                <w:b/>
                <w:bCs/>
                <w:szCs w:val="22"/>
              </w:rPr>
            </w:pPr>
            <w:r w:rsidRPr="00DA71B5">
              <w:rPr>
                <w:rFonts w:eastAsia="Times New Roman" w:cs="Arial"/>
                <w:b/>
                <w:bCs/>
                <w:szCs w:val="22"/>
              </w:rPr>
              <w:t>količina</w:t>
            </w:r>
          </w:p>
        </w:tc>
        <w:tc>
          <w:tcPr>
            <w:tcW w:w="992" w:type="dxa"/>
            <w:shd w:val="clear" w:color="auto" w:fill="auto"/>
          </w:tcPr>
          <w:p w14:paraId="3224CB6A" w14:textId="77777777" w:rsidR="00C95BD8" w:rsidRPr="00DA71B5" w:rsidRDefault="00C95BD8" w:rsidP="00694ED4">
            <w:pPr>
              <w:jc w:val="both"/>
              <w:rPr>
                <w:rFonts w:eastAsia="Times New Roman" w:cs="Arial"/>
                <w:b/>
                <w:bCs/>
                <w:szCs w:val="22"/>
              </w:rPr>
            </w:pPr>
            <w:r w:rsidRPr="00DA71B5">
              <w:rPr>
                <w:rFonts w:eastAsia="Times New Roman" w:cs="Arial"/>
                <w:b/>
                <w:bCs/>
                <w:szCs w:val="22"/>
              </w:rPr>
              <w:t>Enota</w:t>
            </w:r>
          </w:p>
        </w:tc>
        <w:tc>
          <w:tcPr>
            <w:tcW w:w="1276" w:type="dxa"/>
            <w:shd w:val="clear" w:color="auto" w:fill="auto"/>
          </w:tcPr>
          <w:p w14:paraId="489C5D86" w14:textId="77777777" w:rsidR="00C95BD8" w:rsidRPr="00DA71B5" w:rsidRDefault="00C95BD8" w:rsidP="00694ED4">
            <w:pPr>
              <w:jc w:val="both"/>
              <w:rPr>
                <w:rFonts w:eastAsia="Times New Roman" w:cs="Arial"/>
                <w:b/>
                <w:bCs/>
                <w:szCs w:val="22"/>
                <w:vertAlign w:val="superscript"/>
              </w:rPr>
            </w:pPr>
            <w:r w:rsidRPr="00DA71B5">
              <w:rPr>
                <w:rFonts w:eastAsia="Times New Roman" w:cs="Arial"/>
                <w:b/>
                <w:bCs/>
                <w:szCs w:val="22"/>
              </w:rPr>
              <w:t>Cena na enoto v EUR brez DDV</w:t>
            </w:r>
            <w:r w:rsidRPr="00DA71B5">
              <w:rPr>
                <w:rFonts w:eastAsia="Times New Roman" w:cs="Arial"/>
                <w:b/>
                <w:bCs/>
                <w:szCs w:val="22"/>
                <w:vertAlign w:val="superscript"/>
              </w:rPr>
              <w:t>1</w:t>
            </w:r>
          </w:p>
        </w:tc>
        <w:tc>
          <w:tcPr>
            <w:tcW w:w="1276" w:type="dxa"/>
            <w:shd w:val="clear" w:color="auto" w:fill="auto"/>
          </w:tcPr>
          <w:p w14:paraId="31BCCA7A" w14:textId="3C38BBE0" w:rsidR="00C95BD8" w:rsidRPr="00DA71B5" w:rsidRDefault="00C95BD8" w:rsidP="00694ED4">
            <w:pPr>
              <w:jc w:val="both"/>
              <w:rPr>
                <w:rFonts w:eastAsia="Times New Roman" w:cs="Arial"/>
                <w:b/>
                <w:bCs/>
                <w:szCs w:val="22"/>
              </w:rPr>
            </w:pPr>
            <w:r w:rsidRPr="00DA71B5">
              <w:rPr>
                <w:rFonts w:eastAsia="Times New Roman" w:cs="Arial"/>
                <w:b/>
                <w:bCs/>
                <w:szCs w:val="22"/>
              </w:rPr>
              <w:t xml:space="preserve">Cena za celotno količino v EUR </w:t>
            </w:r>
            <w:r>
              <w:rPr>
                <w:rFonts w:eastAsia="Times New Roman" w:cs="Arial"/>
                <w:b/>
                <w:bCs/>
                <w:szCs w:val="22"/>
              </w:rPr>
              <w:t>brez</w:t>
            </w:r>
            <w:r w:rsidRPr="00DA71B5">
              <w:rPr>
                <w:rFonts w:eastAsia="Times New Roman" w:cs="Arial"/>
                <w:b/>
                <w:bCs/>
                <w:szCs w:val="22"/>
              </w:rPr>
              <w:t xml:space="preserve"> DDV</w:t>
            </w:r>
          </w:p>
        </w:tc>
        <w:tc>
          <w:tcPr>
            <w:tcW w:w="1134" w:type="dxa"/>
          </w:tcPr>
          <w:p w14:paraId="72ABF7E4" w14:textId="4D437D9A" w:rsidR="00C95BD8" w:rsidRPr="00DA71B5" w:rsidRDefault="00C95BD8" w:rsidP="00694ED4">
            <w:pPr>
              <w:jc w:val="both"/>
              <w:rPr>
                <w:rFonts w:eastAsia="Times New Roman" w:cs="Arial"/>
                <w:b/>
                <w:bCs/>
                <w:szCs w:val="22"/>
              </w:rPr>
            </w:pPr>
            <w:r w:rsidRPr="00DA71B5">
              <w:rPr>
                <w:rFonts w:eastAsia="Times New Roman" w:cs="Arial"/>
                <w:b/>
                <w:bCs/>
                <w:szCs w:val="22"/>
              </w:rPr>
              <w:t xml:space="preserve">Cena za celotno količino v EUR </w:t>
            </w:r>
            <w:r>
              <w:rPr>
                <w:rFonts w:eastAsia="Times New Roman" w:cs="Arial"/>
                <w:b/>
                <w:bCs/>
                <w:szCs w:val="22"/>
              </w:rPr>
              <w:t>z</w:t>
            </w:r>
            <w:r w:rsidRPr="00DA71B5">
              <w:rPr>
                <w:rFonts w:eastAsia="Times New Roman" w:cs="Arial"/>
                <w:b/>
                <w:bCs/>
                <w:szCs w:val="22"/>
              </w:rPr>
              <w:t xml:space="preserve"> DDV</w:t>
            </w:r>
          </w:p>
        </w:tc>
      </w:tr>
      <w:tr w:rsidR="00C95BD8" w:rsidRPr="00DA71B5" w14:paraId="6C9E81EB" w14:textId="4A51CD4E" w:rsidTr="00891D4C">
        <w:tc>
          <w:tcPr>
            <w:tcW w:w="392" w:type="dxa"/>
            <w:shd w:val="clear" w:color="auto" w:fill="auto"/>
          </w:tcPr>
          <w:p w14:paraId="374F7BA3" w14:textId="77777777" w:rsidR="00C95BD8" w:rsidRPr="00DA71B5" w:rsidRDefault="00C95BD8" w:rsidP="00694ED4">
            <w:pPr>
              <w:rPr>
                <w:rFonts w:cs="Arial"/>
                <w:szCs w:val="22"/>
              </w:rPr>
            </w:pPr>
            <w:r w:rsidRPr="00DA71B5">
              <w:rPr>
                <w:rFonts w:cs="Arial"/>
                <w:szCs w:val="22"/>
              </w:rPr>
              <w:t>1</w:t>
            </w:r>
          </w:p>
        </w:tc>
        <w:tc>
          <w:tcPr>
            <w:tcW w:w="3431" w:type="dxa"/>
            <w:shd w:val="clear" w:color="auto" w:fill="auto"/>
          </w:tcPr>
          <w:p w14:paraId="7F46FC7F" w14:textId="1AA8F70B" w:rsidR="00C95BD8" w:rsidRPr="00DA71B5" w:rsidRDefault="00C95BD8" w:rsidP="009C1C93">
            <w:pPr>
              <w:rPr>
                <w:rFonts w:cs="Arial"/>
                <w:szCs w:val="22"/>
                <w:vertAlign w:val="superscript"/>
              </w:rPr>
            </w:pPr>
            <w:r w:rsidRPr="00DA71B5">
              <w:rPr>
                <w:rFonts w:cs="Arial"/>
                <w:szCs w:val="22"/>
              </w:rPr>
              <w:t>Vzpostavitev, najem in vzdrževanje dokumentnega sistema z zakonsko skladno elektronsko hrambo in spremljevalnimi storitvami (vključuje 300 ur tehnične podpore po podpis</w:t>
            </w:r>
            <w:r w:rsidR="00BC628D">
              <w:rPr>
                <w:rFonts w:cs="Arial"/>
                <w:szCs w:val="22"/>
              </w:rPr>
              <w:t>u</w:t>
            </w:r>
            <w:r w:rsidRPr="00DA71B5">
              <w:rPr>
                <w:rFonts w:cs="Arial"/>
                <w:szCs w:val="22"/>
              </w:rPr>
              <w:t xml:space="preserve"> prevzemnega zapisnika za posamezni modul)</w:t>
            </w:r>
            <w:r w:rsidRPr="00DA71B5">
              <w:rPr>
                <w:rFonts w:cs="Arial"/>
                <w:szCs w:val="22"/>
                <w:vertAlign w:val="superscript"/>
              </w:rPr>
              <w:t>2</w:t>
            </w:r>
          </w:p>
        </w:tc>
        <w:tc>
          <w:tcPr>
            <w:tcW w:w="850" w:type="dxa"/>
            <w:shd w:val="clear" w:color="auto" w:fill="auto"/>
          </w:tcPr>
          <w:p w14:paraId="61517DA2" w14:textId="77777777" w:rsidR="00C95BD8" w:rsidRPr="00DA71B5" w:rsidRDefault="00C95BD8" w:rsidP="00694ED4">
            <w:pPr>
              <w:jc w:val="both"/>
              <w:rPr>
                <w:rFonts w:eastAsia="Times New Roman" w:cs="Arial"/>
                <w:szCs w:val="22"/>
              </w:rPr>
            </w:pPr>
            <w:r w:rsidRPr="00DA71B5">
              <w:rPr>
                <w:rFonts w:eastAsia="Times New Roman" w:cs="Arial"/>
                <w:szCs w:val="22"/>
              </w:rPr>
              <w:t>60</w:t>
            </w:r>
          </w:p>
        </w:tc>
        <w:tc>
          <w:tcPr>
            <w:tcW w:w="992" w:type="dxa"/>
            <w:shd w:val="clear" w:color="auto" w:fill="auto"/>
          </w:tcPr>
          <w:p w14:paraId="0E4DA677" w14:textId="77777777" w:rsidR="00C95BD8" w:rsidRPr="00DA71B5" w:rsidRDefault="00C95BD8" w:rsidP="00694ED4">
            <w:pPr>
              <w:jc w:val="both"/>
              <w:rPr>
                <w:rFonts w:eastAsia="Times New Roman" w:cs="Arial"/>
                <w:szCs w:val="22"/>
              </w:rPr>
            </w:pPr>
            <w:r w:rsidRPr="00DA71B5">
              <w:rPr>
                <w:rFonts w:eastAsia="Times New Roman" w:cs="Arial"/>
                <w:szCs w:val="22"/>
              </w:rPr>
              <w:t>mesec</w:t>
            </w:r>
          </w:p>
        </w:tc>
        <w:tc>
          <w:tcPr>
            <w:tcW w:w="1276" w:type="dxa"/>
            <w:shd w:val="clear" w:color="auto" w:fill="auto"/>
          </w:tcPr>
          <w:p w14:paraId="53F7EB50" w14:textId="77777777" w:rsidR="00C95BD8" w:rsidRPr="00DA71B5" w:rsidRDefault="00C95BD8" w:rsidP="00694ED4">
            <w:pPr>
              <w:jc w:val="both"/>
              <w:rPr>
                <w:rFonts w:eastAsia="Times New Roman" w:cs="Arial"/>
                <w:szCs w:val="22"/>
              </w:rPr>
            </w:pPr>
          </w:p>
        </w:tc>
        <w:tc>
          <w:tcPr>
            <w:tcW w:w="1276" w:type="dxa"/>
            <w:shd w:val="clear" w:color="auto" w:fill="auto"/>
          </w:tcPr>
          <w:p w14:paraId="690B2BDC" w14:textId="77777777" w:rsidR="00C95BD8" w:rsidRPr="00DA71B5" w:rsidRDefault="00C95BD8" w:rsidP="00694ED4">
            <w:pPr>
              <w:jc w:val="both"/>
              <w:rPr>
                <w:rFonts w:eastAsia="Times New Roman" w:cs="Arial"/>
                <w:szCs w:val="22"/>
              </w:rPr>
            </w:pPr>
          </w:p>
        </w:tc>
        <w:tc>
          <w:tcPr>
            <w:tcW w:w="1134" w:type="dxa"/>
          </w:tcPr>
          <w:p w14:paraId="3F3DFD55" w14:textId="77777777" w:rsidR="00C95BD8" w:rsidRPr="00DA71B5" w:rsidRDefault="00C95BD8" w:rsidP="00694ED4">
            <w:pPr>
              <w:jc w:val="both"/>
              <w:rPr>
                <w:rFonts w:eastAsia="Times New Roman" w:cs="Arial"/>
                <w:szCs w:val="22"/>
              </w:rPr>
            </w:pPr>
          </w:p>
        </w:tc>
      </w:tr>
      <w:tr w:rsidR="00C95BD8" w:rsidRPr="00DA71B5" w14:paraId="7EBDC1AE" w14:textId="482C711B" w:rsidTr="00891D4C">
        <w:tc>
          <w:tcPr>
            <w:tcW w:w="392" w:type="dxa"/>
            <w:shd w:val="clear" w:color="auto" w:fill="auto"/>
          </w:tcPr>
          <w:p w14:paraId="17EAFCE6" w14:textId="77777777" w:rsidR="00C95BD8" w:rsidRPr="00DA71B5" w:rsidRDefault="00C95BD8" w:rsidP="00694ED4">
            <w:pPr>
              <w:jc w:val="both"/>
              <w:rPr>
                <w:rFonts w:cs="Arial"/>
                <w:szCs w:val="22"/>
              </w:rPr>
            </w:pPr>
            <w:r w:rsidRPr="00DA71B5">
              <w:rPr>
                <w:rFonts w:cs="Arial"/>
                <w:szCs w:val="22"/>
              </w:rPr>
              <w:t>2</w:t>
            </w:r>
          </w:p>
        </w:tc>
        <w:tc>
          <w:tcPr>
            <w:tcW w:w="3431" w:type="dxa"/>
            <w:shd w:val="clear" w:color="auto" w:fill="auto"/>
          </w:tcPr>
          <w:p w14:paraId="2CF4C604" w14:textId="7FE46AF3" w:rsidR="00C95BD8" w:rsidRPr="00DA71B5" w:rsidRDefault="00C95BD8" w:rsidP="00694ED4">
            <w:pPr>
              <w:jc w:val="both"/>
              <w:rPr>
                <w:rFonts w:eastAsia="Times New Roman" w:cs="Arial"/>
                <w:szCs w:val="22"/>
              </w:rPr>
            </w:pPr>
            <w:r w:rsidRPr="00DA71B5">
              <w:rPr>
                <w:rFonts w:cs="Arial"/>
                <w:szCs w:val="22"/>
              </w:rPr>
              <w:t>Porabljen prostor v sklopu e-hrambe – 50 GB/mesec (obračun po dejanski porabi)</w:t>
            </w:r>
          </w:p>
        </w:tc>
        <w:tc>
          <w:tcPr>
            <w:tcW w:w="850" w:type="dxa"/>
            <w:shd w:val="clear" w:color="auto" w:fill="auto"/>
          </w:tcPr>
          <w:p w14:paraId="455D65B7" w14:textId="5A399A9B" w:rsidR="00C95BD8" w:rsidRPr="00A20439" w:rsidRDefault="008D49ED" w:rsidP="00694ED4">
            <w:pPr>
              <w:jc w:val="both"/>
              <w:rPr>
                <w:rFonts w:eastAsia="Times New Roman" w:cs="Arial"/>
                <w:szCs w:val="22"/>
              </w:rPr>
            </w:pPr>
            <w:r w:rsidRPr="00A20439">
              <w:rPr>
                <w:rFonts w:eastAsia="Times New Roman" w:cs="Arial"/>
                <w:szCs w:val="22"/>
              </w:rPr>
              <w:t>50</w:t>
            </w:r>
          </w:p>
        </w:tc>
        <w:tc>
          <w:tcPr>
            <w:tcW w:w="992" w:type="dxa"/>
            <w:shd w:val="clear" w:color="auto" w:fill="auto"/>
          </w:tcPr>
          <w:p w14:paraId="2B13E44A" w14:textId="77777777" w:rsidR="00C95BD8" w:rsidRPr="00A20439" w:rsidRDefault="00C95BD8" w:rsidP="00694ED4">
            <w:pPr>
              <w:jc w:val="both"/>
              <w:rPr>
                <w:rFonts w:eastAsia="Times New Roman" w:cs="Arial"/>
                <w:szCs w:val="22"/>
              </w:rPr>
            </w:pPr>
            <w:r w:rsidRPr="00A20439">
              <w:rPr>
                <w:rFonts w:eastAsia="Times New Roman" w:cs="Arial"/>
                <w:szCs w:val="22"/>
              </w:rPr>
              <w:t>GB/</w:t>
            </w:r>
          </w:p>
          <w:p w14:paraId="3529B750" w14:textId="77777777" w:rsidR="00C95BD8" w:rsidRPr="00A20439" w:rsidRDefault="00C95BD8" w:rsidP="00694ED4">
            <w:pPr>
              <w:jc w:val="both"/>
              <w:rPr>
                <w:rFonts w:eastAsia="Times New Roman" w:cs="Arial"/>
                <w:szCs w:val="22"/>
              </w:rPr>
            </w:pPr>
            <w:r w:rsidRPr="00A20439">
              <w:rPr>
                <w:rFonts w:eastAsia="Times New Roman" w:cs="Arial"/>
                <w:szCs w:val="22"/>
              </w:rPr>
              <w:t>mesec</w:t>
            </w:r>
          </w:p>
        </w:tc>
        <w:tc>
          <w:tcPr>
            <w:tcW w:w="1276" w:type="dxa"/>
            <w:shd w:val="clear" w:color="auto" w:fill="auto"/>
          </w:tcPr>
          <w:p w14:paraId="1C6A3608" w14:textId="77777777" w:rsidR="00C95BD8" w:rsidRPr="00DA71B5" w:rsidRDefault="00C95BD8" w:rsidP="00694ED4">
            <w:pPr>
              <w:jc w:val="both"/>
              <w:rPr>
                <w:rFonts w:eastAsia="Times New Roman" w:cs="Arial"/>
                <w:szCs w:val="22"/>
              </w:rPr>
            </w:pPr>
          </w:p>
        </w:tc>
        <w:tc>
          <w:tcPr>
            <w:tcW w:w="1276" w:type="dxa"/>
            <w:shd w:val="clear" w:color="auto" w:fill="auto"/>
          </w:tcPr>
          <w:p w14:paraId="31A78CB3" w14:textId="77777777" w:rsidR="00C95BD8" w:rsidRPr="00DA71B5" w:rsidRDefault="00C95BD8" w:rsidP="00694ED4">
            <w:pPr>
              <w:jc w:val="both"/>
              <w:rPr>
                <w:rFonts w:eastAsia="Times New Roman" w:cs="Arial"/>
                <w:szCs w:val="22"/>
              </w:rPr>
            </w:pPr>
          </w:p>
          <w:p w14:paraId="03CD86EC" w14:textId="77777777" w:rsidR="00C95BD8" w:rsidRPr="00DA71B5" w:rsidRDefault="00C95BD8" w:rsidP="00694ED4">
            <w:pPr>
              <w:jc w:val="both"/>
              <w:rPr>
                <w:rFonts w:eastAsia="Times New Roman" w:cs="Arial"/>
                <w:szCs w:val="22"/>
              </w:rPr>
            </w:pPr>
          </w:p>
        </w:tc>
        <w:tc>
          <w:tcPr>
            <w:tcW w:w="1134" w:type="dxa"/>
          </w:tcPr>
          <w:p w14:paraId="6BFC00BB" w14:textId="77777777" w:rsidR="00C95BD8" w:rsidRPr="00DA71B5" w:rsidRDefault="00C95BD8" w:rsidP="00694ED4">
            <w:pPr>
              <w:jc w:val="both"/>
              <w:rPr>
                <w:rFonts w:eastAsia="Times New Roman" w:cs="Arial"/>
                <w:szCs w:val="22"/>
              </w:rPr>
            </w:pPr>
          </w:p>
        </w:tc>
      </w:tr>
      <w:tr w:rsidR="00C95BD8" w:rsidRPr="00DA71B5" w14:paraId="03EE1435" w14:textId="3DB503AA" w:rsidTr="00891D4C">
        <w:tc>
          <w:tcPr>
            <w:tcW w:w="392" w:type="dxa"/>
            <w:shd w:val="clear" w:color="auto" w:fill="auto"/>
          </w:tcPr>
          <w:p w14:paraId="50BC2805" w14:textId="77777777" w:rsidR="00C95BD8" w:rsidRPr="00DA71B5" w:rsidRDefault="00C95BD8" w:rsidP="00694ED4">
            <w:pPr>
              <w:jc w:val="both"/>
              <w:rPr>
                <w:rFonts w:cs="Arial"/>
                <w:szCs w:val="22"/>
              </w:rPr>
            </w:pPr>
            <w:r w:rsidRPr="00DA71B5">
              <w:rPr>
                <w:rFonts w:cs="Arial"/>
                <w:szCs w:val="22"/>
              </w:rPr>
              <w:t>3</w:t>
            </w:r>
          </w:p>
        </w:tc>
        <w:tc>
          <w:tcPr>
            <w:tcW w:w="3431" w:type="dxa"/>
            <w:shd w:val="clear" w:color="auto" w:fill="auto"/>
          </w:tcPr>
          <w:p w14:paraId="5D5832BD" w14:textId="77777777" w:rsidR="00C95BD8" w:rsidRPr="00DA71B5" w:rsidRDefault="00C95BD8" w:rsidP="00694ED4">
            <w:pPr>
              <w:jc w:val="both"/>
              <w:rPr>
                <w:rFonts w:cs="Arial"/>
                <w:szCs w:val="22"/>
                <w:vertAlign w:val="superscript"/>
              </w:rPr>
            </w:pPr>
            <w:r w:rsidRPr="00DA71B5">
              <w:rPr>
                <w:rFonts w:cs="Arial"/>
                <w:szCs w:val="22"/>
              </w:rPr>
              <w:t>Dodatna ura tehnične podpore (izven redne tehnične podpore)</w:t>
            </w:r>
            <w:r w:rsidRPr="00DA71B5">
              <w:rPr>
                <w:rFonts w:cs="Arial"/>
                <w:szCs w:val="22"/>
                <w:vertAlign w:val="superscript"/>
              </w:rPr>
              <w:t>3</w:t>
            </w:r>
          </w:p>
        </w:tc>
        <w:tc>
          <w:tcPr>
            <w:tcW w:w="850" w:type="dxa"/>
            <w:shd w:val="clear" w:color="auto" w:fill="auto"/>
          </w:tcPr>
          <w:p w14:paraId="1B9F5E38"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4BEE50DA"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10A0921E" w14:textId="77777777" w:rsidR="00C95BD8" w:rsidRPr="00DA71B5" w:rsidRDefault="00C95BD8" w:rsidP="00694ED4">
            <w:pPr>
              <w:jc w:val="both"/>
              <w:rPr>
                <w:rFonts w:eastAsia="Times New Roman" w:cs="Arial"/>
                <w:szCs w:val="22"/>
              </w:rPr>
            </w:pPr>
          </w:p>
        </w:tc>
        <w:tc>
          <w:tcPr>
            <w:tcW w:w="1276" w:type="dxa"/>
            <w:shd w:val="clear" w:color="auto" w:fill="auto"/>
          </w:tcPr>
          <w:p w14:paraId="7B1230FB" w14:textId="77777777" w:rsidR="00C95BD8" w:rsidRPr="00DA71B5" w:rsidRDefault="00C95BD8" w:rsidP="00694ED4">
            <w:pPr>
              <w:jc w:val="both"/>
              <w:rPr>
                <w:rFonts w:eastAsia="Times New Roman" w:cs="Arial"/>
                <w:szCs w:val="22"/>
              </w:rPr>
            </w:pPr>
          </w:p>
        </w:tc>
        <w:tc>
          <w:tcPr>
            <w:tcW w:w="1134" w:type="dxa"/>
          </w:tcPr>
          <w:p w14:paraId="645A62CD" w14:textId="77777777" w:rsidR="00C95BD8" w:rsidRPr="00DA71B5" w:rsidRDefault="00C95BD8" w:rsidP="00694ED4">
            <w:pPr>
              <w:jc w:val="both"/>
              <w:rPr>
                <w:rFonts w:eastAsia="Times New Roman" w:cs="Arial"/>
                <w:szCs w:val="22"/>
              </w:rPr>
            </w:pPr>
          </w:p>
        </w:tc>
      </w:tr>
      <w:tr w:rsidR="00C95BD8" w:rsidRPr="00DA71B5" w14:paraId="53D4CBD6" w14:textId="7A8D4EB3" w:rsidTr="00891D4C">
        <w:tc>
          <w:tcPr>
            <w:tcW w:w="392" w:type="dxa"/>
            <w:shd w:val="clear" w:color="auto" w:fill="auto"/>
          </w:tcPr>
          <w:p w14:paraId="5F89F504" w14:textId="77777777" w:rsidR="00C95BD8" w:rsidRPr="00DA71B5" w:rsidRDefault="00C95BD8" w:rsidP="00694ED4">
            <w:pPr>
              <w:jc w:val="both"/>
              <w:rPr>
                <w:rFonts w:cs="Arial"/>
                <w:szCs w:val="22"/>
              </w:rPr>
            </w:pPr>
            <w:r w:rsidRPr="00DA71B5">
              <w:rPr>
                <w:rFonts w:cs="Arial"/>
                <w:szCs w:val="22"/>
              </w:rPr>
              <w:t>4</w:t>
            </w:r>
          </w:p>
        </w:tc>
        <w:tc>
          <w:tcPr>
            <w:tcW w:w="3431" w:type="dxa"/>
            <w:shd w:val="clear" w:color="auto" w:fill="auto"/>
          </w:tcPr>
          <w:p w14:paraId="4A898A65" w14:textId="77777777" w:rsidR="00C95BD8" w:rsidRPr="00DA71B5" w:rsidRDefault="00C95BD8" w:rsidP="00694ED4">
            <w:pPr>
              <w:jc w:val="both"/>
              <w:rPr>
                <w:rFonts w:cs="Arial"/>
                <w:szCs w:val="22"/>
                <w:vertAlign w:val="superscript"/>
              </w:rPr>
            </w:pPr>
            <w:r w:rsidRPr="00DA71B5">
              <w:rPr>
                <w:rFonts w:cs="Arial"/>
                <w:szCs w:val="22"/>
              </w:rPr>
              <w:t>Dodatna ura izobraževanja (izven predvidenega usposabljanja v sklopu vzpostavitve)</w:t>
            </w:r>
            <w:r w:rsidRPr="00DA71B5">
              <w:rPr>
                <w:rFonts w:cs="Arial"/>
                <w:szCs w:val="22"/>
                <w:vertAlign w:val="superscript"/>
              </w:rPr>
              <w:t>3</w:t>
            </w:r>
          </w:p>
        </w:tc>
        <w:tc>
          <w:tcPr>
            <w:tcW w:w="850" w:type="dxa"/>
            <w:shd w:val="clear" w:color="auto" w:fill="auto"/>
          </w:tcPr>
          <w:p w14:paraId="198F2CC5"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24B54082"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587884E1" w14:textId="77777777" w:rsidR="00C95BD8" w:rsidRPr="00DA71B5" w:rsidRDefault="00C95BD8" w:rsidP="00694ED4">
            <w:pPr>
              <w:jc w:val="both"/>
              <w:rPr>
                <w:rFonts w:eastAsia="Times New Roman" w:cs="Arial"/>
                <w:szCs w:val="22"/>
              </w:rPr>
            </w:pPr>
          </w:p>
        </w:tc>
        <w:tc>
          <w:tcPr>
            <w:tcW w:w="1276" w:type="dxa"/>
            <w:shd w:val="clear" w:color="auto" w:fill="auto"/>
          </w:tcPr>
          <w:p w14:paraId="228E9AC9" w14:textId="77777777" w:rsidR="00C95BD8" w:rsidRPr="00DA71B5" w:rsidRDefault="00C95BD8" w:rsidP="00694ED4">
            <w:pPr>
              <w:jc w:val="both"/>
              <w:rPr>
                <w:rFonts w:eastAsia="Times New Roman" w:cs="Arial"/>
                <w:szCs w:val="22"/>
              </w:rPr>
            </w:pPr>
          </w:p>
        </w:tc>
        <w:tc>
          <w:tcPr>
            <w:tcW w:w="1134" w:type="dxa"/>
          </w:tcPr>
          <w:p w14:paraId="1A112F60" w14:textId="77777777" w:rsidR="00C95BD8" w:rsidRPr="00DA71B5" w:rsidRDefault="00C95BD8" w:rsidP="00694ED4">
            <w:pPr>
              <w:jc w:val="both"/>
              <w:rPr>
                <w:rFonts w:eastAsia="Times New Roman" w:cs="Arial"/>
                <w:szCs w:val="22"/>
              </w:rPr>
            </w:pPr>
          </w:p>
        </w:tc>
      </w:tr>
      <w:tr w:rsidR="00C95BD8" w:rsidRPr="00DA71B5" w14:paraId="3587AF4A" w14:textId="20534394" w:rsidTr="00891D4C">
        <w:tc>
          <w:tcPr>
            <w:tcW w:w="392" w:type="dxa"/>
            <w:shd w:val="clear" w:color="auto" w:fill="auto"/>
          </w:tcPr>
          <w:p w14:paraId="259CC123" w14:textId="77777777" w:rsidR="00C95BD8" w:rsidRPr="00DA71B5" w:rsidRDefault="00C95BD8" w:rsidP="00694ED4">
            <w:pPr>
              <w:jc w:val="both"/>
              <w:rPr>
                <w:rFonts w:cs="Arial"/>
                <w:szCs w:val="22"/>
              </w:rPr>
            </w:pPr>
            <w:r w:rsidRPr="00DA71B5">
              <w:rPr>
                <w:rFonts w:cs="Arial"/>
                <w:szCs w:val="22"/>
              </w:rPr>
              <w:t>5</w:t>
            </w:r>
          </w:p>
        </w:tc>
        <w:tc>
          <w:tcPr>
            <w:tcW w:w="3431" w:type="dxa"/>
            <w:shd w:val="clear" w:color="auto" w:fill="auto"/>
          </w:tcPr>
          <w:p w14:paraId="09AA20E1" w14:textId="77777777" w:rsidR="00C95BD8" w:rsidRPr="00DA71B5" w:rsidRDefault="00C95BD8" w:rsidP="00694ED4">
            <w:pPr>
              <w:jc w:val="both"/>
              <w:rPr>
                <w:rFonts w:cs="Arial"/>
                <w:szCs w:val="22"/>
                <w:vertAlign w:val="superscript"/>
              </w:rPr>
            </w:pPr>
            <w:r w:rsidRPr="00DA71B5">
              <w:rPr>
                <w:rFonts w:cs="Arial"/>
                <w:szCs w:val="22"/>
              </w:rPr>
              <w:t>Dodatna ura programiranja (v primeru potrebe po specifičnih prilagoditvah)</w:t>
            </w:r>
            <w:r w:rsidRPr="00DA71B5">
              <w:rPr>
                <w:rFonts w:cs="Arial"/>
                <w:szCs w:val="22"/>
                <w:vertAlign w:val="superscript"/>
              </w:rPr>
              <w:t>3</w:t>
            </w:r>
          </w:p>
        </w:tc>
        <w:tc>
          <w:tcPr>
            <w:tcW w:w="850" w:type="dxa"/>
            <w:shd w:val="clear" w:color="auto" w:fill="auto"/>
          </w:tcPr>
          <w:p w14:paraId="5EBBFDF3"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6D0A458A"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3E1ABF69" w14:textId="77777777" w:rsidR="00C95BD8" w:rsidRPr="00DA71B5" w:rsidRDefault="00C95BD8" w:rsidP="00694ED4">
            <w:pPr>
              <w:jc w:val="both"/>
              <w:rPr>
                <w:rFonts w:eastAsia="Times New Roman" w:cs="Arial"/>
                <w:szCs w:val="22"/>
              </w:rPr>
            </w:pPr>
          </w:p>
        </w:tc>
        <w:tc>
          <w:tcPr>
            <w:tcW w:w="1276" w:type="dxa"/>
            <w:shd w:val="clear" w:color="auto" w:fill="auto"/>
          </w:tcPr>
          <w:p w14:paraId="232DF7C9" w14:textId="77777777" w:rsidR="00C95BD8" w:rsidRPr="00DA71B5" w:rsidRDefault="00C95BD8" w:rsidP="00694ED4">
            <w:pPr>
              <w:jc w:val="both"/>
              <w:rPr>
                <w:rFonts w:eastAsia="Times New Roman" w:cs="Arial"/>
                <w:szCs w:val="22"/>
              </w:rPr>
            </w:pPr>
          </w:p>
        </w:tc>
        <w:tc>
          <w:tcPr>
            <w:tcW w:w="1134" w:type="dxa"/>
          </w:tcPr>
          <w:p w14:paraId="3554461B" w14:textId="77777777" w:rsidR="00C95BD8" w:rsidRPr="00DA71B5" w:rsidRDefault="00C95BD8" w:rsidP="00694ED4">
            <w:pPr>
              <w:jc w:val="both"/>
              <w:rPr>
                <w:rFonts w:eastAsia="Times New Roman" w:cs="Arial"/>
                <w:szCs w:val="22"/>
              </w:rPr>
            </w:pPr>
          </w:p>
        </w:tc>
      </w:tr>
      <w:tr w:rsidR="00BC628D" w:rsidRPr="00545671" w14:paraId="6D977312" w14:textId="77777777" w:rsidTr="00BC628D">
        <w:tc>
          <w:tcPr>
            <w:tcW w:w="392" w:type="dxa"/>
            <w:tcBorders>
              <w:top w:val="single" w:sz="4" w:space="0" w:color="auto"/>
              <w:left w:val="single" w:sz="4" w:space="0" w:color="auto"/>
              <w:bottom w:val="single" w:sz="4" w:space="0" w:color="auto"/>
              <w:right w:val="single" w:sz="4" w:space="0" w:color="auto"/>
            </w:tcBorders>
            <w:shd w:val="clear" w:color="auto" w:fill="auto"/>
          </w:tcPr>
          <w:p w14:paraId="45DFB778" w14:textId="6A088326" w:rsidR="00BC628D" w:rsidRDefault="00BC628D" w:rsidP="00BC628D">
            <w:pPr>
              <w:jc w:val="both"/>
              <w:rPr>
                <w:rFonts w:cs="Arial"/>
                <w:szCs w:val="22"/>
              </w:rPr>
            </w:pPr>
            <w:r>
              <w:rPr>
                <w:rFonts w:cs="Arial"/>
                <w:szCs w:val="22"/>
              </w:rPr>
              <w:t>6</w:t>
            </w:r>
          </w:p>
        </w:tc>
        <w:tc>
          <w:tcPr>
            <w:tcW w:w="3431" w:type="dxa"/>
            <w:tcBorders>
              <w:top w:val="single" w:sz="4" w:space="0" w:color="auto"/>
              <w:left w:val="single" w:sz="4" w:space="0" w:color="auto"/>
              <w:bottom w:val="single" w:sz="4" w:space="0" w:color="auto"/>
              <w:right w:val="single" w:sz="4" w:space="0" w:color="auto"/>
            </w:tcBorders>
            <w:shd w:val="clear" w:color="auto" w:fill="auto"/>
          </w:tcPr>
          <w:p w14:paraId="328E60A8" w14:textId="5FE0E772" w:rsidR="00BC628D" w:rsidRPr="00545671" w:rsidRDefault="00BC628D" w:rsidP="00BC628D">
            <w:pPr>
              <w:jc w:val="both"/>
              <w:rPr>
                <w:rFonts w:cs="Arial"/>
                <w:szCs w:val="22"/>
              </w:rPr>
            </w:pPr>
            <w:r>
              <w:rPr>
                <w:rFonts w:cs="Arial"/>
                <w:szCs w:val="22"/>
              </w:rPr>
              <w:t>Cena za 50 uporabnikov dokumentnega sistema</w:t>
            </w:r>
            <w:r w:rsidRPr="00DA71B5">
              <w:rPr>
                <w:rFonts w:cs="Arial"/>
                <w:szCs w:val="22"/>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1ED7F6" w14:textId="77777777" w:rsidR="00BC628D" w:rsidRPr="00BC628D" w:rsidRDefault="00BC628D" w:rsidP="00BC628D">
            <w:pPr>
              <w:jc w:val="both"/>
              <w:rPr>
                <w:rFonts w:eastAsia="Times New Roman" w:cs="Arial"/>
                <w:szCs w:val="22"/>
              </w:rPr>
            </w:pPr>
            <w:r w:rsidRPr="00BC628D">
              <w:rPr>
                <w:rFonts w:eastAsia="Times New Roman" w:cs="Arial"/>
                <w:szCs w:val="22"/>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4FC46C" w14:textId="77777777" w:rsidR="00BC628D" w:rsidRPr="00BC628D" w:rsidRDefault="00BC628D" w:rsidP="00BC628D">
            <w:pPr>
              <w:jc w:val="both"/>
              <w:rPr>
                <w:rFonts w:eastAsia="Times New Roman" w:cs="Arial"/>
                <w:szCs w:val="22"/>
              </w:rPr>
            </w:pPr>
            <w:r w:rsidRPr="00BC628D">
              <w:rPr>
                <w:rFonts w:eastAsia="Times New Roman" w:cs="Arial"/>
                <w:szCs w:val="22"/>
              </w:rPr>
              <w:t>licence</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2F24B9" w14:textId="77777777" w:rsidR="00BC628D" w:rsidRPr="00BC628D" w:rsidRDefault="00BC628D" w:rsidP="00BC628D">
            <w:pPr>
              <w:jc w:val="both"/>
              <w:rPr>
                <w:rFonts w:eastAsia="Times New Roman" w:cs="Arial"/>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A09D9B" w14:textId="77777777" w:rsidR="00BC628D" w:rsidRPr="00BC628D" w:rsidRDefault="00BC628D" w:rsidP="00BC628D">
            <w:pPr>
              <w:jc w:val="both"/>
              <w:rPr>
                <w:rFonts w:eastAsia="Times New Roman" w:cs="Arial"/>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CB1954" w14:textId="77777777" w:rsidR="00BC628D" w:rsidRPr="00BC628D" w:rsidRDefault="00BC628D" w:rsidP="00BC628D">
            <w:pPr>
              <w:jc w:val="both"/>
              <w:rPr>
                <w:rFonts w:eastAsia="Times New Roman" w:cs="Arial"/>
                <w:szCs w:val="22"/>
              </w:rPr>
            </w:pPr>
          </w:p>
        </w:tc>
      </w:tr>
    </w:tbl>
    <w:p w14:paraId="315C787C" w14:textId="77777777" w:rsidR="002A7CFF" w:rsidRPr="00DA71B5" w:rsidRDefault="002A7CFF" w:rsidP="002A7CFF">
      <w:pPr>
        <w:jc w:val="both"/>
        <w:rPr>
          <w:rFonts w:eastAsia="Times New Roman" w:cs="Arial"/>
          <w:szCs w:val="22"/>
        </w:rPr>
      </w:pPr>
    </w:p>
    <w:p w14:paraId="4386F547"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Skupna vrednost pogodbe (postavka 1) na podlagi ponudbenega predračuna je ….. brez DDV </w:t>
      </w:r>
      <w:proofErr w:type="spellStart"/>
      <w:r w:rsidRPr="00DA71B5">
        <w:rPr>
          <w:rFonts w:eastAsia="Times New Roman" w:cs="Arial"/>
          <w:szCs w:val="22"/>
        </w:rPr>
        <w:t>oz</w:t>
      </w:r>
      <w:proofErr w:type="spellEnd"/>
      <w:r w:rsidRPr="00DA71B5">
        <w:rPr>
          <w:rFonts w:eastAsia="Times New Roman" w:cs="Arial"/>
          <w:szCs w:val="22"/>
        </w:rPr>
        <w:t>….. z DDV.</w:t>
      </w:r>
    </w:p>
    <w:p w14:paraId="2B7C8288" w14:textId="77777777" w:rsidR="002A7CFF" w:rsidRPr="00DA71B5" w:rsidRDefault="002A7CFF" w:rsidP="002A7CFF">
      <w:pPr>
        <w:jc w:val="both"/>
        <w:rPr>
          <w:rFonts w:eastAsia="Times New Roman" w:cs="Arial"/>
          <w:i/>
          <w:iCs/>
          <w:szCs w:val="22"/>
          <w:vertAlign w:val="superscript"/>
        </w:rPr>
      </w:pPr>
    </w:p>
    <w:p w14:paraId="62A857CC"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lastRenderedPageBreak/>
        <w:t>1</w:t>
      </w:r>
      <w:r w:rsidRPr="00DA71B5">
        <w:rPr>
          <w:rFonts w:eastAsia="Times New Roman" w:cs="Arial"/>
          <w:i/>
          <w:iCs/>
          <w:szCs w:val="22"/>
        </w:rPr>
        <w:t>V ceni posamezne postavke (1-5) so zajeti vsi stroški izvajalca, ki mu nastanejo zaradi izvedbe storitev navedenih v tehničnih specifikacijah in v tej pogodbi, vključno s potnimi stroški za morebiten prihod na lokacijo naročnika.</w:t>
      </w:r>
    </w:p>
    <w:p w14:paraId="6F3D1662" w14:textId="77777777" w:rsidR="002A7CFF" w:rsidRPr="00DA71B5" w:rsidRDefault="002A7CFF" w:rsidP="002A7CFF">
      <w:pPr>
        <w:jc w:val="both"/>
        <w:rPr>
          <w:rFonts w:eastAsia="Times New Roman" w:cs="Arial"/>
          <w:i/>
          <w:iCs/>
          <w:szCs w:val="22"/>
        </w:rPr>
      </w:pPr>
    </w:p>
    <w:p w14:paraId="15908F50" w14:textId="5C8C197C"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2</w:t>
      </w:r>
      <w:r w:rsidRPr="00DA71B5">
        <w:rPr>
          <w:rFonts w:eastAsia="Times New Roman" w:cs="Arial"/>
          <w:i/>
          <w:iCs/>
          <w:szCs w:val="22"/>
        </w:rPr>
        <w:t xml:space="preserve">Cena za vzpostavitev, najem in vzdrževanje sistema s spremljevalnimi storitvami vključno </w:t>
      </w:r>
      <w:r w:rsidR="00BC628D">
        <w:rPr>
          <w:rFonts w:eastAsia="Times New Roman" w:cs="Arial"/>
          <w:i/>
          <w:iCs/>
          <w:szCs w:val="22"/>
        </w:rPr>
        <w:t>s</w:t>
      </w:r>
      <w:r w:rsidRPr="00DA71B5">
        <w:rPr>
          <w:rFonts w:cs="Arial"/>
          <w:i/>
          <w:iCs/>
          <w:szCs w:val="22"/>
        </w:rPr>
        <w:t xml:space="preserve"> </w:t>
      </w:r>
      <w:r w:rsidRPr="00DA71B5">
        <w:rPr>
          <w:rFonts w:eastAsia="Times New Roman" w:cs="Arial"/>
          <w:i/>
          <w:iCs/>
          <w:szCs w:val="22"/>
        </w:rPr>
        <w:t>300 urami tehnične podpore (postavka 1) je fiksna.</w:t>
      </w:r>
    </w:p>
    <w:p w14:paraId="65D69E24" w14:textId="77777777" w:rsidR="002A7CFF" w:rsidRPr="00DA71B5" w:rsidRDefault="002A7CFF" w:rsidP="002A7CFF">
      <w:pPr>
        <w:jc w:val="both"/>
        <w:rPr>
          <w:rFonts w:eastAsia="Times New Roman" w:cs="Arial"/>
          <w:i/>
          <w:iCs/>
          <w:szCs w:val="22"/>
        </w:rPr>
      </w:pPr>
      <w:r w:rsidRPr="00DA71B5">
        <w:rPr>
          <w:rFonts w:eastAsia="Times New Roman" w:cs="Arial"/>
          <w:i/>
          <w:iCs/>
          <w:szCs w:val="22"/>
        </w:rPr>
        <w:t xml:space="preserve"> </w:t>
      </w:r>
    </w:p>
    <w:p w14:paraId="757DC01D" w14:textId="263E39EC"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3</w:t>
      </w:r>
      <w:r w:rsidRPr="00DA71B5">
        <w:rPr>
          <w:rFonts w:eastAsia="Times New Roman" w:cs="Arial"/>
          <w:i/>
          <w:iCs/>
          <w:szCs w:val="22"/>
        </w:rPr>
        <w:t>Cene na enoto pri postavkah 2, 3, 4</w:t>
      </w:r>
      <w:r w:rsidR="00BC628D">
        <w:rPr>
          <w:rFonts w:eastAsia="Times New Roman" w:cs="Arial"/>
          <w:i/>
          <w:iCs/>
          <w:szCs w:val="22"/>
        </w:rPr>
        <w:t>,</w:t>
      </w:r>
      <w:r w:rsidRPr="00DA71B5">
        <w:rPr>
          <w:rFonts w:eastAsia="Times New Roman" w:cs="Arial"/>
          <w:i/>
          <w:iCs/>
          <w:szCs w:val="22"/>
        </w:rPr>
        <w:t xml:space="preserve"> 5</w:t>
      </w:r>
      <w:r w:rsidR="00BC628D">
        <w:rPr>
          <w:rFonts w:eastAsia="Times New Roman" w:cs="Arial"/>
          <w:i/>
          <w:iCs/>
          <w:szCs w:val="22"/>
        </w:rPr>
        <w:t xml:space="preserve"> in 6</w:t>
      </w:r>
      <w:r w:rsidRPr="00DA71B5">
        <w:rPr>
          <w:rFonts w:eastAsia="Times New Roman" w:cs="Arial"/>
          <w:i/>
          <w:iCs/>
          <w:szCs w:val="22"/>
        </w:rPr>
        <w:t xml:space="preserve"> so fiksne 1 leto od vzpostavitve sistema in vključujejo vse stroške izvajalca. Cene na enoto pri postavkah 2, 3, 4</w:t>
      </w:r>
      <w:r w:rsidR="00BC628D">
        <w:rPr>
          <w:rFonts w:eastAsia="Times New Roman" w:cs="Arial"/>
          <w:i/>
          <w:iCs/>
          <w:szCs w:val="22"/>
        </w:rPr>
        <w:t>,</w:t>
      </w:r>
      <w:r w:rsidRPr="00DA71B5">
        <w:rPr>
          <w:rFonts w:eastAsia="Times New Roman" w:cs="Arial"/>
          <w:i/>
          <w:iCs/>
          <w:szCs w:val="22"/>
        </w:rPr>
        <w:t xml:space="preserve"> 5 </w:t>
      </w:r>
      <w:r w:rsidR="00BC628D">
        <w:rPr>
          <w:rFonts w:eastAsia="Times New Roman" w:cs="Arial"/>
          <w:i/>
          <w:iCs/>
          <w:szCs w:val="22"/>
        </w:rPr>
        <w:t xml:space="preserve">in 6 </w:t>
      </w:r>
      <w:r w:rsidRPr="00DA71B5">
        <w:rPr>
          <w:rFonts w:eastAsia="Times New Roman" w:cs="Arial"/>
          <w:i/>
          <w:iCs/>
          <w:szCs w:val="22"/>
        </w:rPr>
        <w:t>se lahko po preteku 1 leta od vzpostavitve sistema usklajuje</w:t>
      </w:r>
      <w:r w:rsidR="00BC628D">
        <w:rPr>
          <w:rFonts w:eastAsia="Times New Roman" w:cs="Arial"/>
          <w:i/>
          <w:iCs/>
          <w:szCs w:val="22"/>
        </w:rPr>
        <w:t>jo</w:t>
      </w:r>
      <w:r w:rsidRPr="00DA71B5">
        <w:rPr>
          <w:rFonts w:eastAsia="Times New Roman" w:cs="Arial"/>
          <w:i/>
          <w:iCs/>
          <w:szCs w:val="22"/>
        </w:rPr>
        <w:t xml:space="preserve"> enkrat letno z rastjo maloprodajnih cen na drobno, ki jih objavi Statistični urad Republike Slovenije upoštevajoč določbe Pravilnika o načinu valorizacije denarnih obveznosti, ki jih v večletnih pogodbah dogovarjajo pravne osebe javnega prava (Ur. l. RS, št. 1/04).</w:t>
      </w:r>
    </w:p>
    <w:p w14:paraId="74400E18" w14:textId="77777777" w:rsidR="002A7CFF" w:rsidRPr="00DA71B5" w:rsidRDefault="002A7CFF" w:rsidP="002A7CFF">
      <w:pPr>
        <w:jc w:val="both"/>
        <w:rPr>
          <w:rFonts w:eastAsia="Times New Roman" w:cs="Arial"/>
          <w:i/>
          <w:iCs/>
          <w:szCs w:val="22"/>
        </w:rPr>
      </w:pPr>
    </w:p>
    <w:p w14:paraId="5869AEC5"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4</w:t>
      </w:r>
      <w:r w:rsidRPr="00DA71B5">
        <w:rPr>
          <w:rFonts w:eastAsia="Times New Roman" w:cs="Arial"/>
          <w:i/>
          <w:iCs/>
          <w:szCs w:val="22"/>
        </w:rPr>
        <w:t>Ure tehnične podpore, svetovanja, izobraževanja in programiranja se obračuna: za prvih 15 minut izvajalec obračuna 15 minut, nad 15 minut do 30 minut obračuna pol ure, nad 30 minut obračuna polno uro. V kvoto tehnične podpore, programiranja, svetovanja in izobraževanja se ne všteva čas, ki ga izvajalec porabi za odpravo lastnih napak ali pomanjkljivosti sistema.</w:t>
      </w:r>
    </w:p>
    <w:p w14:paraId="6962A5BD" w14:textId="77777777" w:rsidR="002A7CFF" w:rsidRPr="00DA71B5" w:rsidRDefault="002A7CFF" w:rsidP="002A7CFF">
      <w:pPr>
        <w:jc w:val="both"/>
        <w:rPr>
          <w:rFonts w:eastAsia="Times New Roman" w:cs="Arial"/>
          <w:szCs w:val="22"/>
        </w:rPr>
      </w:pPr>
    </w:p>
    <w:p w14:paraId="087D2C4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4517CFB2" w14:textId="77777777" w:rsidR="002A7CFF" w:rsidRPr="00DA71B5" w:rsidRDefault="002A7CFF" w:rsidP="002A7CFF">
      <w:pPr>
        <w:rPr>
          <w:rFonts w:eastAsia="Times New Roman" w:cs="Arial"/>
          <w:b/>
          <w:bCs/>
          <w:szCs w:val="22"/>
        </w:rPr>
      </w:pPr>
    </w:p>
    <w:p w14:paraId="3D87B2D6" w14:textId="42BA9FD2" w:rsidR="002A7CFF" w:rsidRPr="00DA71B5" w:rsidRDefault="002A7CFF" w:rsidP="002A7CFF">
      <w:pPr>
        <w:spacing w:after="120"/>
        <w:jc w:val="both"/>
        <w:rPr>
          <w:rFonts w:cs="Arial"/>
          <w:szCs w:val="22"/>
        </w:rPr>
      </w:pPr>
      <w:r w:rsidRPr="00DA71B5">
        <w:rPr>
          <w:rFonts w:cs="Arial"/>
          <w:szCs w:val="22"/>
        </w:rPr>
        <w:t>Izvajalec za izvedene storitve izstavlja račune izključno v predpisani elektronski obliki (</w:t>
      </w:r>
      <w:proofErr w:type="spellStart"/>
      <w:r w:rsidRPr="00DA71B5">
        <w:rPr>
          <w:rFonts w:cs="Arial"/>
          <w:szCs w:val="22"/>
        </w:rPr>
        <w:t>eRačun</w:t>
      </w:r>
      <w:proofErr w:type="spellEnd"/>
      <w:r w:rsidRPr="00DA71B5">
        <w:rPr>
          <w:rFonts w:cs="Arial"/>
          <w:szCs w:val="22"/>
        </w:rPr>
        <w:t>), in sicer najkasneje do</w:t>
      </w:r>
      <w:r w:rsidR="003C7C32">
        <w:rPr>
          <w:rFonts w:cs="Arial"/>
          <w:szCs w:val="22"/>
        </w:rPr>
        <w:t xml:space="preserve"> </w:t>
      </w:r>
      <w:r w:rsidR="003C7C32" w:rsidRPr="003C7C32">
        <w:rPr>
          <w:rFonts w:cs="Arial"/>
          <w:color w:val="FF0000"/>
          <w:szCs w:val="22"/>
        </w:rPr>
        <w:t>5</w:t>
      </w:r>
      <w:r w:rsidRPr="00DA71B5">
        <w:rPr>
          <w:rFonts w:cs="Arial"/>
          <w:szCs w:val="22"/>
        </w:rPr>
        <w:t xml:space="preserve">. v mesecu za pretekli mesec. </w:t>
      </w:r>
    </w:p>
    <w:p w14:paraId="19E4870C" w14:textId="67DC5D54" w:rsidR="002A7CFF" w:rsidRPr="00DA71B5" w:rsidRDefault="002A7CFF" w:rsidP="002A7CFF">
      <w:pPr>
        <w:spacing w:after="120"/>
        <w:jc w:val="both"/>
        <w:rPr>
          <w:rFonts w:cs="Arial"/>
          <w:szCs w:val="22"/>
        </w:rPr>
      </w:pPr>
      <w:r w:rsidRPr="00DA71B5">
        <w:rPr>
          <w:rFonts w:cs="Arial"/>
          <w:szCs w:val="22"/>
        </w:rPr>
        <w:t>Postavka 1: Fiksna mesečna cena. Računi se izstavljajo mesečno</w:t>
      </w:r>
      <w:r w:rsidR="003C7C32">
        <w:rPr>
          <w:rFonts w:cs="Arial"/>
          <w:szCs w:val="22"/>
        </w:rPr>
        <w:t xml:space="preserve"> </w:t>
      </w:r>
      <w:r w:rsidR="003C7C32" w:rsidRPr="003C7C32">
        <w:rPr>
          <w:rFonts w:cs="Arial"/>
          <w:color w:val="FF0000"/>
          <w:szCs w:val="22"/>
        </w:rPr>
        <w:t>v 60 enakih zneskih</w:t>
      </w:r>
      <w:r w:rsidRPr="00DA71B5">
        <w:rPr>
          <w:rFonts w:cs="Arial"/>
          <w:szCs w:val="22"/>
        </w:rPr>
        <w:t>, in sicer najkasneje do 10. v mesecu za pretekli mesec.</w:t>
      </w:r>
      <w:r w:rsidR="00EF32BA">
        <w:rPr>
          <w:rFonts w:cs="Arial"/>
          <w:szCs w:val="22"/>
        </w:rPr>
        <w:t xml:space="preserve"> </w:t>
      </w:r>
      <w:r w:rsidR="00EF32BA" w:rsidRPr="003C7C32">
        <w:rPr>
          <w:rFonts w:cs="Arial"/>
          <w:color w:val="FF0000"/>
          <w:szCs w:val="22"/>
        </w:rPr>
        <w:t>Izvajalec prične z</w:t>
      </w:r>
      <w:r w:rsidR="003C7C32" w:rsidRPr="003C7C32">
        <w:rPr>
          <w:rFonts w:cs="Arial"/>
          <w:color w:val="FF0000"/>
          <w:szCs w:val="22"/>
        </w:rPr>
        <w:t xml:space="preserve"> izstavljanjem mesečnega računa prvi mesec po vzpostavitvi produkcijskega okolja.</w:t>
      </w:r>
    </w:p>
    <w:p w14:paraId="6F1D9FE3" w14:textId="4509B7B7" w:rsidR="002A7CFF" w:rsidRPr="00DA71B5" w:rsidRDefault="002A7CFF" w:rsidP="002A7CFF">
      <w:pPr>
        <w:spacing w:after="120"/>
        <w:jc w:val="both"/>
        <w:rPr>
          <w:rFonts w:cs="Arial"/>
          <w:szCs w:val="22"/>
        </w:rPr>
      </w:pPr>
      <w:r w:rsidRPr="00DA71B5">
        <w:rPr>
          <w:rFonts w:cs="Arial"/>
          <w:szCs w:val="22"/>
        </w:rPr>
        <w:t xml:space="preserve">Postavka 2: Mesečni strošek se obračuna po dejanski porabi, in sicer najkasneje do </w:t>
      </w:r>
      <w:r w:rsidR="003C7C32" w:rsidRPr="003C7C32">
        <w:rPr>
          <w:rFonts w:cs="Arial"/>
          <w:color w:val="FF0000"/>
          <w:szCs w:val="22"/>
        </w:rPr>
        <w:t>5</w:t>
      </w:r>
      <w:r w:rsidRPr="00DA71B5">
        <w:rPr>
          <w:rFonts w:cs="Arial"/>
          <w:szCs w:val="22"/>
        </w:rPr>
        <w:t>. v mesecu za pretekli mesec.</w:t>
      </w:r>
    </w:p>
    <w:p w14:paraId="5E8BC112" w14:textId="66652919" w:rsidR="002A7CFF" w:rsidRPr="00DA71B5" w:rsidRDefault="002A7CFF" w:rsidP="002A7CFF">
      <w:pPr>
        <w:spacing w:after="120"/>
        <w:jc w:val="both"/>
        <w:rPr>
          <w:rFonts w:cs="Arial"/>
          <w:szCs w:val="22"/>
        </w:rPr>
      </w:pPr>
      <w:r w:rsidRPr="00DA71B5">
        <w:rPr>
          <w:rFonts w:cs="Arial"/>
          <w:szCs w:val="22"/>
        </w:rPr>
        <w:t>Postavke 3, 4</w:t>
      </w:r>
      <w:r w:rsidR="00BC628D">
        <w:rPr>
          <w:rFonts w:cs="Arial"/>
          <w:szCs w:val="22"/>
        </w:rPr>
        <w:t>,</w:t>
      </w:r>
      <w:r w:rsidRPr="00DA71B5">
        <w:rPr>
          <w:rFonts w:cs="Arial"/>
          <w:szCs w:val="22"/>
        </w:rPr>
        <w:t xml:space="preserve"> 5</w:t>
      </w:r>
      <w:r w:rsidR="00BC628D">
        <w:rPr>
          <w:rFonts w:cs="Arial"/>
          <w:szCs w:val="22"/>
        </w:rPr>
        <w:t xml:space="preserve"> in 6</w:t>
      </w:r>
      <w:r w:rsidRPr="00DA71B5">
        <w:rPr>
          <w:rFonts w:cs="Arial"/>
          <w:szCs w:val="22"/>
        </w:rPr>
        <w:t>: Strošek se obračuna po dejanski porabi.</w:t>
      </w:r>
    </w:p>
    <w:p w14:paraId="327AC840" w14:textId="77777777" w:rsidR="002A7CFF" w:rsidRPr="00DA71B5" w:rsidRDefault="002A7CFF" w:rsidP="002A7CFF">
      <w:pPr>
        <w:rPr>
          <w:rFonts w:cs="Arial"/>
          <w:szCs w:val="22"/>
        </w:rPr>
      </w:pPr>
      <w:r w:rsidRPr="00DA71B5">
        <w:rPr>
          <w:rFonts w:cs="Arial"/>
          <w:szCs w:val="22"/>
        </w:rPr>
        <w:t>Plačilni rok: 60 (30) dni od dneva prejema pravilno izstavljenega računa, ki ni zavrnjen v roku osmih dni od prejema.</w:t>
      </w:r>
    </w:p>
    <w:p w14:paraId="2B610AA1" w14:textId="77777777" w:rsidR="002A7CFF" w:rsidRPr="00DA71B5" w:rsidRDefault="002A7CFF" w:rsidP="002A7CFF">
      <w:pPr>
        <w:rPr>
          <w:rFonts w:eastAsia="Times New Roman" w:cs="Arial"/>
          <w:szCs w:val="22"/>
        </w:rPr>
      </w:pPr>
    </w:p>
    <w:p w14:paraId="44E191FD"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CAA6609" w14:textId="77777777" w:rsidR="002A7CFF" w:rsidRPr="00DA71B5" w:rsidRDefault="002A7CFF" w:rsidP="002A7CFF">
      <w:pPr>
        <w:jc w:val="both"/>
        <w:rPr>
          <w:rFonts w:eastAsia="Times New Roman" w:cs="Arial"/>
          <w:szCs w:val="22"/>
        </w:rPr>
      </w:pPr>
    </w:p>
    <w:p w14:paraId="501939EA"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Naročnik se zavezuje, da bo v primeru, če bo naročal storitve, ki so predmet te pogodbe, le-te naročal pri izvajalcu, s katerim ima sklenjeno pogodbo in skladno s cenami na enoto, ki so podane v preglednici v 3. členu. </w:t>
      </w:r>
    </w:p>
    <w:p w14:paraId="72CFAD42" w14:textId="77777777" w:rsidR="002A7CFF" w:rsidRPr="00DA71B5" w:rsidRDefault="002A7CFF" w:rsidP="002A7CFF">
      <w:pPr>
        <w:jc w:val="both"/>
        <w:rPr>
          <w:rFonts w:eastAsia="Times New Roman" w:cs="Arial"/>
          <w:szCs w:val="22"/>
        </w:rPr>
      </w:pPr>
    </w:p>
    <w:p w14:paraId="2436A25B"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Izjema so storitve, za katere ima v času sklepanja te pogodbe naročnik sklenjeno pogodbo št. …. za hrambo e-računov s Pošto Slovenije </w:t>
      </w:r>
    </w:p>
    <w:p w14:paraId="5EFF4DC1" w14:textId="77777777" w:rsidR="002A7CFF" w:rsidRPr="00DA71B5" w:rsidRDefault="002A7CFF" w:rsidP="002A7CFF">
      <w:pPr>
        <w:jc w:val="both"/>
        <w:rPr>
          <w:rFonts w:eastAsia="Times New Roman" w:cs="Arial"/>
          <w:szCs w:val="22"/>
        </w:rPr>
      </w:pPr>
    </w:p>
    <w:p w14:paraId="0356D702"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Naročnik se zavezuje, da bo v primeru, če bo naročal dodatne storitve, pozval izvajalca k oddaji ponudbe. Natančne specifikacije storitev naročnik poda izvajalcu v posameznem povpraševanju. Storitve se izvajajo na način in pod pogoji, določenimi  v tej pogodbi. </w:t>
      </w:r>
    </w:p>
    <w:p w14:paraId="35831ECD" w14:textId="4D362CD7" w:rsidR="002A7CFF" w:rsidRDefault="002A7CFF" w:rsidP="002A7CFF">
      <w:pPr>
        <w:jc w:val="both"/>
        <w:rPr>
          <w:rFonts w:eastAsia="Times New Roman" w:cs="Arial"/>
          <w:szCs w:val="22"/>
        </w:rPr>
      </w:pPr>
    </w:p>
    <w:p w14:paraId="32630780" w14:textId="1C2399B6" w:rsidR="00A20439" w:rsidRDefault="00A20439" w:rsidP="002A7CFF">
      <w:pPr>
        <w:jc w:val="both"/>
        <w:rPr>
          <w:rFonts w:eastAsia="Times New Roman" w:cs="Arial"/>
          <w:szCs w:val="22"/>
        </w:rPr>
      </w:pPr>
    </w:p>
    <w:p w14:paraId="1CCC9749" w14:textId="6FD49FE3" w:rsidR="00A20439" w:rsidRDefault="00A20439" w:rsidP="002A7CFF">
      <w:pPr>
        <w:jc w:val="both"/>
        <w:rPr>
          <w:rFonts w:eastAsia="Times New Roman" w:cs="Arial"/>
          <w:szCs w:val="22"/>
        </w:rPr>
      </w:pPr>
    </w:p>
    <w:p w14:paraId="4B06B589" w14:textId="77777777" w:rsidR="00A20439" w:rsidRPr="00DA71B5" w:rsidRDefault="00A20439" w:rsidP="002A7CFF">
      <w:pPr>
        <w:jc w:val="both"/>
        <w:rPr>
          <w:rFonts w:eastAsia="Times New Roman" w:cs="Arial"/>
          <w:szCs w:val="22"/>
        </w:rPr>
      </w:pPr>
    </w:p>
    <w:p w14:paraId="0241655C" w14:textId="77777777" w:rsidR="002A7CFF" w:rsidRPr="00DA71B5" w:rsidRDefault="002A7CFF" w:rsidP="002A7CFF">
      <w:pPr>
        <w:jc w:val="both"/>
        <w:rPr>
          <w:rFonts w:eastAsia="Times New Roman" w:cs="Arial"/>
          <w:szCs w:val="22"/>
        </w:rPr>
      </w:pPr>
    </w:p>
    <w:p w14:paraId="21DA2775" w14:textId="77777777" w:rsidR="002A7CFF" w:rsidRPr="00DA71B5" w:rsidRDefault="002A7CFF" w:rsidP="002A7CFF">
      <w:pPr>
        <w:jc w:val="both"/>
        <w:rPr>
          <w:rFonts w:eastAsia="Times New Roman" w:cs="Arial"/>
          <w:b/>
          <w:bCs/>
          <w:szCs w:val="22"/>
        </w:rPr>
      </w:pPr>
      <w:r w:rsidRPr="00DA71B5">
        <w:rPr>
          <w:rFonts w:eastAsia="Times New Roman" w:cs="Arial"/>
          <w:b/>
          <w:bCs/>
          <w:szCs w:val="22"/>
        </w:rPr>
        <w:t>Izvedba in obveznosti pogodbenih strank</w:t>
      </w:r>
    </w:p>
    <w:p w14:paraId="49286D5A" w14:textId="77777777" w:rsidR="002A7CFF" w:rsidRPr="00DA71B5" w:rsidRDefault="002A7CFF" w:rsidP="002A7CFF">
      <w:pPr>
        <w:jc w:val="both"/>
        <w:rPr>
          <w:rFonts w:eastAsia="Times New Roman" w:cs="Arial"/>
          <w:szCs w:val="22"/>
        </w:rPr>
      </w:pPr>
    </w:p>
    <w:p w14:paraId="2EF7E8DE"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7AD57F3" w14:textId="77777777" w:rsidR="002A7CFF" w:rsidRPr="00DA71B5" w:rsidRDefault="002A7CFF" w:rsidP="002A7CFF">
      <w:pPr>
        <w:jc w:val="both"/>
        <w:rPr>
          <w:rFonts w:eastAsia="Times New Roman" w:cs="Arial"/>
          <w:szCs w:val="22"/>
        </w:rPr>
      </w:pPr>
    </w:p>
    <w:p w14:paraId="5013F42C" w14:textId="77777777" w:rsidR="002A7CFF" w:rsidRPr="00DA71B5" w:rsidRDefault="002A7CFF" w:rsidP="002A7CFF">
      <w:pPr>
        <w:jc w:val="both"/>
        <w:rPr>
          <w:rFonts w:eastAsia="Times New Roman" w:cs="Arial"/>
          <w:szCs w:val="22"/>
        </w:rPr>
      </w:pPr>
      <w:r w:rsidRPr="00DA71B5">
        <w:rPr>
          <w:rFonts w:eastAsia="Times New Roman" w:cs="Arial"/>
          <w:szCs w:val="22"/>
        </w:rPr>
        <w:t>Skrajni rok za vzpostavitev celotnega sistema v polni funkcionalnosti z uspešno zaključenim poskusnim obdobjem in potrditvijo notranjih pravil pri Arhivu Republike Slovenije je 15 mesecev od datuma podpisa pogodbe.</w:t>
      </w:r>
    </w:p>
    <w:p w14:paraId="288B0F3B" w14:textId="77777777" w:rsidR="002A7CFF" w:rsidRPr="00DA71B5" w:rsidRDefault="002A7CFF" w:rsidP="002A7CFF">
      <w:pPr>
        <w:jc w:val="both"/>
        <w:rPr>
          <w:rFonts w:eastAsia="Times New Roman" w:cs="Arial"/>
          <w:szCs w:val="22"/>
        </w:rPr>
      </w:pPr>
    </w:p>
    <w:p w14:paraId="79D41CB4" w14:textId="45B4A5A8" w:rsidR="002A7CFF" w:rsidRDefault="002A7CFF" w:rsidP="002A7CFF">
      <w:pPr>
        <w:jc w:val="both"/>
        <w:rPr>
          <w:rFonts w:eastAsia="Times New Roman" w:cs="Arial"/>
          <w:szCs w:val="22"/>
        </w:rPr>
      </w:pPr>
      <w:r w:rsidRPr="00DA71B5">
        <w:rPr>
          <w:rFonts w:eastAsia="Times New Roman" w:cs="Arial"/>
          <w:szCs w:val="22"/>
        </w:rPr>
        <w:t xml:space="preserve">Sestavni del pogodbe je idejni koncept postavitve ponujene rešitve v okolje naročnika. Izvajalec mora najkasneje 10. delovni dan po podpisu te pogodbe naročniku predložiti terminski plan v katerem so predvideni roki za uvedbo posamezne postavke, upoštevajoč zahteve naročnika, navedene v razpisni dokumentaciji. </w:t>
      </w:r>
    </w:p>
    <w:p w14:paraId="3E43FAAE" w14:textId="50F4C2DF" w:rsidR="00EF32BA" w:rsidRDefault="00EF32BA" w:rsidP="002A7CFF">
      <w:pPr>
        <w:jc w:val="both"/>
        <w:rPr>
          <w:rFonts w:eastAsia="Times New Roman" w:cs="Arial"/>
          <w:szCs w:val="22"/>
        </w:rPr>
      </w:pPr>
    </w:p>
    <w:p w14:paraId="58E4C0CC" w14:textId="479DD28A" w:rsidR="00EF32BA" w:rsidRPr="00EF32BA" w:rsidRDefault="00EF32BA" w:rsidP="002A7CFF">
      <w:pPr>
        <w:jc w:val="both"/>
        <w:rPr>
          <w:rFonts w:eastAsia="Times New Roman" w:cs="Arial"/>
          <w:color w:val="FF0000"/>
          <w:szCs w:val="22"/>
        </w:rPr>
      </w:pPr>
      <w:r>
        <w:rPr>
          <w:rFonts w:eastAsia="Times New Roman" w:cs="Arial"/>
          <w:color w:val="FF0000"/>
          <w:szCs w:val="22"/>
        </w:rPr>
        <w:t>Pogodbeno obdobje prične teči po vzpostavitvi produkcijskega okolja in od takrat dalje traja 60 mesecev.</w:t>
      </w:r>
    </w:p>
    <w:p w14:paraId="595E102A" w14:textId="77777777" w:rsidR="002A7CFF" w:rsidRPr="00DA71B5" w:rsidRDefault="002A7CFF" w:rsidP="002A7CFF">
      <w:pPr>
        <w:jc w:val="both"/>
        <w:rPr>
          <w:rFonts w:eastAsia="Times New Roman" w:cs="Arial"/>
          <w:szCs w:val="22"/>
        </w:rPr>
      </w:pPr>
    </w:p>
    <w:p w14:paraId="089EEEF5" w14:textId="77777777" w:rsidR="002A7CFF" w:rsidRPr="00DA71B5" w:rsidRDefault="002A7CFF" w:rsidP="002A7CFF">
      <w:pPr>
        <w:jc w:val="both"/>
        <w:rPr>
          <w:rFonts w:eastAsia="Times New Roman" w:cs="Arial"/>
          <w:szCs w:val="22"/>
        </w:rPr>
      </w:pPr>
      <w:r w:rsidRPr="00DA71B5">
        <w:rPr>
          <w:rFonts w:eastAsia="Times New Roman" w:cs="Arial"/>
          <w:szCs w:val="22"/>
        </w:rPr>
        <w:t>Zaključek uvedbe vsake zaključene enote, naročnik in izvajalec potrdita s podpisom skupne izjave o uspešni uvedbi. Z dnem podpisa skupne izjave začne teči poskusno delovanje posameznega modula, ki traja:</w:t>
      </w:r>
    </w:p>
    <w:p w14:paraId="5441DC5C" w14:textId="77777777" w:rsidR="002A7CFF" w:rsidRPr="00DA71B5" w:rsidRDefault="002A7CFF" w:rsidP="00627BF5">
      <w:pPr>
        <w:widowControl/>
        <w:numPr>
          <w:ilvl w:val="0"/>
          <w:numId w:val="68"/>
        </w:numPr>
        <w:spacing w:line="276" w:lineRule="auto"/>
        <w:jc w:val="both"/>
        <w:rPr>
          <w:rFonts w:eastAsia="Times New Roman" w:cs="Arial"/>
          <w:szCs w:val="22"/>
        </w:rPr>
      </w:pPr>
      <w:r w:rsidRPr="00DA71B5">
        <w:rPr>
          <w:rFonts w:eastAsia="Times New Roman" w:cs="Arial"/>
          <w:szCs w:val="22"/>
        </w:rPr>
        <w:t>tri (3) mesece po uvedbi dokumentnega sistema z elektronsko hrambo,</w:t>
      </w:r>
    </w:p>
    <w:p w14:paraId="7DAF8777" w14:textId="77777777" w:rsidR="002A7CFF" w:rsidRPr="00DA71B5" w:rsidRDefault="002A7CFF" w:rsidP="00627BF5">
      <w:pPr>
        <w:widowControl/>
        <w:numPr>
          <w:ilvl w:val="0"/>
          <w:numId w:val="68"/>
        </w:numPr>
        <w:spacing w:line="276" w:lineRule="auto"/>
        <w:jc w:val="both"/>
        <w:rPr>
          <w:rFonts w:eastAsia="Times New Roman" w:cs="Arial"/>
          <w:szCs w:val="22"/>
        </w:rPr>
      </w:pPr>
      <w:r w:rsidRPr="00DA71B5">
        <w:rPr>
          <w:rFonts w:eastAsia="Times New Roman" w:cs="Arial"/>
          <w:szCs w:val="22"/>
        </w:rPr>
        <w:t>dva (2) meseca po uvedbi elektronske hrambe z integracijo z zalednimi sistemi.</w:t>
      </w:r>
    </w:p>
    <w:p w14:paraId="51ECDC76" w14:textId="77777777" w:rsidR="002A7CFF" w:rsidRPr="00DA71B5" w:rsidRDefault="002A7CFF" w:rsidP="002A7CFF">
      <w:pPr>
        <w:jc w:val="both"/>
        <w:rPr>
          <w:rFonts w:eastAsia="Times New Roman" w:cs="Arial"/>
          <w:szCs w:val="22"/>
        </w:rPr>
      </w:pPr>
    </w:p>
    <w:p w14:paraId="06D27B01"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Delovanje predmeta pogodbe se šteje za uspešno, če so izpolnjeni vsi pogoji naročnika iz tehničnih in strokovnih zahtev predmetnega javnega naročila in te pogodbe in preverjeni na dejanskih podatkih v prej navedenem časovnem obdobju. </w:t>
      </w:r>
    </w:p>
    <w:p w14:paraId="53C58A90" w14:textId="77777777" w:rsidR="002A7CFF" w:rsidRPr="00DA71B5" w:rsidRDefault="002A7CFF" w:rsidP="002A7CFF">
      <w:pPr>
        <w:jc w:val="both"/>
        <w:rPr>
          <w:rFonts w:eastAsia="Times New Roman" w:cs="Arial"/>
          <w:szCs w:val="22"/>
        </w:rPr>
      </w:pPr>
    </w:p>
    <w:p w14:paraId="5C618ECD" w14:textId="77777777" w:rsidR="002A7CFF" w:rsidRPr="00DA71B5" w:rsidRDefault="002A7CFF" w:rsidP="002A7CFF">
      <w:pPr>
        <w:jc w:val="both"/>
        <w:rPr>
          <w:rFonts w:eastAsia="Times New Roman" w:cs="Arial"/>
          <w:szCs w:val="22"/>
        </w:rPr>
      </w:pPr>
      <w:r w:rsidRPr="00DA71B5">
        <w:rPr>
          <w:rFonts w:eastAsia="Times New Roman" w:cs="Arial"/>
          <w:szCs w:val="22"/>
        </w:rPr>
        <w:t>Za dokončni prevzem predmeta pogodbe se šteje uspešno zaključeno obdobje poskusnega delovanja, potrditev zahtevane funkcionalnosti in odzivnosti sistema s strani naročnika, odprava vseh ugotovljenih pomanjkljivosti delovanja in podpis ustreznega zapisnika o dokončnem prevzemu s strani obeh pogodbenih strank.</w:t>
      </w:r>
    </w:p>
    <w:p w14:paraId="25B03C2B" w14:textId="77777777" w:rsidR="002A7CFF" w:rsidRPr="00DA71B5" w:rsidRDefault="002A7CFF" w:rsidP="002A7CFF">
      <w:pPr>
        <w:jc w:val="both"/>
        <w:rPr>
          <w:rFonts w:eastAsia="Times New Roman" w:cs="Arial"/>
          <w:szCs w:val="22"/>
        </w:rPr>
      </w:pPr>
    </w:p>
    <w:p w14:paraId="75011476" w14:textId="77777777" w:rsidR="002A7CFF" w:rsidRPr="00DA71B5" w:rsidRDefault="002A7CFF" w:rsidP="002A7CFF">
      <w:pPr>
        <w:suppressAutoHyphens w:val="0"/>
        <w:jc w:val="both"/>
        <w:rPr>
          <w:rFonts w:cs="Arial"/>
          <w:b/>
          <w:bCs/>
          <w:szCs w:val="22"/>
        </w:rPr>
      </w:pPr>
      <w:r w:rsidRPr="00DA71B5">
        <w:rPr>
          <w:rFonts w:cs="Arial"/>
          <w:b/>
          <w:bCs/>
          <w:szCs w:val="22"/>
        </w:rPr>
        <w:t>Prevzem</w:t>
      </w:r>
    </w:p>
    <w:p w14:paraId="457AE0B6"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60B8B0C" w14:textId="77777777" w:rsidR="002A7CFF" w:rsidRPr="00DA71B5" w:rsidRDefault="002A7CFF" w:rsidP="002A7CFF">
      <w:pPr>
        <w:jc w:val="center"/>
        <w:rPr>
          <w:rFonts w:eastAsia="Times New Roman" w:cs="Arial"/>
          <w:b/>
          <w:bCs/>
          <w:szCs w:val="22"/>
        </w:rPr>
      </w:pPr>
    </w:p>
    <w:p w14:paraId="53E21889" w14:textId="77777777" w:rsidR="002A7CFF" w:rsidRPr="00DA71B5" w:rsidRDefault="002A7CFF" w:rsidP="002A7CFF">
      <w:pPr>
        <w:jc w:val="both"/>
        <w:rPr>
          <w:rFonts w:eastAsia="Times New Roman" w:cs="Arial"/>
          <w:szCs w:val="22"/>
        </w:rPr>
      </w:pPr>
      <w:r w:rsidRPr="00DA71B5">
        <w:rPr>
          <w:rFonts w:eastAsia="Times New Roman" w:cs="Arial"/>
          <w:szCs w:val="22"/>
        </w:rPr>
        <w:t>Izvajalec dostavlja naročniku pisna poročila o vseh opravljenih storitvah ob mesečni situaciji.</w:t>
      </w:r>
    </w:p>
    <w:p w14:paraId="23D41D0F" w14:textId="77777777" w:rsidR="002A7CFF" w:rsidRPr="00DA71B5" w:rsidRDefault="002A7CFF" w:rsidP="002A7CFF">
      <w:pPr>
        <w:jc w:val="both"/>
        <w:rPr>
          <w:rFonts w:eastAsia="Times New Roman" w:cs="Arial"/>
          <w:szCs w:val="22"/>
        </w:rPr>
      </w:pPr>
    </w:p>
    <w:p w14:paraId="1B6B8166" w14:textId="77777777" w:rsidR="002A7CFF" w:rsidRPr="00DA71B5" w:rsidRDefault="002A7CFF" w:rsidP="002A7CFF">
      <w:pPr>
        <w:jc w:val="both"/>
        <w:rPr>
          <w:rFonts w:eastAsia="Times New Roman" w:cs="Arial"/>
          <w:szCs w:val="22"/>
        </w:rPr>
      </w:pPr>
      <w:r w:rsidRPr="00DA71B5">
        <w:rPr>
          <w:rFonts w:eastAsia="Times New Roman" w:cs="Arial"/>
          <w:szCs w:val="22"/>
        </w:rPr>
        <w:t>Izvajalec se obvezuje, da bo ob vsakem posameznem prevzemu predal naročniku vso dokumentacijo o storitvah in produktih, vključno z dokumentacijo o nastavitvah.</w:t>
      </w:r>
    </w:p>
    <w:p w14:paraId="064FDB55" w14:textId="77777777" w:rsidR="002A7CFF" w:rsidRPr="00DA71B5" w:rsidRDefault="002A7CFF" w:rsidP="002A7CFF">
      <w:pPr>
        <w:jc w:val="both"/>
        <w:rPr>
          <w:rFonts w:eastAsia="Times New Roman" w:cs="Arial"/>
          <w:szCs w:val="22"/>
        </w:rPr>
      </w:pPr>
    </w:p>
    <w:p w14:paraId="409E04F9" w14:textId="77777777" w:rsidR="002A7CFF" w:rsidRPr="00DA71B5" w:rsidRDefault="002A7CFF" w:rsidP="002A7CFF">
      <w:pPr>
        <w:jc w:val="both"/>
        <w:rPr>
          <w:rFonts w:eastAsia="Times New Roman" w:cs="Arial"/>
          <w:szCs w:val="22"/>
        </w:rPr>
      </w:pPr>
      <w:r w:rsidRPr="00DA71B5">
        <w:rPr>
          <w:rFonts w:eastAsia="Times New Roman" w:cs="Arial"/>
          <w:szCs w:val="22"/>
        </w:rPr>
        <w:t>Preverjanje kvalitete in obsega realizacije predmeta okvirnega sporazuma izvaja naročnik, ki po potrebi, za posamezne naloge predmeta, lahko organizira komisijo za preverjanje kvalitete in obsega storitev v sestavi: naročnik, izvajalec, druge odgovorne osebe pri naročniku in po potrebi zunanji svetovalec.</w:t>
      </w:r>
    </w:p>
    <w:p w14:paraId="0931AE09" w14:textId="77777777" w:rsidR="002A7CFF" w:rsidRPr="00DA71B5" w:rsidRDefault="002A7CFF" w:rsidP="002A7CFF">
      <w:pPr>
        <w:jc w:val="both"/>
        <w:rPr>
          <w:rFonts w:eastAsia="Times New Roman" w:cs="Arial"/>
          <w:szCs w:val="22"/>
        </w:rPr>
      </w:pPr>
    </w:p>
    <w:p w14:paraId="51EE401F" w14:textId="77777777" w:rsidR="002A7CFF" w:rsidRPr="00DA71B5" w:rsidRDefault="002A7CFF" w:rsidP="002A7CFF">
      <w:pPr>
        <w:jc w:val="both"/>
        <w:rPr>
          <w:rFonts w:eastAsia="Times New Roman" w:cs="Arial"/>
          <w:szCs w:val="22"/>
        </w:rPr>
      </w:pPr>
      <w:r w:rsidRPr="00DA71B5">
        <w:rPr>
          <w:rFonts w:eastAsia="Times New Roman" w:cs="Arial"/>
          <w:szCs w:val="22"/>
        </w:rPr>
        <w:t>Rezultati teh preverjanj morajo biti dokumentirani, dokumentiranje je lahko v pisni ali elektronski obliki.</w:t>
      </w:r>
    </w:p>
    <w:p w14:paraId="3C1ECF96" w14:textId="77777777" w:rsidR="002A7CFF" w:rsidRPr="00DA71B5" w:rsidRDefault="002A7CFF" w:rsidP="002A7CFF">
      <w:pPr>
        <w:jc w:val="both"/>
        <w:rPr>
          <w:rFonts w:eastAsia="Times New Roman" w:cs="Arial"/>
          <w:szCs w:val="22"/>
        </w:rPr>
      </w:pPr>
    </w:p>
    <w:p w14:paraId="050E7DAB"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Če naročnik ne izpolni svojih obveznosti, tako da izvajalec pri opravljanju storitev ne more opraviti dela na lokaciji naročnika, ali če izvajalec ugotovi, da je naročnik prijavil problem, ki ni predmet te pogodbe, je izvajalec dolžan na predpisani način evidentirati situacijo in porabljeni </w:t>
      </w:r>
      <w:r w:rsidRPr="00DA71B5">
        <w:rPr>
          <w:rFonts w:eastAsia="Times New Roman" w:cs="Arial"/>
          <w:szCs w:val="22"/>
        </w:rPr>
        <w:lastRenderedPageBreak/>
        <w:t>čas, naročnik pa poravnat vse nastale stroške (porabljeni čas, potni stroški) po veljavnem ceniku izvajalca.</w:t>
      </w:r>
    </w:p>
    <w:p w14:paraId="17F7CA3D" w14:textId="77777777" w:rsidR="002A7CFF" w:rsidRPr="00DA71B5" w:rsidRDefault="002A7CFF" w:rsidP="002A7CFF">
      <w:pPr>
        <w:jc w:val="both"/>
        <w:rPr>
          <w:rFonts w:eastAsia="Times New Roman" w:cs="Arial"/>
          <w:szCs w:val="22"/>
        </w:rPr>
      </w:pPr>
    </w:p>
    <w:p w14:paraId="181633B8" w14:textId="77777777" w:rsidR="002A7CFF" w:rsidRPr="00DA71B5" w:rsidRDefault="002A7CFF" w:rsidP="002A7CFF">
      <w:pPr>
        <w:jc w:val="both"/>
        <w:rPr>
          <w:rFonts w:cs="Arial"/>
          <w:szCs w:val="22"/>
        </w:rPr>
      </w:pPr>
    </w:p>
    <w:p w14:paraId="26CADE1B" w14:textId="77777777" w:rsidR="002A7CFF" w:rsidRPr="00DA71B5" w:rsidRDefault="002A7CFF" w:rsidP="002A7CFF">
      <w:pPr>
        <w:jc w:val="both"/>
        <w:rPr>
          <w:rFonts w:eastAsia="Times New Roman" w:cs="Arial"/>
          <w:b/>
          <w:bCs/>
          <w:szCs w:val="22"/>
        </w:rPr>
      </w:pPr>
      <w:r w:rsidRPr="00DA71B5">
        <w:rPr>
          <w:rFonts w:eastAsia="Times New Roman" w:cs="Arial"/>
          <w:b/>
          <w:bCs/>
          <w:szCs w:val="22"/>
        </w:rPr>
        <w:t>Obveznosti pogodbenih strank</w:t>
      </w:r>
    </w:p>
    <w:p w14:paraId="4FB7777E" w14:textId="77777777" w:rsidR="002A7CFF" w:rsidRPr="00DA71B5" w:rsidRDefault="002A7CFF" w:rsidP="002A7CFF">
      <w:pPr>
        <w:jc w:val="both"/>
        <w:rPr>
          <w:rFonts w:cs="Arial"/>
          <w:szCs w:val="22"/>
        </w:rPr>
      </w:pPr>
    </w:p>
    <w:p w14:paraId="4C6FF3C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DE77B9E" w14:textId="77777777" w:rsidR="002A7CFF" w:rsidRPr="00DA71B5" w:rsidRDefault="002A7CFF" w:rsidP="002A7CFF">
      <w:pPr>
        <w:spacing w:line="300" w:lineRule="atLeast"/>
        <w:jc w:val="both"/>
        <w:rPr>
          <w:rFonts w:cs="Arial"/>
          <w:szCs w:val="22"/>
        </w:rPr>
      </w:pPr>
    </w:p>
    <w:p w14:paraId="347E5F4D" w14:textId="77777777" w:rsidR="002A7CFF" w:rsidRPr="00DA71B5" w:rsidRDefault="002A7CFF" w:rsidP="002A7CFF">
      <w:pPr>
        <w:suppressAutoHyphens w:val="0"/>
        <w:jc w:val="both"/>
        <w:rPr>
          <w:rFonts w:cs="Arial"/>
          <w:szCs w:val="22"/>
        </w:rPr>
      </w:pPr>
      <w:r w:rsidRPr="00DA71B5">
        <w:rPr>
          <w:rFonts w:cs="Arial"/>
          <w:szCs w:val="22"/>
        </w:rPr>
        <w:t xml:space="preserve">Izvajalec se s podpisom te pogodbe zaveže opraviti v tej pogodbi določene storitve, naročnik pa mu bo za to plačal pogodbeno ceno skladno s 3. členom pogodbe. </w:t>
      </w:r>
    </w:p>
    <w:p w14:paraId="6F1ACD09" w14:textId="77777777" w:rsidR="002A7CFF" w:rsidRPr="00DA71B5" w:rsidRDefault="002A7CFF" w:rsidP="002A7CFF">
      <w:pPr>
        <w:suppressAutoHyphens w:val="0"/>
        <w:jc w:val="both"/>
        <w:rPr>
          <w:rFonts w:cs="Arial"/>
          <w:szCs w:val="22"/>
        </w:rPr>
      </w:pPr>
    </w:p>
    <w:p w14:paraId="7238B7B8" w14:textId="77777777" w:rsidR="002A7CFF" w:rsidRPr="00DA71B5" w:rsidRDefault="002A7CFF" w:rsidP="002A7CFF">
      <w:pPr>
        <w:suppressAutoHyphens w:val="0"/>
        <w:jc w:val="both"/>
        <w:rPr>
          <w:rFonts w:cs="Arial"/>
          <w:szCs w:val="22"/>
        </w:rPr>
      </w:pPr>
      <w:r w:rsidRPr="00DA71B5">
        <w:rPr>
          <w:rFonts w:cs="Arial"/>
          <w:szCs w:val="22"/>
        </w:rPr>
        <w:t>Storitve, ki so predmet te pogodbe, opravi izvajalec v skladu z navodili naročnika in tehničnimi specifikacijami, ki so priloga te pogodbe.</w:t>
      </w:r>
    </w:p>
    <w:p w14:paraId="04ED0BF4" w14:textId="77777777" w:rsidR="002A7CFF" w:rsidRPr="00DA71B5" w:rsidRDefault="002A7CFF" w:rsidP="002A7CFF">
      <w:pPr>
        <w:suppressAutoHyphens w:val="0"/>
        <w:jc w:val="both"/>
        <w:rPr>
          <w:rFonts w:cs="Arial"/>
          <w:szCs w:val="22"/>
        </w:rPr>
      </w:pPr>
    </w:p>
    <w:p w14:paraId="14F037BB" w14:textId="77777777" w:rsidR="002A7CFF" w:rsidRPr="00DA71B5" w:rsidRDefault="002A7CFF" w:rsidP="002A7CFF">
      <w:pPr>
        <w:suppressAutoHyphens w:val="0"/>
        <w:jc w:val="both"/>
        <w:rPr>
          <w:rFonts w:cs="Arial"/>
          <w:szCs w:val="22"/>
        </w:rPr>
      </w:pPr>
      <w:r w:rsidRPr="00DA71B5">
        <w:rPr>
          <w:rFonts w:cs="Arial"/>
          <w:szCs w:val="22"/>
        </w:rPr>
        <w:t>Način izvedbe storitev sme izvajalec izbrati v skladu s svojo strokovno presojo, če ga ne določi naročnik, če ni določen v specifikacijah ali če iz vsebine in namena naročila ne izhaja kaj drugega.</w:t>
      </w:r>
    </w:p>
    <w:p w14:paraId="5E96BB3A" w14:textId="77777777" w:rsidR="002A7CFF" w:rsidRPr="00DA71B5" w:rsidRDefault="002A7CFF" w:rsidP="002A7CFF">
      <w:pPr>
        <w:suppressAutoHyphens w:val="0"/>
        <w:spacing w:line="300" w:lineRule="atLeast"/>
        <w:jc w:val="both"/>
        <w:rPr>
          <w:rFonts w:cs="Arial"/>
          <w:szCs w:val="22"/>
        </w:rPr>
      </w:pPr>
    </w:p>
    <w:p w14:paraId="5799860C" w14:textId="77777777" w:rsidR="002A7CFF" w:rsidRPr="00DA71B5" w:rsidRDefault="002A7CFF" w:rsidP="002A7CFF">
      <w:pPr>
        <w:suppressAutoHyphens w:val="0"/>
        <w:spacing w:line="300" w:lineRule="atLeast"/>
        <w:jc w:val="both"/>
        <w:rPr>
          <w:rFonts w:cs="Arial"/>
          <w:szCs w:val="22"/>
        </w:rPr>
      </w:pPr>
      <w:r w:rsidRPr="00DA71B5">
        <w:rPr>
          <w:rFonts w:cs="Arial"/>
          <w:szCs w:val="22"/>
        </w:rPr>
        <w:t>Naročnik se obvezuje, da bo:</w:t>
      </w:r>
    </w:p>
    <w:p w14:paraId="37B85C5E"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izpolnil vse predvidene obveznosti v roku in na predviden način;</w:t>
      </w:r>
    </w:p>
    <w:p w14:paraId="36BC4C1B"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zagotovil razpoložljivost potrebnih človeških, informacijskih in finančnih virov;</w:t>
      </w:r>
    </w:p>
    <w:p w14:paraId="70C065FF"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izvajalcu omogočil dostop do celotne dokumentacije, izvorne in izvršne kode, infrastrukture, če je to potrebno za izvedbo prevzetih storitev;</w:t>
      </w:r>
    </w:p>
    <w:p w14:paraId="2015DEB3" w14:textId="77777777" w:rsidR="002A7CFF" w:rsidRPr="00DA71B5" w:rsidRDefault="002A7CFF" w:rsidP="00627BF5">
      <w:pPr>
        <w:pStyle w:val="BodyText31"/>
        <w:numPr>
          <w:ilvl w:val="0"/>
          <w:numId w:val="70"/>
        </w:numPr>
        <w:spacing w:line="268" w:lineRule="auto"/>
        <w:ind w:left="357" w:hanging="357"/>
        <w:jc w:val="both"/>
        <w:rPr>
          <w:rFonts w:ascii="Arial" w:hAnsi="Arial" w:cs="Arial"/>
          <w:szCs w:val="22"/>
        </w:rPr>
      </w:pPr>
      <w:r w:rsidRPr="00DA71B5">
        <w:rPr>
          <w:rFonts w:ascii="Arial" w:hAnsi="Arial" w:cs="Arial"/>
          <w:szCs w:val="22"/>
        </w:rPr>
        <w:t>pisno obveščal izvajalca o vseh morebitnih spremembah in na novo nastalih situacijah, ki bi lahko vplivale na izvajanje prevzetih storitev;</w:t>
      </w:r>
    </w:p>
    <w:p w14:paraId="020D44A2" w14:textId="77115D25"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 xml:space="preserve">pisno obveščal izvajalca o ugotovljenih napakah oziroma </w:t>
      </w:r>
      <w:r w:rsidR="00E25267">
        <w:rPr>
          <w:rFonts w:ascii="Arial" w:hAnsi="Arial" w:cs="Arial"/>
          <w:szCs w:val="22"/>
        </w:rPr>
        <w:t>težavah</w:t>
      </w:r>
      <w:r w:rsidRPr="00DA71B5">
        <w:rPr>
          <w:rFonts w:ascii="Arial" w:hAnsi="Arial" w:cs="Arial"/>
          <w:szCs w:val="22"/>
        </w:rPr>
        <w:t>;</w:t>
      </w:r>
    </w:p>
    <w:p w14:paraId="520EB8E4"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plačal naročene in izvršene storitve v dogovorjenem roku.</w:t>
      </w:r>
    </w:p>
    <w:p w14:paraId="19D7EBF5" w14:textId="77777777" w:rsidR="002A7CFF" w:rsidRPr="00DA71B5" w:rsidRDefault="002A7CFF" w:rsidP="002A7CFF">
      <w:pPr>
        <w:suppressAutoHyphens w:val="0"/>
        <w:spacing w:after="120"/>
        <w:jc w:val="both"/>
        <w:rPr>
          <w:rFonts w:cs="Arial"/>
          <w:szCs w:val="22"/>
        </w:rPr>
      </w:pPr>
    </w:p>
    <w:p w14:paraId="0B83DA6B" w14:textId="77777777" w:rsidR="002A7CFF" w:rsidRPr="00DA71B5" w:rsidRDefault="002A7CFF" w:rsidP="002A7CFF">
      <w:pPr>
        <w:suppressAutoHyphens w:val="0"/>
        <w:spacing w:after="120"/>
        <w:jc w:val="both"/>
        <w:rPr>
          <w:rFonts w:cs="Arial"/>
          <w:szCs w:val="22"/>
        </w:rPr>
      </w:pPr>
      <w:r w:rsidRPr="00DA71B5">
        <w:rPr>
          <w:rFonts w:cs="Arial"/>
          <w:szCs w:val="22"/>
        </w:rPr>
        <w:t>Izvajalec izjavlja, da se je pred oddajo ponudbe in pred podpisom te pogodbe seznanil s predmetom iz 2. člena te pogodbe in se obvezuje, da bo:</w:t>
      </w:r>
    </w:p>
    <w:p w14:paraId="5C5EE820"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izvajal storitve po tej pogodbi strokovno, brezhibno in kakovostno ter v skladu z dobrimi poslovnimi običaji;</w:t>
      </w:r>
    </w:p>
    <w:p w14:paraId="3FFC08BD"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zagotavljal najvišjo kakovost storitev ne glede na čas in kraj izvajanja;</w:t>
      </w:r>
    </w:p>
    <w:p w14:paraId="42E810D4"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izvedel svoje pogodbene obveznosti v dogovorjenih rokih;</w:t>
      </w:r>
    </w:p>
    <w:p w14:paraId="5BDA6A82"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testiral izvedeno naročilo pred njegovo predajo naročniku in testiranje dokumentiral;</w:t>
      </w:r>
    </w:p>
    <w:p w14:paraId="6534E0BB"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ob vsakem posameznem prevzemu predal naročniku vso dokumentacijo o storitvah in produktih,</w:t>
      </w:r>
    </w:p>
    <w:p w14:paraId="389E482A"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takoj pisno opozoril naročnika na okoliščine, ki bi lahko otežile ali onemogočile kakovostno in pravilno izvedbo storitev;</w:t>
      </w:r>
    </w:p>
    <w:p w14:paraId="2B43521E"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takoj pisno obvestil naročnika o nastopu morebitnih okoliščin, ki bi utegnile vplivati na vsebinsko in časovno izvršitev storitve;</w:t>
      </w:r>
    </w:p>
    <w:p w14:paraId="50B22117"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pri izvajanju pogodbenih obveznosti uporabljal napredne tehnologije in metode glede na opremljenost naročnika;</w:t>
      </w:r>
    </w:p>
    <w:p w14:paraId="5CAC412D"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v teku izvajanja pogodbe zagotavljal razpoložljivost ponujenih kadrovskih, tehnoloških in organizacijskih resursov – do spremembe prijavljenih kadrov ali podizvajalcev lahko pride le po predhodnem pisnem soglasju naročnika;</w:t>
      </w:r>
    </w:p>
    <w:p w14:paraId="574D42AC"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lastRenderedPageBreak/>
        <w:t>z naročnikom sodeloval ter na njegovo zahtevo nemudoma posredoval vso dokumentacijo (finančno, pravno, vsebinsko-projektno…) in pojasnila.</w:t>
      </w:r>
    </w:p>
    <w:p w14:paraId="4A03ACD5"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naročniku omogočal ustrezen nadzor nad izvajanjem storitev po tej pogodbi.</w:t>
      </w:r>
    </w:p>
    <w:p w14:paraId="0A0A33E2" w14:textId="77777777" w:rsidR="002A7CFF" w:rsidRPr="00DA71B5" w:rsidRDefault="002A7CFF" w:rsidP="002A7CFF">
      <w:pPr>
        <w:pStyle w:val="BodyText31"/>
        <w:spacing w:line="276" w:lineRule="auto"/>
        <w:jc w:val="both"/>
        <w:rPr>
          <w:rFonts w:ascii="Arial" w:hAnsi="Arial" w:cs="Arial"/>
          <w:szCs w:val="22"/>
        </w:rPr>
      </w:pPr>
    </w:p>
    <w:p w14:paraId="5DDA794E" w14:textId="0F821695" w:rsidR="002A7CFF" w:rsidRPr="00DA71B5" w:rsidRDefault="002A7CFF" w:rsidP="002A7CFF">
      <w:pPr>
        <w:suppressAutoHyphens w:val="0"/>
        <w:jc w:val="both"/>
        <w:rPr>
          <w:rFonts w:cs="Arial"/>
          <w:szCs w:val="22"/>
        </w:rPr>
      </w:pPr>
      <w:r w:rsidRPr="00DA71B5">
        <w:rPr>
          <w:rFonts w:cs="Arial"/>
          <w:szCs w:val="22"/>
        </w:rPr>
        <w:t>Če naročnik naroči izvajalcu storitev, s katero bi bili kršeni predpisi ali pa povzročena nesorazmerna škoda naročniku ali tretjemu, lahko izvajalec takšno naročilo odkloni, ne da bi kršil pogodbo, vendar mora razlog za odklonitev dokazati. Če naročilo ne omogoča strokovno optimalne izvedbe storitve ali pa zahteva rešitve, ki niso v skladu s pravili stroke, mora izvajalec naročnika na to dejstvo opozoriti in mu svetovati primernejšo izvedbo.</w:t>
      </w:r>
    </w:p>
    <w:p w14:paraId="216C7D9B" w14:textId="77777777" w:rsidR="002A7CFF" w:rsidRPr="00DA71B5" w:rsidRDefault="002A7CFF" w:rsidP="002A7CFF">
      <w:pPr>
        <w:suppressAutoHyphens w:val="0"/>
        <w:jc w:val="both"/>
        <w:rPr>
          <w:rFonts w:cs="Arial"/>
          <w:szCs w:val="22"/>
        </w:rPr>
      </w:pPr>
      <w:r w:rsidRPr="00DA71B5">
        <w:rPr>
          <w:rFonts w:cs="Arial"/>
          <w:szCs w:val="22"/>
        </w:rPr>
        <w:t>Neutemeljena zavrnitev naročila ali odstopanje od naročenega načina izvedbe pomeni kršitev pogodbene obveznosti, zaradi katere lahko naročnik izvedbo naročila naroči pri drugem izvajalcu na stroške izvajalca, razdre pogodbo, uveljavi finančno zavarovanje za dobro izvedbo pogodbenih obveznosti, v primeru škode pa tudi zahteva odškodnino.</w:t>
      </w:r>
    </w:p>
    <w:p w14:paraId="5A1B55BC" w14:textId="77777777" w:rsidR="002A7CFF" w:rsidRPr="00DA71B5" w:rsidRDefault="002A7CFF" w:rsidP="002A7CFF">
      <w:pPr>
        <w:suppressAutoHyphens w:val="0"/>
        <w:jc w:val="both"/>
        <w:rPr>
          <w:rFonts w:cs="Arial"/>
          <w:szCs w:val="22"/>
        </w:rPr>
      </w:pPr>
    </w:p>
    <w:p w14:paraId="65B4F080" w14:textId="0488FAE6" w:rsidR="002A7CFF" w:rsidRPr="00DA71B5" w:rsidRDefault="002A7CFF" w:rsidP="002A7CFF">
      <w:pPr>
        <w:suppressAutoHyphens w:val="0"/>
        <w:jc w:val="both"/>
        <w:rPr>
          <w:rFonts w:cs="Arial"/>
          <w:szCs w:val="22"/>
        </w:rPr>
      </w:pPr>
      <w:r w:rsidRPr="00DA71B5">
        <w:rPr>
          <w:rFonts w:cs="Arial"/>
          <w:szCs w:val="22"/>
        </w:rPr>
        <w:t>Za potrebe izvajanja te pogodbe podpisnika uporabljata elektronsko komunikacijo (v pogodbi navedeni e-naslovi) in sta dolžna zagotoviti, da bodisi nasprotna stranka, bodisi nasprotni informacijski sistem potrdi vsak prejem tako dogovorjene poslovne komunikacije.</w:t>
      </w:r>
    </w:p>
    <w:p w14:paraId="697B4B38" w14:textId="77777777" w:rsidR="002A7CFF" w:rsidRPr="00DA71B5" w:rsidRDefault="002A7CFF" w:rsidP="002A7CFF">
      <w:pPr>
        <w:suppressAutoHyphens w:val="0"/>
        <w:jc w:val="both"/>
        <w:rPr>
          <w:rFonts w:cs="Arial"/>
          <w:szCs w:val="22"/>
        </w:rPr>
      </w:pPr>
    </w:p>
    <w:p w14:paraId="3A0192B0" w14:textId="77777777" w:rsidR="002A7CFF" w:rsidRPr="00DA71B5" w:rsidRDefault="002A7CFF" w:rsidP="002A7CFF">
      <w:pPr>
        <w:jc w:val="both"/>
        <w:rPr>
          <w:rFonts w:eastAsia="Times New Roman" w:cs="Arial"/>
          <w:b/>
          <w:bCs/>
          <w:szCs w:val="22"/>
        </w:rPr>
      </w:pPr>
      <w:r w:rsidRPr="00DA71B5">
        <w:rPr>
          <w:rFonts w:eastAsia="Times New Roman" w:cs="Arial"/>
          <w:b/>
          <w:bCs/>
          <w:szCs w:val="22"/>
        </w:rPr>
        <w:t>Obdobje najema z vzdrževanjem</w:t>
      </w:r>
    </w:p>
    <w:p w14:paraId="696540A1" w14:textId="77777777" w:rsidR="002A7CFF" w:rsidRPr="00DA71B5" w:rsidRDefault="002A7CFF" w:rsidP="002A7CFF">
      <w:pPr>
        <w:jc w:val="both"/>
        <w:rPr>
          <w:rFonts w:eastAsia="Times New Roman" w:cs="Arial"/>
          <w:szCs w:val="22"/>
        </w:rPr>
      </w:pPr>
    </w:p>
    <w:p w14:paraId="6C6D4065"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364C4FB7" w14:textId="77777777" w:rsidR="002A7CFF" w:rsidRPr="00DA71B5" w:rsidRDefault="002A7CFF" w:rsidP="002A7CFF">
      <w:pPr>
        <w:jc w:val="both"/>
        <w:rPr>
          <w:rFonts w:eastAsia="Times New Roman" w:cs="Arial"/>
          <w:szCs w:val="22"/>
        </w:rPr>
      </w:pPr>
    </w:p>
    <w:p w14:paraId="289ADE0C" w14:textId="77777777" w:rsidR="002A7CFF" w:rsidRPr="00DA71B5" w:rsidRDefault="002A7CFF" w:rsidP="002A7CFF">
      <w:pPr>
        <w:jc w:val="both"/>
        <w:rPr>
          <w:rFonts w:eastAsia="Times New Roman" w:cs="Arial"/>
          <w:szCs w:val="22"/>
        </w:rPr>
      </w:pPr>
      <w:r w:rsidRPr="00DA71B5">
        <w:rPr>
          <w:rFonts w:eastAsia="Times New Roman" w:cs="Arial"/>
          <w:szCs w:val="22"/>
        </w:rPr>
        <w:t>V okviru te pogodbe bo izvajalec v vzdrževalni dobi nudil naročniku naslednje storitve:</w:t>
      </w:r>
    </w:p>
    <w:p w14:paraId="58453F89" w14:textId="77777777" w:rsidR="002A7CFF" w:rsidRPr="00DA71B5" w:rsidRDefault="002A7CFF" w:rsidP="002A7CFF">
      <w:pPr>
        <w:widowControl/>
        <w:numPr>
          <w:ilvl w:val="0"/>
          <w:numId w:val="66"/>
        </w:numPr>
        <w:spacing w:line="276" w:lineRule="auto"/>
        <w:jc w:val="both"/>
        <w:rPr>
          <w:rFonts w:cs="Arial"/>
          <w:bCs/>
          <w:szCs w:val="22"/>
        </w:rPr>
      </w:pPr>
      <w:r w:rsidRPr="00DA71B5">
        <w:rPr>
          <w:rFonts w:eastAsia="Times New Roman" w:cs="Arial"/>
          <w:szCs w:val="22"/>
        </w:rPr>
        <w:t>spremembe programa na podlagi zakonskih sprememb,</w:t>
      </w:r>
    </w:p>
    <w:p w14:paraId="73A3480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odpravljanje napak, popravljanje pomanjkljivosti in vzpostavitev delovanja programske opreme v primeru izpada sistema ali njegovega nepravilnega ali nepopolnega delovanja,</w:t>
      </w:r>
    </w:p>
    <w:p w14:paraId="5A102065"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realizacije odprave identificiranih napak in vodenje evidence odprtih napak,</w:t>
      </w:r>
    </w:p>
    <w:p w14:paraId="37B79E54"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pravilnostjo delovanja sistemske in aplikacijske programske opreme in odpravljanje skritih napak,</w:t>
      </w:r>
    </w:p>
    <w:p w14:paraId="1A41DBFA"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delovanjem časovno vezanih obdelav,</w:t>
      </w:r>
    </w:p>
    <w:p w14:paraId="6BA0C907"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izdelavo varnostnih kopij,</w:t>
      </w:r>
    </w:p>
    <w:p w14:paraId="124D0F20"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izvajanje kontrolnih preventivnih pregledov celotnega sistema na poziv naročnika enkrat letno v terminu, ki ga izvajalec predhodno uskladi z naročnikom in nadzor nad delovanjem informacijskega sistema,</w:t>
      </w:r>
    </w:p>
    <w:p w14:paraId="314A0296"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seznanjanje naročnika z vsemi izboljšavami in nadgradnjami programske opreme,</w:t>
      </w:r>
    </w:p>
    <w:p w14:paraId="7F5204A9"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vseh regulatornih sprememb ter glede na spremembe pravočasna in popolna prilagoditev programske opreme oziroma njenih funkcionalnosti regulatornim spremembam,</w:t>
      </w:r>
    </w:p>
    <w:p w14:paraId="0889D53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tehnoloških novosti, povezanih s programsko opremo oziroma s funkcionalnostjo ter priprava predlogov in ukrepov za nemoteno delovanje in / ali izboljšanje delovanja informacijskega sistema,</w:t>
      </w:r>
    </w:p>
    <w:p w14:paraId="2AC632CB"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izboljševanje zmogljivosti informacijskega sistema na podlagi predlogov izvajalca ali naročnika oziroma uporabnikov ter na zahtevo naročnika,</w:t>
      </w:r>
    </w:p>
    <w:p w14:paraId="109760FA"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ažuriranje splošnih uporabniških, skrbniških in administratorskih navodil,</w:t>
      </w:r>
    </w:p>
    <w:p w14:paraId="1A701863"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 xml:space="preserve">sprotno pisno obveščanje s pisnimi navodili o spremembah in novostih v </w:t>
      </w:r>
      <w:r w:rsidRPr="00DA71B5">
        <w:rPr>
          <w:rFonts w:cs="Arial"/>
          <w:bCs/>
          <w:szCs w:val="22"/>
        </w:rPr>
        <w:lastRenderedPageBreak/>
        <w:t>informacijskem sistemu,</w:t>
      </w:r>
    </w:p>
    <w:p w14:paraId="59643EF7"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dokumentiranje vseh programskih sprememb na produkcijskem sistemu,</w:t>
      </w:r>
    </w:p>
    <w:p w14:paraId="75D081F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vodenje in koordinacija dela med izvajalcem in naročnikom,</w:t>
      </w:r>
    </w:p>
    <w:p w14:paraId="5B17B534" w14:textId="77777777" w:rsidR="002A7CFF" w:rsidRPr="00DA71B5" w:rsidRDefault="002A7CFF" w:rsidP="002A7CFF">
      <w:pPr>
        <w:numPr>
          <w:ilvl w:val="0"/>
          <w:numId w:val="66"/>
        </w:numPr>
        <w:spacing w:line="276" w:lineRule="auto"/>
        <w:rPr>
          <w:rFonts w:cs="Arial"/>
          <w:szCs w:val="22"/>
        </w:rPr>
      </w:pPr>
      <w:r w:rsidRPr="00DA71B5">
        <w:rPr>
          <w:rFonts w:cs="Arial"/>
          <w:bCs/>
          <w:szCs w:val="22"/>
        </w:rPr>
        <w:t>dokumentiranje opravljenih storitev ter poročanje o izvedenih storitvah vzdrževanja.</w:t>
      </w:r>
    </w:p>
    <w:p w14:paraId="378F741E" w14:textId="77777777" w:rsidR="002A7CFF" w:rsidRPr="00DA71B5" w:rsidRDefault="002A7CFF" w:rsidP="002A7CFF">
      <w:pPr>
        <w:jc w:val="both"/>
        <w:rPr>
          <w:rFonts w:cs="Arial"/>
          <w:szCs w:val="22"/>
        </w:rPr>
      </w:pPr>
    </w:p>
    <w:p w14:paraId="15666FC7" w14:textId="77777777" w:rsidR="002A7CFF" w:rsidRPr="00DA71B5" w:rsidRDefault="002A7CFF" w:rsidP="002A7CFF">
      <w:pPr>
        <w:autoSpaceDE w:val="0"/>
        <w:jc w:val="both"/>
        <w:rPr>
          <w:rFonts w:cs="Arial"/>
          <w:szCs w:val="22"/>
        </w:rPr>
      </w:pPr>
      <w:r w:rsidRPr="00DA71B5">
        <w:rPr>
          <w:rFonts w:cs="Arial"/>
          <w:szCs w:val="22"/>
        </w:rPr>
        <w:t>Izvajalec s to pogodbo prevzema izvajanje vzdrževanja za informacijski sistem (celotno programsko opremo) vključno z vsemi njenimi kasnejšimi nadgradnjami ali spremembami.</w:t>
      </w:r>
    </w:p>
    <w:p w14:paraId="15DAE6B5" w14:textId="77777777" w:rsidR="002A7CFF" w:rsidRPr="00DA71B5" w:rsidRDefault="002A7CFF" w:rsidP="002A7CFF">
      <w:pPr>
        <w:jc w:val="both"/>
        <w:rPr>
          <w:rFonts w:cs="Arial"/>
          <w:szCs w:val="22"/>
        </w:rPr>
      </w:pPr>
    </w:p>
    <w:p w14:paraId="09D17730" w14:textId="77777777" w:rsidR="002A7CFF" w:rsidRPr="00DA71B5" w:rsidRDefault="002A7CFF" w:rsidP="002A7CFF">
      <w:pPr>
        <w:spacing w:line="276" w:lineRule="auto"/>
        <w:rPr>
          <w:rFonts w:cs="Arial"/>
          <w:bCs/>
          <w:szCs w:val="22"/>
        </w:rPr>
      </w:pPr>
      <w:r w:rsidRPr="00DA71B5">
        <w:rPr>
          <w:rFonts w:cs="Arial"/>
          <w:bCs/>
          <w:szCs w:val="22"/>
        </w:rPr>
        <w:t>Izvajalec jamči, da bo informacijski sistem ves čas vzdrževanja deloval v skladu z dogovorjeno kakovostjo, zmogljivostjo in zahtevanimi lastnostmi, prav tako pa jamči za pravilnost in popolnost podatkov, ki se obdelujejo oziroma producirajo z informacijskim sistemom.</w:t>
      </w:r>
    </w:p>
    <w:p w14:paraId="43D62037" w14:textId="77777777" w:rsidR="002A7CFF" w:rsidRPr="00DA71B5" w:rsidRDefault="002A7CFF" w:rsidP="002A7CFF">
      <w:pPr>
        <w:spacing w:line="276" w:lineRule="auto"/>
        <w:rPr>
          <w:rFonts w:cs="Arial"/>
          <w:bCs/>
          <w:szCs w:val="22"/>
        </w:rPr>
      </w:pPr>
    </w:p>
    <w:p w14:paraId="089EA52B" w14:textId="77777777" w:rsidR="002A7CFF" w:rsidRPr="00DA71B5" w:rsidRDefault="002A7CFF" w:rsidP="002A7CFF">
      <w:pPr>
        <w:widowControl/>
        <w:numPr>
          <w:ilvl w:val="0"/>
          <w:numId w:val="62"/>
        </w:numPr>
        <w:spacing w:line="276" w:lineRule="auto"/>
        <w:jc w:val="center"/>
        <w:rPr>
          <w:rFonts w:cs="Arial"/>
          <w:szCs w:val="22"/>
        </w:rPr>
      </w:pPr>
      <w:r w:rsidRPr="00DA71B5">
        <w:rPr>
          <w:rFonts w:cs="Arial"/>
          <w:b/>
          <w:szCs w:val="22"/>
        </w:rPr>
        <w:t>člen</w:t>
      </w:r>
    </w:p>
    <w:p w14:paraId="4933052A" w14:textId="77777777" w:rsidR="002A7CFF" w:rsidRPr="00DA71B5" w:rsidRDefault="002A7CFF" w:rsidP="002A7CFF">
      <w:pPr>
        <w:jc w:val="both"/>
        <w:rPr>
          <w:rFonts w:cs="Arial"/>
          <w:szCs w:val="22"/>
        </w:rPr>
      </w:pPr>
    </w:p>
    <w:p w14:paraId="4559EBFB" w14:textId="77777777" w:rsidR="002A7CFF" w:rsidRPr="00DA71B5" w:rsidRDefault="002A7CFF" w:rsidP="002A7CFF">
      <w:pPr>
        <w:jc w:val="both"/>
        <w:rPr>
          <w:rFonts w:cs="Arial"/>
          <w:szCs w:val="22"/>
        </w:rPr>
      </w:pPr>
      <w:r w:rsidRPr="00DA71B5">
        <w:rPr>
          <w:rFonts w:cs="Arial"/>
          <w:szCs w:val="22"/>
        </w:rPr>
        <w:t>Vzdrževanje programske opreme obsega tudi pravočasno in popolno prilagoditev programske opreme regulatornim spremembam na področju delovanja programske opreme, v okviru kupljenih funkcionalnosti.</w:t>
      </w:r>
    </w:p>
    <w:p w14:paraId="25BEE037" w14:textId="77777777" w:rsidR="002A7CFF" w:rsidRPr="00DA71B5" w:rsidRDefault="002A7CFF" w:rsidP="002A7CFF">
      <w:pPr>
        <w:jc w:val="both"/>
        <w:rPr>
          <w:rFonts w:cs="Arial"/>
          <w:szCs w:val="22"/>
        </w:rPr>
      </w:pPr>
    </w:p>
    <w:p w14:paraId="26AC6444" w14:textId="77777777" w:rsidR="002A7CFF" w:rsidRPr="00DA71B5" w:rsidRDefault="002A7CFF" w:rsidP="002A7CFF">
      <w:pPr>
        <w:jc w:val="both"/>
        <w:rPr>
          <w:rFonts w:cs="Arial"/>
          <w:szCs w:val="22"/>
        </w:rPr>
      </w:pPr>
      <w:r w:rsidRPr="00DA71B5">
        <w:rPr>
          <w:rFonts w:cs="Arial"/>
          <w:szCs w:val="22"/>
        </w:rPr>
        <w:t>Regulatorne spremembe so določene z zakonom, podzakonskimi in drugimi predpisi, z okrožnicami, navodili, priporočili in drugimi akti državnih organov ali organov lokalnih skupnosti, MZ, ZZZS in NIJZ.</w:t>
      </w:r>
    </w:p>
    <w:p w14:paraId="3E8F46B7" w14:textId="77777777" w:rsidR="002A7CFF" w:rsidRPr="00DA71B5" w:rsidRDefault="002A7CFF" w:rsidP="002A7CFF">
      <w:pPr>
        <w:jc w:val="both"/>
        <w:rPr>
          <w:rFonts w:cs="Arial"/>
          <w:szCs w:val="22"/>
        </w:rPr>
      </w:pPr>
    </w:p>
    <w:p w14:paraId="1998B54C" w14:textId="77777777" w:rsidR="002A7CFF" w:rsidRPr="00DA71B5" w:rsidRDefault="002A7CFF" w:rsidP="002A7CFF">
      <w:pPr>
        <w:jc w:val="both"/>
        <w:rPr>
          <w:rFonts w:cs="Arial"/>
          <w:szCs w:val="22"/>
        </w:rPr>
      </w:pPr>
      <w:r w:rsidRPr="00DA71B5">
        <w:rPr>
          <w:rFonts w:cs="Arial"/>
          <w:szCs w:val="22"/>
        </w:rPr>
        <w:t>Izvajalec se zaveže ves čas spremljati regulatorne spremembe ter o njih redno obveščati naročnika, prav tako pa nemudoma pristopiti k prilagoditvi informacijskega sistema regulatornim spremembam, in sicer ne glede na vsebino in obseg regulatorne spremembe.</w:t>
      </w:r>
    </w:p>
    <w:p w14:paraId="126FDDC8" w14:textId="77777777" w:rsidR="002A7CFF" w:rsidRPr="00DA71B5" w:rsidRDefault="002A7CFF" w:rsidP="002A7CFF">
      <w:pPr>
        <w:jc w:val="both"/>
        <w:rPr>
          <w:rFonts w:cs="Arial"/>
          <w:szCs w:val="22"/>
        </w:rPr>
      </w:pPr>
    </w:p>
    <w:p w14:paraId="689C0BD5" w14:textId="77777777" w:rsidR="002A7CFF" w:rsidRPr="00DA71B5" w:rsidRDefault="002A7CFF" w:rsidP="002A7CFF">
      <w:pPr>
        <w:jc w:val="both"/>
        <w:rPr>
          <w:rFonts w:cs="Arial"/>
          <w:szCs w:val="22"/>
        </w:rPr>
      </w:pPr>
      <w:r w:rsidRPr="00DA71B5">
        <w:rPr>
          <w:rFonts w:cs="Arial"/>
          <w:szCs w:val="22"/>
        </w:rPr>
        <w:t xml:space="preserve">Izvajalec se zaveže programsko opremo v celoti prilagoditi regulatorni spremembi, in sicer v roku do začetka veljavnosti regulatorne spremembe. </w:t>
      </w:r>
    </w:p>
    <w:p w14:paraId="457EE3D6" w14:textId="77777777" w:rsidR="002A7CFF" w:rsidRPr="00DA71B5" w:rsidRDefault="002A7CFF" w:rsidP="002A7CFF">
      <w:pPr>
        <w:jc w:val="both"/>
        <w:rPr>
          <w:rFonts w:cs="Arial"/>
          <w:szCs w:val="22"/>
        </w:rPr>
      </w:pPr>
    </w:p>
    <w:p w14:paraId="2FF77371" w14:textId="77777777" w:rsidR="002A7CFF" w:rsidRPr="00DA71B5" w:rsidRDefault="002A7CFF" w:rsidP="002A7CFF">
      <w:pPr>
        <w:jc w:val="both"/>
        <w:rPr>
          <w:rFonts w:cs="Arial"/>
          <w:bCs/>
          <w:szCs w:val="22"/>
        </w:rPr>
      </w:pPr>
      <w:r w:rsidRPr="00DA71B5">
        <w:rPr>
          <w:rFonts w:cs="Arial"/>
          <w:szCs w:val="22"/>
        </w:rPr>
        <w:t xml:space="preserve">V primeru takšne regulatorne spremembe, da zanjo objektivno ni mogoče programske opreme prilagoditi v roku, ko regulatorna sprememba prične veljati, se pogodbeni stranki na pobudo izvajalca dogovorita o roku za dokončanje prilagoditve programske opreme. Izvajalec mora pobudo podati naročniku v roku 5 dni od izdaje regulatorne spremembe, v nasprotnem primeru se šteje, da mora programsko opremo prilagoditi regulatorni spremembi v roku do začetka veljavnosti regulatorne spremembe. </w:t>
      </w:r>
    </w:p>
    <w:p w14:paraId="431482B4" w14:textId="77777777" w:rsidR="002A7CFF" w:rsidRPr="00DA71B5" w:rsidRDefault="002A7CFF" w:rsidP="002A7CFF">
      <w:pPr>
        <w:spacing w:line="276" w:lineRule="auto"/>
        <w:rPr>
          <w:rFonts w:cs="Arial"/>
          <w:bCs/>
          <w:szCs w:val="22"/>
        </w:rPr>
      </w:pPr>
    </w:p>
    <w:p w14:paraId="04E7064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DE80E22" w14:textId="77777777" w:rsidR="002A7CFF" w:rsidRPr="00DA71B5" w:rsidRDefault="002A7CFF" w:rsidP="002A7CFF">
      <w:pPr>
        <w:jc w:val="both"/>
        <w:rPr>
          <w:rFonts w:eastAsia="Times New Roman" w:cs="Arial"/>
          <w:szCs w:val="22"/>
        </w:rPr>
      </w:pPr>
    </w:p>
    <w:p w14:paraId="3A73075E"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Izvajalec storitve vzdrževanja izvede na osnovi obvestila o napaki, podanega s strani naročnika ali na podlagi izvajalčeve lastne ugotovitve napake. </w:t>
      </w:r>
    </w:p>
    <w:p w14:paraId="69EE72E5" w14:textId="77777777" w:rsidR="002A7CFF" w:rsidRPr="00DA71B5" w:rsidRDefault="002A7CFF" w:rsidP="002A7CFF">
      <w:pPr>
        <w:jc w:val="both"/>
        <w:rPr>
          <w:rFonts w:eastAsia="Times New Roman" w:cs="Arial"/>
          <w:szCs w:val="22"/>
        </w:rPr>
      </w:pPr>
    </w:p>
    <w:p w14:paraId="7BBA9B8C" w14:textId="77777777" w:rsidR="002A7CFF" w:rsidRPr="00DA71B5" w:rsidRDefault="002A7CFF" w:rsidP="002A7CFF">
      <w:pPr>
        <w:jc w:val="both"/>
        <w:rPr>
          <w:rFonts w:eastAsia="Times New Roman" w:cs="Arial"/>
          <w:szCs w:val="22"/>
        </w:rPr>
      </w:pPr>
      <w:r w:rsidRPr="00DA71B5">
        <w:rPr>
          <w:rFonts w:eastAsia="Times New Roman" w:cs="Arial"/>
          <w:szCs w:val="22"/>
        </w:rPr>
        <w:t>Naročnik obvestilo o napaki izvajalcu posreduje na naslednje (med seboj ekvivalentne) načine:</w:t>
      </w:r>
    </w:p>
    <w:p w14:paraId="40EE3A54"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z uporabo izvajalčevega portala za pomoč in podporo uporabnikom ali</w:t>
      </w:r>
    </w:p>
    <w:p w14:paraId="0E4074B9"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 xml:space="preserve">s klicem na telefonsko številko pri izvajalcu: </w:t>
      </w:r>
      <w:r w:rsidRPr="00DA71B5">
        <w:rPr>
          <w:rFonts w:cs="Arial"/>
          <w:szCs w:val="22"/>
        </w:rPr>
        <w:t>………….</w:t>
      </w:r>
      <w:r w:rsidRPr="00DA71B5">
        <w:rPr>
          <w:rFonts w:eastAsia="Times New Roman" w:cs="Arial"/>
          <w:szCs w:val="22"/>
        </w:rPr>
        <w:t xml:space="preserve"> ali</w:t>
      </w:r>
    </w:p>
    <w:p w14:paraId="59CA8644"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 xml:space="preserve">po elektronski pošti na naslov </w:t>
      </w:r>
      <w:r w:rsidRPr="00DA71B5">
        <w:rPr>
          <w:rFonts w:cs="Arial"/>
          <w:szCs w:val="22"/>
        </w:rPr>
        <w:t>…………</w:t>
      </w:r>
    </w:p>
    <w:p w14:paraId="498DCD39" w14:textId="77777777" w:rsidR="002A7CFF" w:rsidRPr="00DA71B5" w:rsidRDefault="002A7CFF" w:rsidP="002A7CFF">
      <w:pPr>
        <w:jc w:val="both"/>
        <w:rPr>
          <w:rFonts w:eastAsia="Times New Roman" w:cs="Arial"/>
          <w:szCs w:val="22"/>
        </w:rPr>
      </w:pPr>
    </w:p>
    <w:p w14:paraId="6006DA79"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szCs w:val="22"/>
        </w:rPr>
        <w:t>člen</w:t>
      </w:r>
    </w:p>
    <w:p w14:paraId="01F83AD6" w14:textId="77777777" w:rsidR="002A7CFF" w:rsidRPr="00DA71B5" w:rsidRDefault="002A7CFF" w:rsidP="002A7CFF">
      <w:pPr>
        <w:jc w:val="both"/>
        <w:rPr>
          <w:rFonts w:eastAsia="Times New Roman" w:cs="Arial"/>
          <w:szCs w:val="22"/>
        </w:rPr>
      </w:pPr>
    </w:p>
    <w:p w14:paraId="2AF5E648" w14:textId="77777777" w:rsidR="002A7CFF" w:rsidRPr="00DA71B5" w:rsidRDefault="002A7CFF" w:rsidP="002A7CFF">
      <w:pPr>
        <w:jc w:val="both"/>
        <w:rPr>
          <w:rFonts w:cs="Arial"/>
          <w:szCs w:val="22"/>
        </w:rPr>
      </w:pPr>
      <w:r w:rsidRPr="00DA71B5">
        <w:rPr>
          <w:rFonts w:eastAsia="Times New Roman" w:cs="Arial"/>
          <w:szCs w:val="22"/>
        </w:rPr>
        <w:lastRenderedPageBreak/>
        <w:t xml:space="preserve">Izvajalec se obveže opravljati storitve po tej pogodbi </w:t>
      </w:r>
      <w:r w:rsidRPr="00DA71B5">
        <w:rPr>
          <w:rFonts w:cs="Arial"/>
          <w:szCs w:val="22"/>
        </w:rPr>
        <w:t xml:space="preserve">med delovniki v delovnem času med 7. in 16. uro, izključujoč državne praznike in dela proste dneve v Republiki Sloveniji. </w:t>
      </w:r>
    </w:p>
    <w:p w14:paraId="36901706" w14:textId="77777777" w:rsidR="002A7CFF" w:rsidRPr="00DA71B5" w:rsidRDefault="002A7CFF" w:rsidP="002A7CFF">
      <w:pPr>
        <w:jc w:val="both"/>
        <w:rPr>
          <w:rFonts w:cs="Arial"/>
          <w:szCs w:val="22"/>
        </w:rPr>
      </w:pPr>
    </w:p>
    <w:p w14:paraId="50D01ADE" w14:textId="77777777" w:rsidR="002A7CFF" w:rsidRPr="00DA71B5" w:rsidRDefault="002A7CFF" w:rsidP="002A7CFF">
      <w:pPr>
        <w:jc w:val="both"/>
        <w:rPr>
          <w:rFonts w:cs="Arial"/>
          <w:szCs w:val="22"/>
        </w:rPr>
      </w:pPr>
      <w:r w:rsidRPr="00DA71B5">
        <w:rPr>
          <w:rFonts w:cs="Arial"/>
          <w:szCs w:val="22"/>
        </w:rPr>
        <w:t>Izvajalec se je na podlagi obvestila o napaki dolžan odzvati v roku 4 ure od zaprošene pomoči med delovnikom in do 12. ure v ponedeljek v primeru zaprošene pomoči med vikendom. Izvajalec je dolžan najkasneje v navedenem odzivnem času odgovoriti na naročnikovo obvestilo o napaki, nemudoma pristopiti k odpravljanju napake ter napako odpraviti v roku, kot je določeno v naslednjih dveh odstavkih tega člena.</w:t>
      </w:r>
    </w:p>
    <w:p w14:paraId="5AA3A0BF" w14:textId="77777777" w:rsidR="002A7CFF" w:rsidRPr="00DA71B5" w:rsidRDefault="002A7CFF" w:rsidP="002A7CFF">
      <w:pPr>
        <w:jc w:val="both"/>
        <w:rPr>
          <w:rFonts w:cs="Arial"/>
          <w:szCs w:val="22"/>
        </w:rPr>
      </w:pPr>
    </w:p>
    <w:p w14:paraId="525AA104" w14:textId="77777777" w:rsidR="002A7CFF" w:rsidRPr="00DA71B5" w:rsidRDefault="002A7CFF" w:rsidP="002A7CFF">
      <w:pPr>
        <w:jc w:val="both"/>
        <w:rPr>
          <w:rFonts w:cs="Arial"/>
          <w:szCs w:val="22"/>
        </w:rPr>
      </w:pPr>
      <w:r w:rsidRPr="00DA71B5">
        <w:rPr>
          <w:rFonts w:cs="Arial"/>
          <w:szCs w:val="22"/>
        </w:rPr>
        <w:t>V primeru, da se pojavi napaka, zaradi katere je uporaba bodisi celotne bodisi dela programske opreme (funkcionalnosti) ali strojne opreme onemogočena, tako da je izvajanje enega ali več poslovnih procesov s programsko ali strojno opremo onemogočeno ali oteženo, poslovni proces pa je pri naročniku potrebno izvajati ves čas ali pa je potrebno poslovni proces dokončati v določenem roku, ki se izteče pred naslednjim dnem, je izvajalec tako napako (v nadaljevanju – kritična napaka) dolžan odpraviti v roku 4 ur od odziva na napako oz. najkasneje v 8 urah od prijave napake med delovnikom in najkasneje do 16.00 ure v ponedeljek v primeru prijave napake med vikendom.</w:t>
      </w:r>
    </w:p>
    <w:p w14:paraId="79E00A4A" w14:textId="77777777" w:rsidR="002A7CFF" w:rsidRPr="00DA71B5" w:rsidRDefault="002A7CFF" w:rsidP="002A7CFF">
      <w:pPr>
        <w:jc w:val="both"/>
        <w:rPr>
          <w:rFonts w:cs="Arial"/>
          <w:szCs w:val="22"/>
        </w:rPr>
      </w:pPr>
    </w:p>
    <w:p w14:paraId="22F7B20B" w14:textId="77777777" w:rsidR="002A7CFF" w:rsidRPr="00DA71B5" w:rsidRDefault="002A7CFF" w:rsidP="002A7CFF">
      <w:pPr>
        <w:jc w:val="both"/>
        <w:rPr>
          <w:rFonts w:cs="Arial"/>
          <w:szCs w:val="22"/>
        </w:rPr>
      </w:pPr>
      <w:r w:rsidRPr="00DA71B5">
        <w:rPr>
          <w:rFonts w:cs="Arial"/>
          <w:szCs w:val="22"/>
        </w:rPr>
        <w:t>V primeru napake, zaradi katere je izvajanje enega ali več poslovnih procesov s programsko opremo onemogočeno ali oteženo, vendar ne gre za poslovni proces, ki se izvaja ves čas ali katerega rezultat je vezan na rok, mora izvajalec tako napako (v nadaljevanju – resna napaka) odpraviti v roku 24 ur od odziva na napako oz. najkasneje v 28 urah od prijave napake med delovnikom in najkasneje do 12.00 ure v torek v primeru prijave napake med vikendom.</w:t>
      </w:r>
    </w:p>
    <w:p w14:paraId="13761EE6" w14:textId="77777777" w:rsidR="002A7CFF" w:rsidRPr="00DA71B5" w:rsidRDefault="002A7CFF" w:rsidP="002A7CFF">
      <w:pPr>
        <w:jc w:val="both"/>
        <w:rPr>
          <w:rFonts w:cs="Arial"/>
          <w:szCs w:val="22"/>
        </w:rPr>
      </w:pPr>
    </w:p>
    <w:p w14:paraId="358C1B4C" w14:textId="77777777" w:rsidR="002A7CFF" w:rsidRPr="00DA71B5" w:rsidRDefault="002A7CFF" w:rsidP="002A7CFF">
      <w:pPr>
        <w:jc w:val="both"/>
        <w:rPr>
          <w:rFonts w:cs="Arial"/>
          <w:szCs w:val="22"/>
        </w:rPr>
      </w:pPr>
      <w:r w:rsidRPr="00DA71B5">
        <w:rPr>
          <w:rFonts w:cs="Arial"/>
          <w:szCs w:val="22"/>
        </w:rPr>
        <w:t xml:space="preserve">Naročnik v obvestilu iz 11. člena te pogodbe izvajalca obvesti ali gre za kritično ali resno napako, izvajalec pa je glede na to dolžan ravnati v skladu s tretjim ali četrtim odstavkom tega člena.  </w:t>
      </w:r>
    </w:p>
    <w:p w14:paraId="5AFFFFDC" w14:textId="77777777" w:rsidR="002A7CFF" w:rsidRPr="00DA71B5" w:rsidRDefault="002A7CFF" w:rsidP="002A7CFF">
      <w:pPr>
        <w:jc w:val="both"/>
        <w:rPr>
          <w:rFonts w:cs="Arial"/>
          <w:szCs w:val="22"/>
        </w:rPr>
      </w:pPr>
    </w:p>
    <w:p w14:paraId="2A077F2D" w14:textId="77777777" w:rsidR="002A7CFF" w:rsidRPr="00DA71B5" w:rsidRDefault="002A7CFF" w:rsidP="002A7CFF">
      <w:pPr>
        <w:jc w:val="both"/>
        <w:rPr>
          <w:rFonts w:cs="Arial"/>
          <w:szCs w:val="22"/>
        </w:rPr>
      </w:pPr>
      <w:r w:rsidRPr="00DA71B5">
        <w:rPr>
          <w:rFonts w:cs="Arial"/>
          <w:szCs w:val="22"/>
        </w:rPr>
        <w:t xml:space="preserve">Izvajalec je za odpravo kritične napake dolžan vršiti kontinuirano akcijo do njene odprave. </w:t>
      </w:r>
    </w:p>
    <w:p w14:paraId="7CA6BC88" w14:textId="77777777" w:rsidR="002A7CFF" w:rsidRPr="00DA71B5" w:rsidRDefault="002A7CFF" w:rsidP="002A7CFF">
      <w:pPr>
        <w:jc w:val="both"/>
        <w:rPr>
          <w:rFonts w:cs="Arial"/>
          <w:szCs w:val="22"/>
        </w:rPr>
      </w:pPr>
    </w:p>
    <w:p w14:paraId="239BAFC9" w14:textId="77777777" w:rsidR="002A7CFF" w:rsidRPr="00DA71B5" w:rsidRDefault="002A7CFF" w:rsidP="002A7CFF">
      <w:pPr>
        <w:jc w:val="both"/>
        <w:rPr>
          <w:rFonts w:cs="Arial"/>
          <w:szCs w:val="22"/>
        </w:rPr>
      </w:pPr>
      <w:r w:rsidRPr="00DA71B5">
        <w:rPr>
          <w:rFonts w:cs="Arial"/>
          <w:szCs w:val="22"/>
        </w:rPr>
        <w:t xml:space="preserve">Do odprave napake je izvajalec dolžan naročniku redno poročati o stanju odpravljanja napake. </w:t>
      </w:r>
    </w:p>
    <w:p w14:paraId="26B36798" w14:textId="77777777" w:rsidR="002A7CFF" w:rsidRPr="00DA71B5" w:rsidRDefault="002A7CFF" w:rsidP="002A7CFF">
      <w:pPr>
        <w:jc w:val="both"/>
        <w:rPr>
          <w:rFonts w:cs="Arial"/>
          <w:szCs w:val="22"/>
        </w:rPr>
      </w:pPr>
    </w:p>
    <w:p w14:paraId="4B9A0730" w14:textId="77777777" w:rsidR="002A7CFF" w:rsidRPr="00DA71B5" w:rsidRDefault="002A7CFF" w:rsidP="002A7CFF">
      <w:pPr>
        <w:jc w:val="both"/>
        <w:rPr>
          <w:rFonts w:cs="Arial"/>
          <w:szCs w:val="22"/>
        </w:rPr>
      </w:pPr>
      <w:r w:rsidRPr="00DA71B5">
        <w:rPr>
          <w:rFonts w:cs="Arial"/>
          <w:szCs w:val="22"/>
        </w:rPr>
        <w:t>Po odpravi napake mora programska oprema, kjer se je napaka odpravljala, delovati popolno, tako kot pred nastankom napake, prav tako pa mora izvajalec zagotoviti, da po odpravi napake popolno deluje tudi morebitna druga programska oprema ali sistemi, ki so povezani s programsko opremo, kjer se je napaka pojavila. V kolikor se zaradi oprave napake pojavi druga napaka bodisi na isti ali pa drugi programski opremi, jo je izvajalec dolžan odpraviti v času, ki velja za kritično napako.</w:t>
      </w:r>
    </w:p>
    <w:p w14:paraId="6F129586" w14:textId="77777777" w:rsidR="002A7CFF" w:rsidRPr="00DA71B5" w:rsidRDefault="002A7CFF" w:rsidP="002A7CFF">
      <w:pPr>
        <w:jc w:val="both"/>
        <w:rPr>
          <w:rFonts w:cs="Arial"/>
          <w:szCs w:val="22"/>
        </w:rPr>
      </w:pPr>
    </w:p>
    <w:p w14:paraId="36FF34C2" w14:textId="77777777" w:rsidR="002A7CFF" w:rsidRPr="00DA71B5" w:rsidRDefault="002A7CFF" w:rsidP="002A7CFF">
      <w:pPr>
        <w:jc w:val="both"/>
        <w:rPr>
          <w:rFonts w:eastAsia="Times New Roman" w:cs="Arial"/>
          <w:szCs w:val="22"/>
        </w:rPr>
      </w:pPr>
    </w:p>
    <w:p w14:paraId="7797D2B6" w14:textId="77777777" w:rsidR="002A7CFF" w:rsidRPr="00DA71B5" w:rsidRDefault="002A7CFF" w:rsidP="002A7CFF">
      <w:pPr>
        <w:widowControl/>
        <w:numPr>
          <w:ilvl w:val="0"/>
          <w:numId w:val="62"/>
        </w:numPr>
        <w:spacing w:line="276" w:lineRule="auto"/>
        <w:jc w:val="center"/>
        <w:rPr>
          <w:rFonts w:eastAsia="Times New Roman" w:cs="Arial"/>
          <w:b/>
          <w:szCs w:val="22"/>
        </w:rPr>
      </w:pPr>
      <w:r w:rsidRPr="00DA71B5">
        <w:rPr>
          <w:rFonts w:eastAsia="Times New Roman" w:cs="Arial"/>
          <w:b/>
          <w:szCs w:val="22"/>
        </w:rPr>
        <w:t>člen</w:t>
      </w:r>
    </w:p>
    <w:p w14:paraId="167B80F6" w14:textId="77777777" w:rsidR="002A7CFF" w:rsidRPr="00DA71B5" w:rsidRDefault="002A7CFF" w:rsidP="002A7CFF">
      <w:pPr>
        <w:jc w:val="center"/>
        <w:rPr>
          <w:rFonts w:eastAsia="Times New Roman" w:cs="Arial"/>
          <w:b/>
          <w:szCs w:val="22"/>
        </w:rPr>
      </w:pPr>
    </w:p>
    <w:p w14:paraId="1B0F2620" w14:textId="77777777" w:rsidR="002A7CFF" w:rsidRPr="005B1E8C" w:rsidRDefault="002A7CFF" w:rsidP="002A7CFF">
      <w:pPr>
        <w:jc w:val="both"/>
        <w:rPr>
          <w:rFonts w:cs="Arial"/>
          <w:szCs w:val="22"/>
        </w:rPr>
      </w:pPr>
      <w:r w:rsidRPr="005B1E8C">
        <w:rPr>
          <w:rFonts w:cs="Arial"/>
          <w:szCs w:val="22"/>
        </w:rPr>
        <w:t xml:space="preserve">Izvajalec bo naročniku zagotavljal tudi tehnično podporo uporabniku ter dodatno programiranje in sistemske nastavitve po naročilu naročnika, ki pa jo bo naročnik plačeval izvajalcu glede na številu opravljenih ur v mesecu skladno s pogodbeno ceno iz 3. člena te pogodbe (postavke 3-5). </w:t>
      </w:r>
    </w:p>
    <w:p w14:paraId="2F365B6A" w14:textId="77777777" w:rsidR="002A7CFF" w:rsidRPr="005B1E8C" w:rsidRDefault="002A7CFF" w:rsidP="002A7CFF">
      <w:pPr>
        <w:jc w:val="both"/>
        <w:rPr>
          <w:rFonts w:cs="Arial"/>
          <w:szCs w:val="22"/>
        </w:rPr>
      </w:pPr>
    </w:p>
    <w:p w14:paraId="535DB76A" w14:textId="77777777" w:rsidR="002A7CFF" w:rsidRPr="005B1E8C" w:rsidRDefault="002A7CFF" w:rsidP="002A7CFF">
      <w:pPr>
        <w:jc w:val="both"/>
        <w:rPr>
          <w:rFonts w:cs="Arial"/>
          <w:szCs w:val="22"/>
        </w:rPr>
      </w:pPr>
      <w:r w:rsidRPr="005B1E8C">
        <w:rPr>
          <w:rFonts w:cs="Arial"/>
          <w:szCs w:val="22"/>
        </w:rPr>
        <w:t>Podpora uporabnikom pri naročniku obsega:</w:t>
      </w:r>
    </w:p>
    <w:p w14:paraId="4D524967"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nudenje podpore oziroma pomoči vsem uporabnikom informacijskega sistema,</w:t>
      </w:r>
    </w:p>
    <w:p w14:paraId="68D6E3D6"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zagotavljanje razpoložljivosti in zahtevane odzivnosti izvajanja storitev podpore uporabnikom v skladu s to pogodbo,</w:t>
      </w:r>
    </w:p>
    <w:p w14:paraId="16EF6668"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lastRenderedPageBreak/>
        <w:t xml:space="preserve">telefonska pomoč ali pomoč preko elektronskih medijev oz. svetovnega spleta, </w:t>
      </w:r>
    </w:p>
    <w:p w14:paraId="79385934"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sprejem vprašanj in iniciacija ter koordinacija postopka odprave težave,</w:t>
      </w:r>
    </w:p>
    <w:p w14:paraId="01C30D4A"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vodenje uporabnika za pravilno uporabo informacijskega sistema oziroma odpravljanje težave,</w:t>
      </w:r>
    </w:p>
    <w:p w14:paraId="32E18ADA"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spremljanje realizacije odprave identificiranih težav in vodenje evidence odprtih težav,</w:t>
      </w:r>
    </w:p>
    <w:p w14:paraId="1198A52B" w14:textId="77777777" w:rsidR="002A7CFF" w:rsidRPr="005B1E8C" w:rsidRDefault="002A7CFF" w:rsidP="002A7CFF">
      <w:pPr>
        <w:widowControl/>
        <w:numPr>
          <w:ilvl w:val="0"/>
          <w:numId w:val="65"/>
        </w:numPr>
        <w:spacing w:line="276" w:lineRule="auto"/>
        <w:jc w:val="both"/>
        <w:rPr>
          <w:rFonts w:eastAsia="Times New Roman" w:cs="Arial"/>
          <w:b/>
          <w:szCs w:val="22"/>
        </w:rPr>
      </w:pPr>
      <w:r w:rsidRPr="005B1E8C">
        <w:rPr>
          <w:rFonts w:cs="Arial"/>
          <w:szCs w:val="22"/>
        </w:rPr>
        <w:t>dokumentiranje storitev podpore uporabnikom.</w:t>
      </w:r>
    </w:p>
    <w:p w14:paraId="2805102E" w14:textId="77777777" w:rsidR="002A7CFF" w:rsidRPr="005B1E8C" w:rsidRDefault="002A7CFF" w:rsidP="002A7CFF">
      <w:pPr>
        <w:jc w:val="center"/>
        <w:rPr>
          <w:rFonts w:eastAsia="Times New Roman" w:cs="Arial"/>
          <w:b/>
          <w:szCs w:val="22"/>
        </w:rPr>
      </w:pPr>
    </w:p>
    <w:p w14:paraId="654A78F8" w14:textId="77777777" w:rsidR="002A7CFF" w:rsidRPr="005B1E8C" w:rsidRDefault="002A7CFF" w:rsidP="002A7CFF">
      <w:pPr>
        <w:jc w:val="both"/>
        <w:rPr>
          <w:rFonts w:cs="Arial"/>
          <w:szCs w:val="22"/>
        </w:rPr>
      </w:pPr>
      <w:r w:rsidRPr="005B1E8C">
        <w:rPr>
          <w:rFonts w:cs="Arial"/>
          <w:szCs w:val="22"/>
        </w:rPr>
        <w:t>Izvajalec je dolžan nuditi podporo oziroma pomoč uporabnikom, in sicer vsak delovnik v času od 7. do 16. ure (redna podpora uporabnikom).</w:t>
      </w:r>
    </w:p>
    <w:p w14:paraId="750FAE23" w14:textId="77777777" w:rsidR="002A7CFF" w:rsidRPr="005B1E8C" w:rsidRDefault="002A7CFF" w:rsidP="002A7CFF">
      <w:pPr>
        <w:jc w:val="both"/>
        <w:rPr>
          <w:rFonts w:cs="Arial"/>
          <w:szCs w:val="22"/>
        </w:rPr>
      </w:pPr>
    </w:p>
    <w:p w14:paraId="75987211" w14:textId="77777777" w:rsidR="002A7CFF" w:rsidRPr="005B1E8C" w:rsidRDefault="002A7CFF" w:rsidP="002A7CFF">
      <w:pPr>
        <w:jc w:val="both"/>
        <w:rPr>
          <w:rFonts w:cs="Arial"/>
          <w:szCs w:val="22"/>
        </w:rPr>
      </w:pPr>
      <w:r w:rsidRPr="005B1E8C">
        <w:rPr>
          <w:rFonts w:cs="Arial"/>
          <w:szCs w:val="22"/>
        </w:rPr>
        <w:t>Uporabnik izvajalca za pomoč zaprosi na naslednje (med seboj ekvivalentne) načine:</w:t>
      </w:r>
    </w:p>
    <w:p w14:paraId="745CF208" w14:textId="77777777" w:rsidR="002A7CFF" w:rsidRPr="005B1E8C" w:rsidRDefault="002A7CFF" w:rsidP="002A7CFF">
      <w:pPr>
        <w:widowControl/>
        <w:numPr>
          <w:ilvl w:val="0"/>
          <w:numId w:val="61"/>
        </w:numPr>
        <w:spacing w:line="276" w:lineRule="auto"/>
        <w:jc w:val="both"/>
        <w:rPr>
          <w:rFonts w:cs="Arial"/>
          <w:szCs w:val="22"/>
        </w:rPr>
      </w:pPr>
      <w:r w:rsidRPr="005B1E8C">
        <w:rPr>
          <w:rFonts w:cs="Arial"/>
          <w:szCs w:val="22"/>
        </w:rPr>
        <w:t>s klicem na telefonsko številko centra za pomoč uporabnikom pri izvajalcu: …</w:t>
      </w:r>
    </w:p>
    <w:p w14:paraId="2CBE007D" w14:textId="77777777" w:rsidR="002A7CFF" w:rsidRPr="005B1E8C" w:rsidRDefault="002A7CFF" w:rsidP="002A7CFF">
      <w:pPr>
        <w:widowControl/>
        <w:numPr>
          <w:ilvl w:val="0"/>
          <w:numId w:val="61"/>
        </w:numPr>
        <w:spacing w:line="276" w:lineRule="auto"/>
        <w:jc w:val="both"/>
        <w:rPr>
          <w:rFonts w:cs="Arial"/>
          <w:szCs w:val="22"/>
        </w:rPr>
      </w:pPr>
      <w:r w:rsidRPr="005B1E8C">
        <w:rPr>
          <w:rFonts w:cs="Arial"/>
          <w:szCs w:val="22"/>
        </w:rPr>
        <w:t xml:space="preserve">po elektronski pošti na naslov …. </w:t>
      </w:r>
    </w:p>
    <w:p w14:paraId="10257E53" w14:textId="77777777" w:rsidR="002A7CFF" w:rsidRPr="005B1E8C" w:rsidRDefault="002A7CFF" w:rsidP="002A7CFF">
      <w:pPr>
        <w:jc w:val="both"/>
        <w:rPr>
          <w:rFonts w:cs="Arial"/>
          <w:szCs w:val="22"/>
        </w:rPr>
      </w:pPr>
    </w:p>
    <w:p w14:paraId="096BF180" w14:textId="77777777" w:rsidR="002A7CFF" w:rsidRPr="005B1E8C" w:rsidRDefault="002A7CFF" w:rsidP="002A7CFF">
      <w:pPr>
        <w:jc w:val="both"/>
        <w:rPr>
          <w:rFonts w:eastAsia="Times New Roman" w:cs="Arial"/>
          <w:b/>
          <w:szCs w:val="22"/>
        </w:rPr>
      </w:pPr>
      <w:r w:rsidRPr="005B1E8C">
        <w:rPr>
          <w:rFonts w:cs="Arial"/>
          <w:szCs w:val="22"/>
        </w:rPr>
        <w:t>Odzivni rok za podporo uporabniku je 24 ure od zaprošene pomoči med delovnikom in 48 ur od zaprošene pomoči med vikendom.</w:t>
      </w:r>
    </w:p>
    <w:p w14:paraId="0D1C6996" w14:textId="77777777" w:rsidR="002A7CFF" w:rsidRPr="00DA71B5" w:rsidRDefault="002A7CFF" w:rsidP="002A7CFF">
      <w:pPr>
        <w:jc w:val="center"/>
        <w:rPr>
          <w:rFonts w:eastAsia="Times New Roman" w:cs="Arial"/>
          <w:b/>
          <w:szCs w:val="22"/>
          <w:highlight w:val="yellow"/>
        </w:rPr>
      </w:pPr>
    </w:p>
    <w:p w14:paraId="160B47CE" w14:textId="77777777" w:rsidR="002A7CFF" w:rsidRPr="00DA71B5" w:rsidRDefault="002A7CFF" w:rsidP="002A7CFF">
      <w:pPr>
        <w:jc w:val="both"/>
        <w:rPr>
          <w:rFonts w:eastAsia="Times New Roman" w:cs="Arial"/>
          <w:szCs w:val="22"/>
        </w:rPr>
      </w:pPr>
    </w:p>
    <w:p w14:paraId="49CE7909"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10627E3" w14:textId="77777777" w:rsidR="002A7CFF" w:rsidRPr="00DA71B5" w:rsidRDefault="002A7CFF" w:rsidP="002A7CFF">
      <w:pPr>
        <w:jc w:val="both"/>
        <w:rPr>
          <w:rFonts w:eastAsia="Times New Roman" w:cs="Arial"/>
          <w:szCs w:val="22"/>
        </w:rPr>
      </w:pPr>
    </w:p>
    <w:p w14:paraId="3434EC3C" w14:textId="77777777" w:rsidR="002A7CFF" w:rsidRPr="00DA71B5" w:rsidRDefault="002A7CFF" w:rsidP="002A7CFF">
      <w:pPr>
        <w:jc w:val="both"/>
        <w:rPr>
          <w:rFonts w:eastAsia="Times New Roman" w:cs="Arial"/>
          <w:szCs w:val="22"/>
        </w:rPr>
      </w:pPr>
      <w:r w:rsidRPr="00DA71B5">
        <w:rPr>
          <w:rFonts w:eastAsia="Times New Roman" w:cs="Arial"/>
          <w:szCs w:val="22"/>
        </w:rPr>
        <w:t>Izvajalec je v primeru, da se ne odzove na obvestilo o napaki v roku, kot je določen v 12. členu te pogodbe, naročniku dolžan:</w:t>
      </w:r>
    </w:p>
    <w:p w14:paraId="6D57792F" w14:textId="77777777" w:rsidR="002A7CFF" w:rsidRPr="00DA71B5" w:rsidRDefault="002A7CFF" w:rsidP="002A7CFF">
      <w:pPr>
        <w:widowControl/>
        <w:numPr>
          <w:ilvl w:val="1"/>
          <w:numId w:val="62"/>
        </w:numPr>
        <w:spacing w:line="276" w:lineRule="auto"/>
        <w:jc w:val="both"/>
        <w:rPr>
          <w:rFonts w:eastAsia="Times New Roman" w:cs="Arial"/>
          <w:szCs w:val="22"/>
        </w:rPr>
      </w:pPr>
      <w:r w:rsidRPr="00DA71B5">
        <w:rPr>
          <w:rFonts w:eastAsia="Times New Roman" w:cs="Arial"/>
          <w:szCs w:val="22"/>
        </w:rPr>
        <w:t>v primeru kritične napake za vsako uro zamude plačati pogodbeno kazen v višini 100 EUR,</w:t>
      </w:r>
    </w:p>
    <w:p w14:paraId="4FD0F38A" w14:textId="77777777" w:rsidR="002A7CFF" w:rsidRPr="00DA71B5" w:rsidRDefault="002A7CFF" w:rsidP="002A7CFF">
      <w:pPr>
        <w:widowControl/>
        <w:numPr>
          <w:ilvl w:val="1"/>
          <w:numId w:val="62"/>
        </w:numPr>
        <w:spacing w:line="276" w:lineRule="auto"/>
        <w:jc w:val="both"/>
        <w:rPr>
          <w:rFonts w:eastAsia="Times New Roman" w:cs="Arial"/>
          <w:szCs w:val="22"/>
        </w:rPr>
      </w:pPr>
      <w:r w:rsidRPr="00DA71B5">
        <w:rPr>
          <w:rFonts w:eastAsia="Times New Roman" w:cs="Arial"/>
          <w:szCs w:val="22"/>
        </w:rPr>
        <w:t>v primeru resne napake za vsak dan zamude plačati pogodbeno kazen v višini 100 EUR.</w:t>
      </w:r>
    </w:p>
    <w:p w14:paraId="1E1BCB87" w14:textId="77777777" w:rsidR="002A7CFF" w:rsidRPr="00DA71B5" w:rsidRDefault="002A7CFF" w:rsidP="002A7CFF">
      <w:pPr>
        <w:jc w:val="both"/>
        <w:rPr>
          <w:rFonts w:eastAsia="Times New Roman" w:cs="Arial"/>
          <w:szCs w:val="22"/>
        </w:rPr>
      </w:pPr>
    </w:p>
    <w:p w14:paraId="2B5BBE14" w14:textId="77777777" w:rsidR="002A7CFF" w:rsidRPr="00DA71B5" w:rsidRDefault="002A7CFF" w:rsidP="002A7CFF">
      <w:pPr>
        <w:jc w:val="both"/>
        <w:rPr>
          <w:rFonts w:eastAsia="Times New Roman" w:cs="Arial"/>
          <w:szCs w:val="22"/>
        </w:rPr>
      </w:pPr>
    </w:p>
    <w:p w14:paraId="7997DC67" w14:textId="77777777" w:rsidR="002A7CFF" w:rsidRPr="00DD500F" w:rsidRDefault="002A7CFF" w:rsidP="002A7CFF">
      <w:pPr>
        <w:jc w:val="both"/>
        <w:rPr>
          <w:rFonts w:eastAsia="Times New Roman" w:cs="Arial"/>
          <w:b/>
          <w:bCs/>
          <w:szCs w:val="22"/>
        </w:rPr>
      </w:pPr>
      <w:r w:rsidRPr="00DD500F">
        <w:rPr>
          <w:rFonts w:eastAsia="Times New Roman" w:cs="Arial"/>
          <w:b/>
          <w:bCs/>
          <w:szCs w:val="22"/>
        </w:rPr>
        <w:t>Podizvajalci</w:t>
      </w:r>
    </w:p>
    <w:p w14:paraId="51EF6523" w14:textId="77777777" w:rsidR="002A7CFF" w:rsidRPr="00DA71B5" w:rsidRDefault="002A7CFF" w:rsidP="002A7CFF">
      <w:pPr>
        <w:widowControl/>
        <w:numPr>
          <w:ilvl w:val="0"/>
          <w:numId w:val="62"/>
        </w:numPr>
        <w:spacing w:line="276" w:lineRule="auto"/>
        <w:jc w:val="center"/>
        <w:rPr>
          <w:rFonts w:eastAsia="Times New Roman" w:cs="Arial"/>
          <w:b/>
          <w:bCs/>
          <w:szCs w:val="22"/>
        </w:rPr>
      </w:pPr>
      <w:r w:rsidRPr="00DA71B5">
        <w:rPr>
          <w:rFonts w:eastAsia="Times New Roman" w:cs="Arial"/>
          <w:b/>
          <w:bCs/>
          <w:szCs w:val="22"/>
        </w:rPr>
        <w:t>člen</w:t>
      </w:r>
    </w:p>
    <w:p w14:paraId="6807C428" w14:textId="77777777" w:rsidR="002A7CFF" w:rsidRPr="00DA71B5" w:rsidRDefault="002A7CFF" w:rsidP="002A7CFF">
      <w:pPr>
        <w:rPr>
          <w:rFonts w:eastAsia="Times New Roman" w:cs="Arial"/>
          <w:szCs w:val="22"/>
        </w:rPr>
      </w:pPr>
    </w:p>
    <w:p w14:paraId="0CFD2793" w14:textId="77777777" w:rsidR="002A7CFF" w:rsidRPr="00DA71B5" w:rsidRDefault="002A7CFF" w:rsidP="002A7CFF">
      <w:pPr>
        <w:pStyle w:val="BodyText31"/>
        <w:spacing w:before="120" w:after="120"/>
        <w:jc w:val="both"/>
        <w:rPr>
          <w:rFonts w:ascii="Arial" w:hAnsi="Arial" w:cs="Arial"/>
          <w:szCs w:val="22"/>
        </w:rPr>
      </w:pPr>
      <w:r w:rsidRPr="00DA71B5">
        <w:rPr>
          <w:rFonts w:ascii="Arial" w:hAnsi="Arial" w:cs="Arial"/>
          <w:szCs w:val="22"/>
        </w:rPr>
        <w:t xml:space="preserve">V kolikor izvajalec pri izvajanju naročila nastopa s podizvajalci, se zavezuje, da bo z njimi  sklenil pogodbe, v katerih bo natančno določena vrsta in obseg dela ter cena za opravljene storitve. </w:t>
      </w:r>
    </w:p>
    <w:p w14:paraId="66E3DB3C" w14:textId="77777777" w:rsidR="002A7CFF" w:rsidRPr="00DA71B5" w:rsidRDefault="002A7CFF" w:rsidP="002A7CFF">
      <w:pPr>
        <w:pStyle w:val="BodyText31"/>
        <w:spacing w:before="120" w:after="120"/>
        <w:jc w:val="both"/>
        <w:rPr>
          <w:rFonts w:ascii="Arial" w:hAnsi="Arial" w:cs="Arial"/>
          <w:szCs w:val="22"/>
        </w:rPr>
      </w:pPr>
      <w:proofErr w:type="spellStart"/>
      <w:r w:rsidRPr="00DA71B5">
        <w:rPr>
          <w:rFonts w:ascii="Arial" w:hAnsi="Arial" w:cs="Arial"/>
          <w:szCs w:val="22"/>
        </w:rPr>
        <w:t>Eventuelna</w:t>
      </w:r>
      <w:proofErr w:type="spellEnd"/>
      <w:r w:rsidRPr="00DA71B5">
        <w:rPr>
          <w:rFonts w:ascii="Arial" w:hAnsi="Arial" w:cs="Arial"/>
          <w:szCs w:val="22"/>
        </w:rPr>
        <w:t xml:space="preserve"> neposredna plačila podizvajalcem se uredijo z asignacijo. Če podizvajalec ne zahteva neposrednega plačila mora (glavni) izvajalec najpozneje v 60 dneh od plačila končnega računa oziroma situacije poslati svojo pisno izjavo in pisno izjavo podizvajalca, da je podizvajalec prejel plačilo. Izvajalec mora za vsako zamenjavo podizvajalca pridobiti predhodno soglasje naročnika.</w:t>
      </w:r>
    </w:p>
    <w:p w14:paraId="4E5E8CC6" w14:textId="77777777" w:rsidR="002A7CFF" w:rsidRPr="00DA71B5" w:rsidRDefault="002A7CFF" w:rsidP="002A7CFF">
      <w:pPr>
        <w:pStyle w:val="BodyText31"/>
        <w:spacing w:before="120" w:after="120"/>
        <w:contextualSpacing/>
        <w:jc w:val="both"/>
        <w:rPr>
          <w:rFonts w:ascii="Arial" w:hAnsi="Arial" w:cs="Arial"/>
          <w:szCs w:val="22"/>
        </w:rPr>
      </w:pPr>
      <w:r w:rsidRPr="00DA71B5">
        <w:rPr>
          <w:rFonts w:ascii="Arial" w:hAnsi="Arial" w:cs="Arial"/>
          <w:szCs w:val="22"/>
        </w:rPr>
        <w:t>Ker so podatki o podizvajalcih obvezna sestavina okvirnega sporazuma mora izvajalec, ki po sklenitvi okvirnega sporazuma o izvedbi javnega naročila zamenja podizvajalca ali če sklene pogodbo z novim podizvajalcem v roku petih dni po spremembi obvestiti naročnika ter posredovati:</w:t>
      </w:r>
    </w:p>
    <w:p w14:paraId="1C4B6B10" w14:textId="77777777" w:rsidR="002A7CFF" w:rsidRPr="00DA71B5" w:rsidRDefault="002A7CFF" w:rsidP="00627BF5">
      <w:pPr>
        <w:numPr>
          <w:ilvl w:val="0"/>
          <w:numId w:val="73"/>
        </w:numPr>
        <w:suppressAutoHyphens w:val="0"/>
        <w:spacing w:after="120"/>
        <w:jc w:val="both"/>
        <w:rPr>
          <w:rFonts w:cs="Arial"/>
          <w:szCs w:val="22"/>
        </w:rPr>
      </w:pPr>
      <w:r w:rsidRPr="00DA71B5">
        <w:rPr>
          <w:rFonts w:cs="Arial"/>
          <w:szCs w:val="22"/>
        </w:rPr>
        <w:t>podatke in dokumente iz druge, tretje in četrte alineje drugega odstavka 94. člena ZJN-3,</w:t>
      </w:r>
    </w:p>
    <w:p w14:paraId="14570434" w14:textId="77777777" w:rsidR="002A7CFF" w:rsidRPr="00DA71B5" w:rsidRDefault="002A7CFF" w:rsidP="00627BF5">
      <w:pPr>
        <w:numPr>
          <w:ilvl w:val="0"/>
          <w:numId w:val="73"/>
        </w:numPr>
        <w:suppressAutoHyphens w:val="0"/>
        <w:spacing w:after="120"/>
        <w:jc w:val="both"/>
        <w:rPr>
          <w:rFonts w:cs="Arial"/>
          <w:szCs w:val="22"/>
        </w:rPr>
      </w:pPr>
      <w:r w:rsidRPr="00DA71B5">
        <w:rPr>
          <w:rFonts w:cs="Arial"/>
          <w:szCs w:val="22"/>
        </w:rPr>
        <w:t>soglasje novega podizvajalca za neposredno plačilo, v kolikor podizvajalec neposredno plačilo zahteva.</w:t>
      </w:r>
    </w:p>
    <w:p w14:paraId="69490BFD" w14:textId="77777777" w:rsidR="002A7CFF" w:rsidRPr="00DA71B5" w:rsidRDefault="002A7CFF" w:rsidP="002A7CFF">
      <w:pPr>
        <w:suppressAutoHyphens w:val="0"/>
        <w:spacing w:after="120"/>
        <w:jc w:val="both"/>
        <w:rPr>
          <w:rFonts w:cs="Arial"/>
          <w:szCs w:val="22"/>
        </w:rPr>
      </w:pPr>
      <w:r w:rsidRPr="00DA71B5">
        <w:rPr>
          <w:rFonts w:cs="Arial"/>
          <w:szCs w:val="22"/>
        </w:rPr>
        <w:t xml:space="preserve">Naročnik na podlagi četrtega odstavka 94. člena ZJN-3 zamenjavo podizvajalca bodisi odobri ali zavrne. Izvajalec lahko zamenja podizvajalca šele po naročnikovi odobritvi, pri čemer mora </w:t>
      </w:r>
      <w:r w:rsidRPr="00DA71B5">
        <w:rPr>
          <w:rFonts w:cs="Arial"/>
          <w:szCs w:val="22"/>
        </w:rPr>
        <w:lastRenderedPageBreak/>
        <w:t>predložiti vse zahtevane dokumente iz prejšnjega odstavka.</w:t>
      </w:r>
    </w:p>
    <w:p w14:paraId="325DE598" w14:textId="77777777" w:rsidR="002A7CFF" w:rsidRPr="00DA71B5" w:rsidRDefault="002A7CFF" w:rsidP="002A7CFF">
      <w:pPr>
        <w:suppressAutoHyphens w:val="0"/>
        <w:spacing w:after="120"/>
        <w:jc w:val="both"/>
        <w:rPr>
          <w:rFonts w:cs="Arial"/>
          <w:szCs w:val="22"/>
        </w:rPr>
      </w:pPr>
      <w:r w:rsidRPr="00DA71B5">
        <w:rPr>
          <w:rFonts w:cs="Arial"/>
          <w:szCs w:val="22"/>
        </w:rPr>
        <w:t>Med utemeljene razloge za angažiranje novega podizvajalca se štejejo:</w:t>
      </w:r>
    </w:p>
    <w:p w14:paraId="573DB549" w14:textId="77777777" w:rsidR="002A7CFF" w:rsidRPr="00DA71B5" w:rsidRDefault="002A7CFF" w:rsidP="00627BF5">
      <w:pPr>
        <w:numPr>
          <w:ilvl w:val="0"/>
          <w:numId w:val="69"/>
        </w:numPr>
        <w:suppressAutoHyphens w:val="0"/>
        <w:spacing w:after="120"/>
        <w:jc w:val="both"/>
        <w:rPr>
          <w:rFonts w:cs="Arial"/>
          <w:szCs w:val="22"/>
        </w:rPr>
      </w:pPr>
      <w:r w:rsidRPr="00DA71B5">
        <w:rPr>
          <w:rFonts w:cs="Arial"/>
          <w:szCs w:val="22"/>
        </w:rPr>
        <w:t>okoliščine, ki so nastale po podpisu tega okvirnega sporazuma in jih izvajalec v fazi sestave in oddaje svoje ponudbe ni mogel ali moral predvideti;</w:t>
      </w:r>
    </w:p>
    <w:p w14:paraId="75608CC7"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t>potreba po dodatnih delih, spremembi del ali nepredvidenih delih, ki jih izvajalec sam ne more izvesti;</w:t>
      </w:r>
    </w:p>
    <w:p w14:paraId="1405B7A4"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t>specialna dela, za katera izvajalec ni usposobljen in so nujna za  izvedbo pogodbenih del;</w:t>
      </w:r>
    </w:p>
    <w:p w14:paraId="3A62C01B"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t>časovne,  organizacijske  ali  tehnične  okoliščine,  zaradi  katerih je  vključitev podizvajalca nujna, da se pogodbena dela izvedejo v obsegu, kvaliteti, ceni in v pogodbenem času.</w:t>
      </w:r>
    </w:p>
    <w:p w14:paraId="7970A81E" w14:textId="77777777" w:rsidR="002A7CFF" w:rsidRPr="00DA71B5" w:rsidRDefault="002A7CFF" w:rsidP="002A7CFF">
      <w:pPr>
        <w:suppressAutoHyphens w:val="0"/>
        <w:spacing w:before="120" w:after="120"/>
        <w:jc w:val="both"/>
        <w:rPr>
          <w:rFonts w:cs="Arial"/>
          <w:szCs w:val="22"/>
        </w:rPr>
      </w:pPr>
      <w:r w:rsidRPr="00DA71B5">
        <w:rPr>
          <w:rFonts w:cs="Arial"/>
          <w:szCs w:val="22"/>
        </w:rPr>
        <w:t>Izvajalec za izvedbo del s strani svojih podizvajalcev odgovarja kot, da bi jih sam opravil in naročnikova odobritev podizvajalcev ne vpliva na njegovo obveznost za kvalitetno in pravočasno izvedbo pogodbenih del.</w:t>
      </w:r>
    </w:p>
    <w:p w14:paraId="71EE7EB5" w14:textId="77777777" w:rsidR="002A7CFF" w:rsidRPr="00DA71B5" w:rsidRDefault="002A7CFF" w:rsidP="002A7CFF">
      <w:pPr>
        <w:rPr>
          <w:rFonts w:eastAsia="Times New Roman" w:cs="Arial"/>
          <w:szCs w:val="22"/>
        </w:rPr>
      </w:pPr>
    </w:p>
    <w:p w14:paraId="657FD0AD"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3755E7A" w14:textId="77777777" w:rsidR="002A7CFF" w:rsidRPr="00DA71B5" w:rsidRDefault="002A7CFF" w:rsidP="002A7CFF">
      <w:pPr>
        <w:rPr>
          <w:rFonts w:eastAsia="Times New Roman" w:cs="Arial"/>
          <w:szCs w:val="22"/>
        </w:rPr>
      </w:pPr>
    </w:p>
    <w:p w14:paraId="78B66228" w14:textId="77777777" w:rsidR="002A7CFF" w:rsidRPr="00DA71B5" w:rsidRDefault="002A7CFF" w:rsidP="002A7CFF">
      <w:pPr>
        <w:rPr>
          <w:rFonts w:eastAsia="Times New Roman" w:cs="Arial"/>
          <w:szCs w:val="22"/>
        </w:rPr>
      </w:pPr>
      <w:r w:rsidRPr="00DA71B5">
        <w:rPr>
          <w:rFonts w:eastAsia="Times New Roman" w:cs="Arial"/>
          <w:szCs w:val="22"/>
        </w:rPr>
        <w:t>Izvajalec v roku 10 delovnih dni po podpisu te pogodbe predloži naročniku bančno garancijo za dobro izvedb pogodbenih del v višini 10 % pogodbene vrednosti z DDV z veljavnostjo najmanj do 30 dni po koncu veljavnosti te pogodbe.</w:t>
      </w:r>
    </w:p>
    <w:p w14:paraId="07E091D8" w14:textId="77777777" w:rsidR="002A7CFF" w:rsidRPr="00DA71B5" w:rsidRDefault="002A7CFF" w:rsidP="002A7CFF">
      <w:pPr>
        <w:rPr>
          <w:rFonts w:eastAsia="Times New Roman" w:cs="Arial"/>
          <w:szCs w:val="22"/>
        </w:rPr>
      </w:pPr>
    </w:p>
    <w:p w14:paraId="4D47C1F1" w14:textId="77777777" w:rsidR="002A7CFF" w:rsidRPr="00DA71B5" w:rsidRDefault="002A7CFF" w:rsidP="002A7CFF">
      <w:pPr>
        <w:jc w:val="both"/>
        <w:rPr>
          <w:rFonts w:eastAsia="Times New Roman" w:cs="Arial"/>
          <w:szCs w:val="22"/>
        </w:rPr>
      </w:pPr>
      <w:r w:rsidRPr="00DA71B5">
        <w:rPr>
          <w:rFonts w:eastAsia="Times New Roman" w:cs="Arial"/>
          <w:szCs w:val="22"/>
        </w:rPr>
        <w:t>Izvajalec lahko predloži letno finančno zavarovanje v enaki višini in obliki pri čemer mora najkasneje 30 dni pred iztekom veljavnosti obstoječega zavarovanja, predložiti novo istovrstno finančno zavarovanje z veljavnostjo vsaj 1 leta. V kolikor izvajalec v času trajanja pogodbe ne predloži novega finančnega zavarovanja, je to razlog za unovčitev obstoječega finančnega zavarovanja.</w:t>
      </w:r>
    </w:p>
    <w:p w14:paraId="54E81669" w14:textId="77777777" w:rsidR="002A7CFF" w:rsidRPr="00DA71B5" w:rsidRDefault="002A7CFF" w:rsidP="002A7CFF">
      <w:pPr>
        <w:rPr>
          <w:rFonts w:eastAsia="Times New Roman" w:cs="Arial"/>
          <w:szCs w:val="22"/>
        </w:rPr>
      </w:pPr>
    </w:p>
    <w:p w14:paraId="66B0AE82" w14:textId="77777777" w:rsidR="002A7CFF" w:rsidRPr="00DA71B5" w:rsidRDefault="002A7CFF" w:rsidP="002A7CFF">
      <w:pPr>
        <w:spacing w:after="120"/>
        <w:jc w:val="both"/>
        <w:rPr>
          <w:rFonts w:eastAsia="Calibri" w:cs="Arial"/>
          <w:szCs w:val="22"/>
          <w:lang w:eastAsia="en-US"/>
        </w:rPr>
      </w:pPr>
      <w:r w:rsidRPr="00DA71B5">
        <w:rPr>
          <w:rFonts w:cs="Arial"/>
          <w:szCs w:val="22"/>
        </w:rPr>
        <w:t>Naročnik lahko unovči finančno zavarovanje v naslednjih primerih:</w:t>
      </w:r>
    </w:p>
    <w:p w14:paraId="23238E70"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storitve ne opravlja v skladu z zahtevami pogodbe in posameznega povpraševanja ali s specifikacijami;</w:t>
      </w:r>
    </w:p>
    <w:p w14:paraId="261C3708"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naročnik razdre pogodbo zaradi kršitev ali zamude na strani izvajalca;</w:t>
      </w:r>
    </w:p>
    <w:p w14:paraId="2377E74E" w14:textId="77777777" w:rsidR="002A7CFF" w:rsidRPr="00DA71B5" w:rsidRDefault="002A7CFF" w:rsidP="00627BF5">
      <w:pPr>
        <w:pStyle w:val="BodyText31"/>
        <w:numPr>
          <w:ilvl w:val="0"/>
          <w:numId w:val="36"/>
        </w:numPr>
        <w:spacing w:after="120"/>
        <w:ind w:left="1434" w:hanging="357"/>
        <w:contextualSpacing/>
        <w:jc w:val="both"/>
        <w:rPr>
          <w:rFonts w:ascii="Arial" w:eastAsia="Calibri" w:hAnsi="Arial" w:cs="Arial"/>
          <w:szCs w:val="22"/>
        </w:rPr>
      </w:pPr>
      <w:r w:rsidRPr="00DA71B5">
        <w:rPr>
          <w:rFonts w:ascii="Arial" w:hAnsi="Arial" w:cs="Arial"/>
          <w:szCs w:val="22"/>
        </w:rPr>
        <w:t>če izvajalec objavi insolventnost, prisilno poravnavo ali stečaj;</w:t>
      </w:r>
    </w:p>
    <w:p w14:paraId="49F1540E"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krši zaupnost podatkov;</w:t>
      </w:r>
    </w:p>
    <w:p w14:paraId="4A328A2E"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najkasneje 30 dni pred iztekom letnega zavarovanja ne predloži novega istovrstnega finančnega zavarovanja;</w:t>
      </w:r>
    </w:p>
    <w:p w14:paraId="0FEBF289"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brez dogovora z naročnikom odstopi od pogodbe in razlogi za to niso na naročnikovi strani.</w:t>
      </w:r>
    </w:p>
    <w:p w14:paraId="69C433DB" w14:textId="77777777" w:rsidR="002A7CFF" w:rsidRPr="00DA71B5" w:rsidRDefault="002A7CFF" w:rsidP="002A7CFF">
      <w:pPr>
        <w:rPr>
          <w:rFonts w:eastAsia="Times New Roman" w:cs="Arial"/>
          <w:szCs w:val="22"/>
        </w:rPr>
      </w:pPr>
    </w:p>
    <w:p w14:paraId="27063A58"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34F8F705" w14:textId="77777777" w:rsidR="002A7CFF" w:rsidRPr="00DA71B5" w:rsidRDefault="002A7CFF" w:rsidP="002A7CFF">
      <w:pPr>
        <w:jc w:val="both"/>
        <w:rPr>
          <w:rFonts w:eastAsia="Times New Roman" w:cs="Arial"/>
          <w:szCs w:val="22"/>
        </w:rPr>
      </w:pPr>
    </w:p>
    <w:p w14:paraId="4E29455F" w14:textId="1D9169E6" w:rsidR="002A7CFF" w:rsidRPr="00DA71B5" w:rsidRDefault="002A7CFF" w:rsidP="002A7CFF">
      <w:pPr>
        <w:jc w:val="both"/>
        <w:rPr>
          <w:rFonts w:eastAsia="Times New Roman" w:cs="Arial"/>
          <w:szCs w:val="22"/>
        </w:rPr>
      </w:pPr>
      <w:r w:rsidRPr="00DA71B5">
        <w:rPr>
          <w:rFonts w:eastAsia="Times New Roman" w:cs="Arial"/>
          <w:szCs w:val="22"/>
        </w:rPr>
        <w:t>Pogodbeni stranki bosta vse medsebojne dogovore, podatke in dokumentacijo v zvezi z opravljanjem storitev, ki so predmet te pogodbe, označili kot zaupne, varovale kot poslovno oziroma uradno skrivnost in jih ne bosta neupravičeno uporabljali v svojo korist oziroma komercialno izkoriščali ali posredovali tretjim osebam, ki niso vključene v izvajanje nalog predmeta pogodbe, razen za informacije, ki se skladno z Zakonom o informacijah javnega značaja</w:t>
      </w:r>
      <w:r w:rsidR="00B30A1F">
        <w:rPr>
          <w:rFonts w:eastAsia="Times New Roman" w:cs="Arial"/>
          <w:szCs w:val="22"/>
        </w:rPr>
        <w:t xml:space="preserve"> </w:t>
      </w:r>
      <w:r w:rsidR="00B30A1F">
        <w:rPr>
          <w:rFonts w:eastAsia="Times New Roman"/>
        </w:rPr>
        <w:t xml:space="preserve">(Uradni list RS, št. 51/06 – uradno prečiščeno besedilo, 117/06 – ZDavP-2, 23/14, 50/14, 19/15 – </w:t>
      </w:r>
      <w:proofErr w:type="spellStart"/>
      <w:r w:rsidR="00B30A1F">
        <w:rPr>
          <w:rFonts w:eastAsia="Times New Roman"/>
        </w:rPr>
        <w:t>odl</w:t>
      </w:r>
      <w:proofErr w:type="spellEnd"/>
      <w:r w:rsidR="00B30A1F">
        <w:rPr>
          <w:rFonts w:eastAsia="Times New Roman"/>
        </w:rPr>
        <w:t xml:space="preserve">. US, 102/15 in 7/18) </w:t>
      </w:r>
      <w:r w:rsidRPr="00DA71B5">
        <w:rPr>
          <w:rFonts w:eastAsia="Times New Roman" w:cs="Arial"/>
          <w:szCs w:val="22"/>
        </w:rPr>
        <w:t xml:space="preserve"> štejejo za informacije javnega značaja.</w:t>
      </w:r>
    </w:p>
    <w:p w14:paraId="20571D16" w14:textId="77777777" w:rsidR="002A7CFF" w:rsidRPr="00DA71B5" w:rsidRDefault="002A7CFF" w:rsidP="002A7CFF">
      <w:pPr>
        <w:jc w:val="both"/>
        <w:rPr>
          <w:rFonts w:eastAsia="Times New Roman" w:cs="Arial"/>
          <w:szCs w:val="22"/>
        </w:rPr>
      </w:pPr>
    </w:p>
    <w:p w14:paraId="4903AB16" w14:textId="2EDA8A84" w:rsidR="002A7CFF" w:rsidRPr="00DA71B5" w:rsidRDefault="002A7CFF" w:rsidP="002A7CFF">
      <w:pPr>
        <w:jc w:val="both"/>
        <w:rPr>
          <w:rFonts w:eastAsia="Times New Roman" w:cs="Arial"/>
          <w:szCs w:val="22"/>
        </w:rPr>
      </w:pPr>
      <w:r w:rsidRPr="00DA71B5">
        <w:rPr>
          <w:rFonts w:cs="Arial"/>
          <w:szCs w:val="22"/>
        </w:rPr>
        <w:lastRenderedPageBreak/>
        <w:t xml:space="preserve">Izvajalec se zavezuje, da bo ravnal v skladu z določili Splošne uredbe o varstvu podatkov (v nadaljevanju: GDPR), predpisov, ki urejajo VOP, pravilnika o varovanju osebnih podatkov in v skladu s politikami sistema upravljanja in varovanja informacij. </w:t>
      </w:r>
      <w:r w:rsidRPr="00DA71B5">
        <w:rPr>
          <w:rFonts w:eastAsia="Times New Roman" w:cs="Arial"/>
          <w:szCs w:val="22"/>
        </w:rPr>
        <w:t>Pogodbeni strank</w:t>
      </w:r>
      <w:r w:rsidR="00457A74">
        <w:rPr>
          <w:rFonts w:eastAsia="Times New Roman" w:cs="Arial"/>
          <w:szCs w:val="22"/>
        </w:rPr>
        <w:t>i</w:t>
      </w:r>
      <w:r w:rsidRPr="00DA71B5">
        <w:rPr>
          <w:rFonts w:eastAsia="Times New Roman" w:cs="Arial"/>
          <w:szCs w:val="22"/>
        </w:rPr>
        <w:t xml:space="preserve"> bosta  zagotavljali</w:t>
      </w:r>
      <w:r w:rsidR="00457A74">
        <w:rPr>
          <w:rFonts w:eastAsia="Times New Roman" w:cs="Arial"/>
          <w:szCs w:val="22"/>
        </w:rPr>
        <w:t xml:space="preserve"> tudi</w:t>
      </w:r>
      <w:r w:rsidRPr="00DA71B5">
        <w:rPr>
          <w:rFonts w:eastAsia="Times New Roman" w:cs="Arial"/>
          <w:szCs w:val="22"/>
        </w:rPr>
        <w:t xml:space="preserve"> pogoje in ukrepe za zagotovitev varstva osebnih podatkov in preprečevali morebitne zlorabe.</w:t>
      </w:r>
    </w:p>
    <w:p w14:paraId="2CC73985" w14:textId="77777777" w:rsidR="002A7CFF" w:rsidRPr="00DA71B5" w:rsidRDefault="002A7CFF" w:rsidP="002A7CFF">
      <w:pPr>
        <w:jc w:val="both"/>
        <w:rPr>
          <w:rFonts w:eastAsia="Times New Roman" w:cs="Arial"/>
          <w:szCs w:val="22"/>
        </w:rPr>
      </w:pPr>
    </w:p>
    <w:p w14:paraId="71F66494" w14:textId="77777777" w:rsidR="002A7CFF" w:rsidRPr="00DA71B5" w:rsidRDefault="002A7CFF" w:rsidP="002A7CFF">
      <w:pPr>
        <w:jc w:val="both"/>
        <w:rPr>
          <w:rFonts w:eastAsia="Times New Roman" w:cs="Arial"/>
          <w:szCs w:val="22"/>
        </w:rPr>
      </w:pPr>
      <w:r w:rsidRPr="00DA71B5">
        <w:rPr>
          <w:rFonts w:eastAsia="Times New Roman" w:cs="Arial"/>
          <w:szCs w:val="22"/>
        </w:rPr>
        <w:t>Izvajalec se je dolžan seznaniti in se ravnati po internih predpisih naročnika glede varovanja in zaščite podatkov. Naročnik je dolžan izvajalca obvestiti o spremembi, dopolnitvi oziroma razveljavitvi svojih internih predpisov glede varovanja in zaščite podatkov.</w:t>
      </w:r>
    </w:p>
    <w:p w14:paraId="147D63A0" w14:textId="77777777" w:rsidR="002A7CFF" w:rsidRPr="00DA71B5" w:rsidRDefault="002A7CFF" w:rsidP="002A7CFF">
      <w:pPr>
        <w:jc w:val="both"/>
        <w:rPr>
          <w:rFonts w:eastAsia="Times New Roman" w:cs="Arial"/>
          <w:szCs w:val="22"/>
        </w:rPr>
      </w:pPr>
    </w:p>
    <w:p w14:paraId="2963AD4B" w14:textId="77777777" w:rsidR="002A7CFF" w:rsidRPr="00DA71B5" w:rsidRDefault="002A7CFF" w:rsidP="002A7CFF">
      <w:pPr>
        <w:jc w:val="both"/>
        <w:rPr>
          <w:rFonts w:eastAsia="Times New Roman" w:cs="Arial"/>
          <w:szCs w:val="22"/>
        </w:rPr>
      </w:pPr>
      <w:r w:rsidRPr="00DA71B5">
        <w:rPr>
          <w:rFonts w:eastAsia="Times New Roman" w:cs="Arial"/>
          <w:szCs w:val="22"/>
        </w:rPr>
        <w:t>Izvajalec se zavezuje izvrševati pogodbo vestno in s profesionalno skrbnostjo. Pod materialno in moralno odgovornostjo se obvezuje varovati kot poslovno skrivnost vse podatke, dejstva in vsebino listin, do katerih bo prišel pri opravljanju svojega dela in jih je kot take označil naročnik.</w:t>
      </w:r>
    </w:p>
    <w:p w14:paraId="6FFBEA9D" w14:textId="77777777" w:rsidR="002A7CFF" w:rsidRPr="00DA71B5" w:rsidRDefault="002A7CFF" w:rsidP="002A7CFF">
      <w:pPr>
        <w:jc w:val="both"/>
        <w:rPr>
          <w:rFonts w:eastAsia="Times New Roman" w:cs="Arial"/>
          <w:szCs w:val="22"/>
        </w:rPr>
      </w:pPr>
    </w:p>
    <w:p w14:paraId="2E64771B"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5F3A1A34" w14:textId="77777777" w:rsidR="002A7CFF" w:rsidRPr="00DA71B5" w:rsidRDefault="002A7CFF" w:rsidP="002A7CFF">
      <w:pPr>
        <w:jc w:val="both"/>
        <w:rPr>
          <w:rFonts w:eastAsia="Times New Roman" w:cs="Arial"/>
          <w:szCs w:val="22"/>
        </w:rPr>
      </w:pPr>
    </w:p>
    <w:p w14:paraId="530C1D19" w14:textId="77777777" w:rsidR="002A7CFF" w:rsidRPr="00DA71B5" w:rsidRDefault="002A7CFF" w:rsidP="002A7CFF">
      <w:pPr>
        <w:jc w:val="both"/>
        <w:rPr>
          <w:rFonts w:eastAsia="Times New Roman" w:cs="Arial"/>
          <w:szCs w:val="22"/>
        </w:rPr>
      </w:pPr>
      <w:r w:rsidRPr="00DA71B5">
        <w:rPr>
          <w:rFonts w:eastAsia="Times New Roman" w:cs="Arial"/>
          <w:szCs w:val="22"/>
        </w:rPr>
        <w:t>Izvajalec se zavezuje, da osebnih podatkov, s katerimi se bo seznanil pri izvrševanju te pogodbe, ne bo uporabil za druge namene, kot so določeni v tej pogodbi in da bo po izpolnitvi namena iz te pogodbe, v primeru spora med pogodbenima strankama ali prenehanja izvajanja vzdrževanje, nemudoma jih vrnil naročniku, morebitne kopije teh podatkov pa uničil ali jih, če bodo za to izpolnjeni zakonski pogoji, posredoval državnemu organu, ki je pristojen za odkrivanje ali pregon kaznivih dejanj, sodišču ali drugemu državnemu organu.</w:t>
      </w:r>
    </w:p>
    <w:p w14:paraId="12C52A9E" w14:textId="77777777" w:rsidR="002A7CFF" w:rsidRPr="00DA71B5" w:rsidRDefault="002A7CFF" w:rsidP="002A7CFF">
      <w:pPr>
        <w:jc w:val="both"/>
        <w:rPr>
          <w:rFonts w:eastAsia="Times New Roman" w:cs="Arial"/>
          <w:szCs w:val="22"/>
        </w:rPr>
      </w:pPr>
    </w:p>
    <w:p w14:paraId="31009D68" w14:textId="77777777" w:rsidR="002A7CFF" w:rsidRPr="00DA71B5" w:rsidRDefault="002A7CFF" w:rsidP="002A7CFF">
      <w:pPr>
        <w:jc w:val="both"/>
        <w:rPr>
          <w:rFonts w:eastAsia="Times New Roman" w:cs="Arial"/>
          <w:szCs w:val="22"/>
        </w:rPr>
      </w:pPr>
      <w:r w:rsidRPr="00DA71B5">
        <w:rPr>
          <w:rFonts w:eastAsia="Times New Roman" w:cs="Arial"/>
          <w:szCs w:val="22"/>
        </w:rPr>
        <w:t>Izvajalec zagotavlja, da:</w:t>
      </w:r>
    </w:p>
    <w:p w14:paraId="7FA3667C"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izpolnjuje zadostna jamstva za izvedbo ustreznih tehničnih in organizacijskih ukrepov na način, da obdelava izpolnjuje zahteve iz GDPR in zagotavlja varstvo pravic posameznika, na katerega se nanašajo osebni podatki,</w:t>
      </w:r>
    </w:p>
    <w:p w14:paraId="3A9F9CBB"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je sprejel vse ukrepe potrebne v skladu z 32. členom GDPR,</w:t>
      </w:r>
    </w:p>
    <w:p w14:paraId="184C8B2D"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v obdelavo vključil le zaposlene osebe, ki so že zavezani k zaupnosti oz. jih k zaupnosti še dodatno zavezuje veljavna zakonodaja (</w:t>
      </w:r>
      <w:proofErr w:type="spellStart"/>
      <w:r w:rsidRPr="00DA71B5">
        <w:rPr>
          <w:rFonts w:eastAsia="Times New Roman" w:cs="Arial"/>
          <w:szCs w:val="22"/>
        </w:rPr>
        <w:t>ZPacP</w:t>
      </w:r>
      <w:proofErr w:type="spellEnd"/>
      <w:r w:rsidRPr="00DA71B5">
        <w:rPr>
          <w:rFonts w:eastAsia="Times New Roman" w:cs="Arial"/>
          <w:szCs w:val="22"/>
        </w:rPr>
        <w:t>, 45.člen),</w:t>
      </w:r>
    </w:p>
    <w:p w14:paraId="4B83FDA3"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ne bo vključil drugih podizvajalcev brez predhodnega posebnega ali splošnega pisnega dovoljenja naročnika,</w:t>
      </w:r>
    </w:p>
    <w:p w14:paraId="21A62A36"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v skladu z odločitvijo naročnika izbrisal ali vrnil vse osebne podatke naročniku po zaključku posameznih storitev v zvezi z obdelavo ter uničil obstoječe kopije, razen če pravo Evropske Unije ali pravo države članice predpisuje shranjevanje osebnih podatkov,</w:t>
      </w:r>
    </w:p>
    <w:p w14:paraId="7EAE24D7"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dal naročniku na voljo vse informacije, potrebne za dokazovanje izpolnjevanja obveznosti iz 28. člena GDPR,</w:t>
      </w:r>
    </w:p>
    <w:p w14:paraId="79C85A64"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1640AC23" w14:textId="77777777" w:rsidR="002A7CFF" w:rsidRPr="00DA71B5" w:rsidRDefault="002A7CFF" w:rsidP="002A7CFF">
      <w:pPr>
        <w:jc w:val="both"/>
        <w:rPr>
          <w:rFonts w:eastAsia="Times New Roman" w:cs="Arial"/>
          <w:szCs w:val="22"/>
        </w:rPr>
      </w:pPr>
    </w:p>
    <w:p w14:paraId="4A186D4B"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625A107" w14:textId="77777777" w:rsidR="002A7CFF" w:rsidRPr="00DA71B5" w:rsidRDefault="002A7CFF" w:rsidP="002A7CFF">
      <w:pPr>
        <w:jc w:val="both"/>
        <w:rPr>
          <w:rFonts w:eastAsia="Times New Roman" w:cs="Arial"/>
          <w:szCs w:val="22"/>
        </w:rPr>
      </w:pPr>
    </w:p>
    <w:p w14:paraId="0C9F47A9" w14:textId="77777777" w:rsidR="002A7CFF" w:rsidRPr="00DA71B5" w:rsidRDefault="002A7CFF" w:rsidP="002A7CFF">
      <w:pPr>
        <w:jc w:val="both"/>
        <w:rPr>
          <w:rFonts w:eastAsia="Times New Roman" w:cs="Arial"/>
          <w:szCs w:val="22"/>
        </w:rPr>
      </w:pPr>
      <w:r w:rsidRPr="00DA71B5">
        <w:rPr>
          <w:rFonts w:eastAsia="Times New Roman" w:cs="Arial"/>
          <w:szCs w:val="22"/>
        </w:rPr>
        <w:t>Pogodbeni stranki se s podpisom te pogodbe zavezujeta, da zagotavljata ustrezne postopke in ukrepe iz 32. člena GDPR.</w:t>
      </w:r>
    </w:p>
    <w:p w14:paraId="558CE81F" w14:textId="77777777" w:rsidR="002A7CFF" w:rsidRPr="00DA71B5" w:rsidRDefault="002A7CFF" w:rsidP="002A7CFF">
      <w:pPr>
        <w:jc w:val="both"/>
        <w:rPr>
          <w:rFonts w:eastAsia="Times New Roman" w:cs="Arial"/>
          <w:szCs w:val="22"/>
        </w:rPr>
      </w:pPr>
    </w:p>
    <w:p w14:paraId="19B1E347" w14:textId="77777777" w:rsidR="002A7CFF" w:rsidRPr="00DA71B5" w:rsidRDefault="002A7CFF" w:rsidP="002A7CFF">
      <w:pPr>
        <w:jc w:val="both"/>
        <w:rPr>
          <w:rFonts w:eastAsia="Times New Roman" w:cs="Arial"/>
          <w:szCs w:val="22"/>
        </w:rPr>
      </w:pPr>
      <w:r w:rsidRPr="00DA71B5">
        <w:rPr>
          <w:rFonts w:eastAsia="Times New Roman" w:cs="Arial"/>
          <w:szCs w:val="22"/>
        </w:rPr>
        <w:t>Pogodbeni stranki se zavezujeta:</w:t>
      </w:r>
    </w:p>
    <w:p w14:paraId="5868D17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lastRenderedPageBreak/>
        <w:t xml:space="preserve">izvajati ukrepe za preprečevanje nepooblaščenega dostopa do osebnih in zaupnih podatkov ter poslovnih skrivnosti, </w:t>
      </w:r>
    </w:p>
    <w:p w14:paraId="4839992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izvajati ukrepe za zagotavljanje sledljivosti v skladu z določbami veljavne zakonodaje in medsebojnimi dogovori,</w:t>
      </w:r>
    </w:p>
    <w:p w14:paraId="64B63B59"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 xml:space="preserve">takoj medsebojno obveščati o morebitnih primerih nedopustnega razkrivanja podatkov, </w:t>
      </w:r>
    </w:p>
    <w:p w14:paraId="3E0FA3AB"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takoj medsebojno obveščati o morebitnih primerih, da je nepooblaščena oseba pridobila podatke in se zavezujeta sodelovati pri uveljavljanju pravic in/ali odškodnin proti nepooblaščeni osebi,</w:t>
      </w:r>
    </w:p>
    <w:p w14:paraId="7906A4E5"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0EF0D3D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sodelovati v zvezi z uveljavljanjem zakonitih sredstev za zaščito zaupnih podatkov,</w:t>
      </w:r>
    </w:p>
    <w:p w14:paraId="47FC83B3"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odpadne podatkovne nosilce zavarovati pred nepooblaščenimi osebami in jih varovati.</w:t>
      </w:r>
    </w:p>
    <w:p w14:paraId="3D554FA1" w14:textId="77777777" w:rsidR="002A7CFF" w:rsidRPr="00DA71B5" w:rsidRDefault="002A7CFF" w:rsidP="002A7CFF">
      <w:pPr>
        <w:jc w:val="both"/>
        <w:rPr>
          <w:rFonts w:eastAsia="Times New Roman" w:cs="Arial"/>
          <w:szCs w:val="22"/>
        </w:rPr>
      </w:pPr>
    </w:p>
    <w:p w14:paraId="0CDCB905" w14:textId="77777777" w:rsidR="002A7CFF" w:rsidRPr="00DA71B5"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0AB2AD04" w14:textId="77777777" w:rsidR="002A7CFF" w:rsidRPr="00DA71B5" w:rsidRDefault="002A7CFF" w:rsidP="002A7CFF">
      <w:pPr>
        <w:jc w:val="both"/>
        <w:rPr>
          <w:rFonts w:cs="Arial"/>
          <w:szCs w:val="22"/>
        </w:rPr>
      </w:pPr>
    </w:p>
    <w:p w14:paraId="03A42EC6" w14:textId="77777777" w:rsidR="002A7CFF" w:rsidRPr="00DA71B5" w:rsidRDefault="002A7CFF" w:rsidP="002A7CFF">
      <w:pPr>
        <w:jc w:val="both"/>
        <w:rPr>
          <w:rFonts w:cs="Arial"/>
          <w:szCs w:val="22"/>
        </w:rPr>
      </w:pPr>
      <w:r w:rsidRPr="00DA71B5">
        <w:rPr>
          <w:rFonts w:cs="Arial"/>
          <w:szCs w:val="22"/>
        </w:rPr>
        <w:t>Izvajalec se obvezuje, da bo za izvajanje vzdrževalnih del določil strokovno usposobljene in pooblaščene delavce.</w:t>
      </w:r>
    </w:p>
    <w:p w14:paraId="4CA31DDF" w14:textId="77777777" w:rsidR="002A7CFF" w:rsidRPr="00DA71B5" w:rsidRDefault="002A7CFF" w:rsidP="002A7CFF">
      <w:pPr>
        <w:jc w:val="both"/>
        <w:rPr>
          <w:rFonts w:cs="Arial"/>
          <w:szCs w:val="22"/>
        </w:rPr>
      </w:pPr>
    </w:p>
    <w:p w14:paraId="28BDD9D7" w14:textId="77777777" w:rsidR="002A7CFF" w:rsidRPr="00DA71B5" w:rsidRDefault="002A7CFF" w:rsidP="002A7CFF">
      <w:pPr>
        <w:jc w:val="both"/>
        <w:rPr>
          <w:rFonts w:cs="Arial"/>
          <w:szCs w:val="22"/>
        </w:rPr>
      </w:pPr>
      <w:r w:rsidRPr="00DA71B5">
        <w:rPr>
          <w:rFonts w:cs="Arial"/>
          <w:szCs w:val="22"/>
        </w:rPr>
        <w:t xml:space="preserve">Izvajalec naročniku jamči za kvaliteto opravljenih storitev. </w:t>
      </w:r>
    </w:p>
    <w:p w14:paraId="165AE12E" w14:textId="77777777" w:rsidR="002A7CFF" w:rsidRPr="00DA71B5" w:rsidRDefault="002A7CFF" w:rsidP="002A7CFF">
      <w:pPr>
        <w:ind w:right="99"/>
        <w:jc w:val="both"/>
        <w:rPr>
          <w:rFonts w:cs="Arial"/>
          <w:szCs w:val="22"/>
        </w:rPr>
      </w:pPr>
    </w:p>
    <w:p w14:paraId="377D4D8B" w14:textId="77777777" w:rsidR="002A7CFF" w:rsidRPr="00DA71B5" w:rsidRDefault="002A7CFF" w:rsidP="002A7CFF">
      <w:pPr>
        <w:jc w:val="both"/>
        <w:rPr>
          <w:rFonts w:cs="Arial"/>
          <w:szCs w:val="22"/>
        </w:rPr>
      </w:pPr>
      <w:r w:rsidRPr="00DA71B5">
        <w:rPr>
          <w:rFonts w:cs="Arial"/>
          <w:szCs w:val="22"/>
        </w:rPr>
        <w:t xml:space="preserve">Izvajalec je odgovoren za </w:t>
      </w:r>
      <w:r w:rsidRPr="00DA71B5">
        <w:rPr>
          <w:rFonts w:cs="Arial"/>
          <w:bCs/>
          <w:szCs w:val="22"/>
        </w:rPr>
        <w:t>vso dokazano škodo</w:t>
      </w:r>
      <w:r w:rsidRPr="00DA71B5">
        <w:rPr>
          <w:rFonts w:cs="Arial"/>
          <w:szCs w:val="22"/>
        </w:rPr>
        <w:t xml:space="preserve">, ki bi naročniku nastala zaradi neustreznega vzdrževanja, nepravočasne intervencije ali nestrokovnega izvajanja del izvajalca.  </w:t>
      </w:r>
    </w:p>
    <w:p w14:paraId="5D14B14D" w14:textId="77777777" w:rsidR="002A7CFF" w:rsidRPr="00DA71B5" w:rsidRDefault="002A7CFF" w:rsidP="002A7CFF">
      <w:pPr>
        <w:jc w:val="both"/>
        <w:rPr>
          <w:rFonts w:cs="Arial"/>
          <w:szCs w:val="22"/>
        </w:rPr>
      </w:pPr>
    </w:p>
    <w:p w14:paraId="7DE2AEB6" w14:textId="77777777" w:rsidR="002A7CFF" w:rsidRPr="00DA71B5" w:rsidRDefault="002A7CFF" w:rsidP="002A7CFF">
      <w:pPr>
        <w:jc w:val="both"/>
        <w:rPr>
          <w:rFonts w:eastAsia="Times New Roman" w:cs="Arial"/>
          <w:szCs w:val="22"/>
        </w:rPr>
      </w:pPr>
      <w:r w:rsidRPr="00DA71B5">
        <w:rPr>
          <w:rFonts w:cs="Arial"/>
          <w:szCs w:val="22"/>
        </w:rPr>
        <w:t xml:space="preserve">Izvajalec ne prevzema odgovornosti za nastalo škodo samo v primeru, da bi nastopile okoliščine, ki so splošna znane kot višja sila in jih ob podpisu te pogodbe ni bilo mogoče pričakovati in predvideti. </w:t>
      </w:r>
    </w:p>
    <w:p w14:paraId="7C5570DA" w14:textId="77777777" w:rsidR="002A7CFF" w:rsidRPr="00DA71B5" w:rsidRDefault="002A7CFF" w:rsidP="002A7CFF">
      <w:pPr>
        <w:ind w:left="5040"/>
        <w:jc w:val="both"/>
        <w:rPr>
          <w:rFonts w:eastAsia="Times New Roman" w:cs="Arial"/>
          <w:szCs w:val="22"/>
        </w:rPr>
      </w:pPr>
    </w:p>
    <w:p w14:paraId="74D75B65"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04DA29CE" w14:textId="77777777" w:rsidR="002A7CFF" w:rsidRPr="00DA71B5" w:rsidRDefault="002A7CFF" w:rsidP="002A7CFF">
      <w:pPr>
        <w:jc w:val="both"/>
        <w:rPr>
          <w:rFonts w:eastAsia="Times New Roman" w:cs="Arial"/>
          <w:szCs w:val="22"/>
        </w:rPr>
      </w:pPr>
    </w:p>
    <w:p w14:paraId="40827DE8" w14:textId="77777777" w:rsidR="002A7CFF" w:rsidRPr="00DA71B5" w:rsidRDefault="002A7CFF" w:rsidP="002A7CFF">
      <w:pPr>
        <w:suppressAutoHyphens w:val="0"/>
        <w:jc w:val="both"/>
        <w:rPr>
          <w:rFonts w:cs="Arial"/>
          <w:szCs w:val="22"/>
        </w:rPr>
      </w:pPr>
      <w:r w:rsidRPr="00DA71B5">
        <w:rPr>
          <w:rFonts w:cs="Arial"/>
          <w:szCs w:val="22"/>
        </w:rPr>
        <w:t>Pooblaščena predstavnika na strani naročnika sta:</w:t>
      </w:r>
    </w:p>
    <w:p w14:paraId="6924FE5A"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skrbnik sistema: ime priimek, delovno mesto, e-naslov, telefonska številka</w:t>
      </w:r>
    </w:p>
    <w:p w14:paraId="4B3EB110"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namestnik skrbnika sistema: ime priimek, delovno mesto, e-naslov, telefonska številka.</w:t>
      </w:r>
    </w:p>
    <w:p w14:paraId="3F1BA202" w14:textId="77777777" w:rsidR="002A7CFF" w:rsidRPr="00DA71B5" w:rsidRDefault="002A7CFF" w:rsidP="002A7CFF">
      <w:pPr>
        <w:suppressAutoHyphens w:val="0"/>
        <w:jc w:val="both"/>
        <w:rPr>
          <w:rFonts w:cs="Arial"/>
          <w:szCs w:val="22"/>
        </w:rPr>
      </w:pPr>
    </w:p>
    <w:p w14:paraId="2222EF7C" w14:textId="77777777" w:rsidR="002A7CFF" w:rsidRPr="00DA71B5" w:rsidRDefault="002A7CFF" w:rsidP="002A7CFF">
      <w:pPr>
        <w:suppressAutoHyphens w:val="0"/>
        <w:jc w:val="both"/>
        <w:rPr>
          <w:rFonts w:cs="Arial"/>
          <w:szCs w:val="22"/>
        </w:rPr>
      </w:pPr>
      <w:r w:rsidRPr="00DA71B5">
        <w:rPr>
          <w:rFonts w:cs="Arial"/>
          <w:szCs w:val="22"/>
        </w:rPr>
        <w:t>Pooblaščeni predstavnik na strani izvajalca je:</w:t>
      </w:r>
    </w:p>
    <w:p w14:paraId="314A29D6"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skrbnik podpore: ime priimek, delovno mesto, e-naslov, telefonska številka</w:t>
      </w:r>
    </w:p>
    <w:p w14:paraId="0533BCA7"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namestnik skrbnika podpore: ime priimek, delovno mesto, e-naslov, telefonska številka.</w:t>
      </w:r>
    </w:p>
    <w:p w14:paraId="2CD91834" w14:textId="77777777" w:rsidR="002A7CFF" w:rsidRPr="00DA71B5" w:rsidRDefault="002A7CFF" w:rsidP="002A7CFF">
      <w:pPr>
        <w:jc w:val="both"/>
        <w:rPr>
          <w:rFonts w:eastAsia="Times New Roman" w:cs="Arial"/>
          <w:szCs w:val="22"/>
        </w:rPr>
      </w:pPr>
    </w:p>
    <w:p w14:paraId="1F824BF3" w14:textId="77777777" w:rsidR="002A7CFF" w:rsidRPr="00DA71B5" w:rsidRDefault="002A7CFF" w:rsidP="002A7CFF">
      <w:pPr>
        <w:jc w:val="both"/>
        <w:rPr>
          <w:rFonts w:eastAsia="Times New Roman" w:cs="Arial"/>
          <w:szCs w:val="22"/>
        </w:rPr>
      </w:pPr>
    </w:p>
    <w:p w14:paraId="64A86093"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A8DC331" w14:textId="77777777" w:rsidR="002A7CFF" w:rsidRPr="00DA71B5" w:rsidRDefault="002A7CFF" w:rsidP="002A7CFF">
      <w:pPr>
        <w:jc w:val="both"/>
        <w:rPr>
          <w:rFonts w:eastAsia="Times New Roman" w:cs="Arial"/>
          <w:szCs w:val="22"/>
        </w:rPr>
      </w:pPr>
    </w:p>
    <w:p w14:paraId="1B85F5D6" w14:textId="77777777" w:rsidR="002A7CFF" w:rsidRPr="00DA71B5" w:rsidRDefault="002A7CFF" w:rsidP="002A7CFF">
      <w:pPr>
        <w:jc w:val="both"/>
        <w:rPr>
          <w:rFonts w:eastAsia="Times New Roman" w:cs="Arial"/>
          <w:szCs w:val="22"/>
        </w:rPr>
      </w:pPr>
      <w:r w:rsidRPr="00DA71B5">
        <w:rPr>
          <w:rFonts w:eastAsia="Times New Roman" w:cs="Arial"/>
          <w:szCs w:val="22"/>
        </w:rPr>
        <w:t>Kakršnekoli spremembe te pogodbe so možne le v pisni obliki, vedno ob soglasju obeh pogodbenih strank.</w:t>
      </w:r>
    </w:p>
    <w:p w14:paraId="7D34CDB5" w14:textId="77777777" w:rsidR="002A7CFF" w:rsidRPr="00DA71B5" w:rsidRDefault="002A7CFF" w:rsidP="002A7CFF">
      <w:pPr>
        <w:jc w:val="both"/>
        <w:rPr>
          <w:rFonts w:eastAsia="Times New Roman" w:cs="Arial"/>
          <w:szCs w:val="22"/>
        </w:rPr>
      </w:pPr>
    </w:p>
    <w:p w14:paraId="6DC49715" w14:textId="77777777" w:rsidR="002A7CFF" w:rsidRPr="00DA71B5"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29E4E40F" w14:textId="77777777" w:rsidR="002A7CFF" w:rsidRPr="00DA71B5" w:rsidRDefault="002A7CFF" w:rsidP="002A7CFF">
      <w:pPr>
        <w:pStyle w:val="Golobesedilo1"/>
        <w:spacing w:line="276" w:lineRule="auto"/>
        <w:rPr>
          <w:rFonts w:ascii="Arial" w:hAnsi="Arial" w:cs="Arial"/>
          <w:szCs w:val="22"/>
          <w:lang w:val="sl-SI"/>
        </w:rPr>
      </w:pPr>
    </w:p>
    <w:p w14:paraId="4D0DEEC9" w14:textId="77777777" w:rsidR="002A7CFF" w:rsidRPr="00DA71B5" w:rsidRDefault="002A7CFF" w:rsidP="002A7CFF">
      <w:pPr>
        <w:pStyle w:val="Golobesedilo1"/>
        <w:spacing w:line="276" w:lineRule="auto"/>
        <w:jc w:val="both"/>
        <w:rPr>
          <w:rFonts w:ascii="Arial" w:hAnsi="Arial" w:cs="Arial"/>
          <w:szCs w:val="22"/>
        </w:rPr>
      </w:pPr>
      <w:r w:rsidRPr="00DA71B5">
        <w:rPr>
          <w:rFonts w:ascii="Arial" w:hAnsi="Arial" w:cs="Arial"/>
          <w:szCs w:val="22"/>
        </w:rPr>
        <w:lastRenderedPageBreak/>
        <w:t>Katerakoli od pogodbenih strank lahko zaradi kršitev pogodbenih obveznosti s strani nasprotne stranke, če kršitve ne prenehajo po pisnem opominu, odstopi od pogodbe brez odpovednega roka. V primeru odstopa sta pogodbeni stranki dolžni poravnati medsebojne obveznosti iz te pogodbe in nastalo škodo.</w:t>
      </w:r>
    </w:p>
    <w:p w14:paraId="2A8E7EF8" w14:textId="77777777" w:rsidR="002A7CFF" w:rsidRPr="00DA71B5" w:rsidRDefault="002A7CFF" w:rsidP="002A7CFF">
      <w:pPr>
        <w:pStyle w:val="Golobesedilo1"/>
        <w:spacing w:line="276" w:lineRule="auto"/>
        <w:jc w:val="both"/>
        <w:rPr>
          <w:rFonts w:ascii="Arial" w:hAnsi="Arial" w:cs="Arial"/>
          <w:szCs w:val="22"/>
        </w:rPr>
      </w:pPr>
    </w:p>
    <w:p w14:paraId="37A9C3CA" w14:textId="77777777" w:rsidR="002A7CFF" w:rsidRPr="00DA71B5" w:rsidRDefault="002A7CFF" w:rsidP="002A7CFF">
      <w:pPr>
        <w:pStyle w:val="Golobesedilo1"/>
        <w:spacing w:line="276" w:lineRule="auto"/>
        <w:jc w:val="both"/>
        <w:rPr>
          <w:rFonts w:ascii="Arial" w:hAnsi="Arial" w:cs="Arial"/>
          <w:szCs w:val="22"/>
        </w:rPr>
      </w:pPr>
      <w:r w:rsidRPr="00DA71B5">
        <w:rPr>
          <w:rFonts w:ascii="Arial" w:hAnsi="Arial" w:cs="Arial"/>
          <w:szCs w:val="22"/>
        </w:rPr>
        <w:t xml:space="preserve">Ne glede na določbo prvega odstavka tega člena lahko katerakoli od pogodbenih strank brez razloga odstopi od pogodbe, vendar mora o tem pisno obvestiti nasprotno stranko. V tem primeru je odpovedni rok </w:t>
      </w:r>
      <w:r w:rsidRPr="00DA71B5">
        <w:rPr>
          <w:rFonts w:ascii="Arial" w:hAnsi="Arial" w:cs="Arial"/>
          <w:szCs w:val="22"/>
          <w:lang w:val="sl-SI"/>
        </w:rPr>
        <w:t>9</w:t>
      </w:r>
      <w:r w:rsidRPr="00DA71B5">
        <w:rPr>
          <w:rFonts w:ascii="Arial" w:hAnsi="Arial" w:cs="Arial"/>
          <w:szCs w:val="22"/>
        </w:rPr>
        <w:t xml:space="preserve">0 dni. Odpovedni rok prične teči </w:t>
      </w:r>
      <w:r w:rsidRPr="00DA71B5">
        <w:rPr>
          <w:rFonts w:ascii="Arial" w:hAnsi="Arial" w:cs="Arial"/>
          <w:szCs w:val="22"/>
          <w:lang w:val="sl-SI"/>
        </w:rPr>
        <w:t xml:space="preserve">naslednji dan od dneva prevzema </w:t>
      </w:r>
      <w:r w:rsidRPr="00DA71B5">
        <w:rPr>
          <w:rFonts w:ascii="Arial" w:hAnsi="Arial" w:cs="Arial"/>
          <w:szCs w:val="22"/>
        </w:rPr>
        <w:t>priporočene pošiljke.</w:t>
      </w:r>
    </w:p>
    <w:p w14:paraId="06C8F21B" w14:textId="77777777" w:rsidR="002A7CFF" w:rsidRPr="00DA71B5" w:rsidRDefault="002A7CFF" w:rsidP="002A7CFF">
      <w:pPr>
        <w:pStyle w:val="Golobesedilo1"/>
        <w:spacing w:line="276" w:lineRule="auto"/>
        <w:rPr>
          <w:rFonts w:ascii="Arial" w:hAnsi="Arial" w:cs="Arial"/>
          <w:szCs w:val="22"/>
        </w:rPr>
      </w:pPr>
    </w:p>
    <w:p w14:paraId="65FCA17D" w14:textId="77777777" w:rsidR="002A7CFF" w:rsidRPr="00DA71B5" w:rsidRDefault="002A7CFF" w:rsidP="002A7CFF">
      <w:pPr>
        <w:jc w:val="both"/>
        <w:rPr>
          <w:rFonts w:eastAsia="Times New Roman" w:cs="Arial"/>
          <w:szCs w:val="22"/>
        </w:rPr>
      </w:pPr>
      <w:r w:rsidRPr="00DA71B5">
        <w:rPr>
          <w:rFonts w:cs="Arial"/>
          <w:szCs w:val="22"/>
        </w:rPr>
        <w:t>Pogodbeni stranki lahko to pogodbo razdreta tudi sporazumno.</w:t>
      </w:r>
    </w:p>
    <w:p w14:paraId="27CC34A5" w14:textId="77777777" w:rsidR="002A7CFF" w:rsidRPr="00DA71B5" w:rsidRDefault="002A7CFF" w:rsidP="002A7CFF">
      <w:pPr>
        <w:jc w:val="both"/>
        <w:rPr>
          <w:rFonts w:eastAsia="Times New Roman" w:cs="Arial"/>
          <w:szCs w:val="22"/>
        </w:rPr>
      </w:pPr>
    </w:p>
    <w:p w14:paraId="600C578F"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5487FCF0" w14:textId="77777777" w:rsidR="002A7CFF" w:rsidRPr="00DA71B5" w:rsidRDefault="002A7CFF" w:rsidP="002A7CFF">
      <w:pPr>
        <w:jc w:val="both"/>
        <w:rPr>
          <w:rFonts w:eastAsia="Times New Roman" w:cs="Arial"/>
          <w:szCs w:val="22"/>
        </w:rPr>
      </w:pPr>
    </w:p>
    <w:p w14:paraId="7FFF63EB" w14:textId="77777777" w:rsidR="002A7CFF" w:rsidRPr="00DA71B5" w:rsidRDefault="002A7CFF" w:rsidP="002A7CFF">
      <w:pPr>
        <w:jc w:val="both"/>
        <w:rPr>
          <w:rFonts w:eastAsia="Times New Roman" w:cs="Arial"/>
          <w:szCs w:val="22"/>
        </w:rPr>
      </w:pPr>
      <w:r w:rsidRPr="00DA71B5">
        <w:rPr>
          <w:rFonts w:eastAsia="Times New Roman" w:cs="Arial"/>
          <w:szCs w:val="22"/>
        </w:rPr>
        <w:t>Stranki se obvezujeta, da bosta uredili vse kar je potrebno za izvršitev pogodbe in da bosta ravnali kot dobra gospodarja.</w:t>
      </w:r>
    </w:p>
    <w:p w14:paraId="03A91B52" w14:textId="77777777" w:rsidR="002A7CFF" w:rsidRPr="00DA71B5" w:rsidRDefault="002A7CFF" w:rsidP="002A7CFF">
      <w:pPr>
        <w:jc w:val="both"/>
        <w:rPr>
          <w:rFonts w:eastAsia="Times New Roman" w:cs="Arial"/>
          <w:szCs w:val="22"/>
        </w:rPr>
      </w:pPr>
    </w:p>
    <w:p w14:paraId="070F1723" w14:textId="162E15C5" w:rsidR="002A7CFF" w:rsidRPr="00DD500F"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7230E448" w14:textId="31A19245" w:rsidR="002A7CFF" w:rsidRPr="00DA71B5" w:rsidRDefault="002A7CFF" w:rsidP="00DD500F">
      <w:pPr>
        <w:pStyle w:val="odstavek"/>
        <w:spacing w:line="276" w:lineRule="auto"/>
        <w:jc w:val="both"/>
        <w:rPr>
          <w:rFonts w:cs="Arial"/>
          <w:szCs w:val="22"/>
        </w:rPr>
      </w:pPr>
      <w:r w:rsidRPr="00DA71B5">
        <w:rPr>
          <w:rFonts w:cs="Arial"/>
          <w:szCs w:val="22"/>
        </w:rPr>
        <w:t>Pogodbeni stranki se obvezujeta, da bosta vse morebitne spore iz te pogodbe reševali</w:t>
      </w:r>
      <w:r w:rsidR="00DD500F">
        <w:rPr>
          <w:rFonts w:cs="Arial"/>
          <w:szCs w:val="22"/>
        </w:rPr>
        <w:t xml:space="preserve"> </w:t>
      </w:r>
      <w:r w:rsidRPr="00DA71B5">
        <w:rPr>
          <w:rFonts w:cs="Arial"/>
          <w:szCs w:val="22"/>
        </w:rPr>
        <w:t>sporazumno s pogajanji, če ta ne bodo uspešna pa z mediacijo.</w:t>
      </w:r>
    </w:p>
    <w:p w14:paraId="58B28AE0" w14:textId="77777777" w:rsidR="002A7CFF" w:rsidRPr="00DA71B5" w:rsidRDefault="002A7CFF" w:rsidP="002A7CFF">
      <w:pPr>
        <w:pStyle w:val="odstavek"/>
        <w:spacing w:line="276" w:lineRule="auto"/>
        <w:rPr>
          <w:rFonts w:cs="Arial"/>
          <w:szCs w:val="22"/>
        </w:rPr>
      </w:pPr>
      <w:r w:rsidRPr="00DA71B5">
        <w:rPr>
          <w:rFonts w:cs="Arial"/>
          <w:szCs w:val="22"/>
        </w:rPr>
        <w:t>Morebitne spore iz te pogodbe, ki jih pogodbeni stranki ne bi mogli rešiti sporazumno oz. z mediacijo, rešuje stvarno pristojno sodišče.</w:t>
      </w:r>
    </w:p>
    <w:p w14:paraId="5486A2CB" w14:textId="77777777" w:rsidR="002A7CFF" w:rsidRPr="00DA71B5" w:rsidRDefault="002A7CFF" w:rsidP="002A7CFF">
      <w:pPr>
        <w:jc w:val="both"/>
        <w:rPr>
          <w:rFonts w:eastAsia="Times New Roman" w:cs="Arial"/>
          <w:szCs w:val="22"/>
        </w:rPr>
      </w:pPr>
    </w:p>
    <w:p w14:paraId="4C202368"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07FB2892" w14:textId="77777777" w:rsidR="002A7CFF" w:rsidRPr="00DA71B5" w:rsidRDefault="002A7CFF" w:rsidP="002A7CFF">
      <w:pPr>
        <w:jc w:val="both"/>
        <w:rPr>
          <w:rFonts w:eastAsia="Times New Roman" w:cs="Arial"/>
          <w:szCs w:val="22"/>
        </w:rPr>
      </w:pPr>
    </w:p>
    <w:p w14:paraId="49503012" w14:textId="77777777" w:rsidR="002A7CFF" w:rsidRPr="00DA71B5" w:rsidRDefault="002A7CFF" w:rsidP="002A7CFF">
      <w:pPr>
        <w:jc w:val="both"/>
        <w:rPr>
          <w:rFonts w:eastAsia="Times New Roman" w:cs="Arial"/>
          <w:szCs w:val="22"/>
        </w:rPr>
      </w:pPr>
      <w:bookmarkStart w:id="73" w:name="_Hlk29299060"/>
      <w:r w:rsidRPr="00DA71B5">
        <w:rPr>
          <w:rFonts w:eastAsia="Times New Roman" w:cs="Arial"/>
          <w:szCs w:val="22"/>
        </w:rPr>
        <w:t>V primeru, da se ugotovi, da je pri izvajanju te pogodbe kdo v imenu ali na račun druge stranke pogodbe,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bookmarkEnd w:id="73"/>
    <w:p w14:paraId="245103DF" w14:textId="77777777" w:rsidR="002A7CFF" w:rsidRPr="00DA71B5" w:rsidRDefault="002A7CFF" w:rsidP="002A7CFF">
      <w:pPr>
        <w:jc w:val="both"/>
        <w:rPr>
          <w:rFonts w:eastAsia="Times New Roman" w:cs="Arial"/>
          <w:szCs w:val="22"/>
        </w:rPr>
      </w:pPr>
    </w:p>
    <w:p w14:paraId="530E59FA"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689EAF19" w14:textId="77777777" w:rsidR="002A7CFF" w:rsidRPr="00DA71B5" w:rsidRDefault="002A7CFF" w:rsidP="002A7CFF">
      <w:pPr>
        <w:jc w:val="both"/>
        <w:rPr>
          <w:rFonts w:eastAsia="Times New Roman" w:cs="Arial"/>
          <w:szCs w:val="22"/>
        </w:rPr>
      </w:pPr>
    </w:p>
    <w:p w14:paraId="2AB045C6" w14:textId="77777777" w:rsidR="002A7CFF" w:rsidRPr="00DA71B5" w:rsidRDefault="002A7CFF" w:rsidP="002A7CFF">
      <w:pPr>
        <w:jc w:val="both"/>
        <w:rPr>
          <w:rFonts w:cs="Arial"/>
          <w:szCs w:val="22"/>
        </w:rPr>
      </w:pPr>
      <w:r w:rsidRPr="00DA71B5">
        <w:rPr>
          <w:rFonts w:cs="Arial"/>
          <w:szCs w:val="22"/>
        </w:rPr>
        <w:t>Ta pogodba je sklenjena pod razveznim pogojem, ki se uresniči v primeru izpolnitve ene od naslednjih okoliščin:</w:t>
      </w:r>
    </w:p>
    <w:p w14:paraId="477181CA" w14:textId="77777777" w:rsidR="002A7CFF" w:rsidRPr="00DA71B5" w:rsidRDefault="002A7CFF" w:rsidP="002A7CFF">
      <w:pPr>
        <w:pStyle w:val="BodyText31"/>
        <w:numPr>
          <w:ilvl w:val="0"/>
          <w:numId w:val="64"/>
        </w:numPr>
        <w:suppressAutoHyphens/>
        <w:spacing w:line="276" w:lineRule="auto"/>
        <w:jc w:val="both"/>
        <w:rPr>
          <w:rFonts w:ascii="Arial" w:hAnsi="Arial" w:cs="Arial"/>
          <w:szCs w:val="22"/>
        </w:rPr>
      </w:pPr>
      <w:r w:rsidRPr="00DA71B5">
        <w:rPr>
          <w:rFonts w:ascii="Arial" w:hAnsi="Arial" w:cs="Arial"/>
          <w:szCs w:val="22"/>
        </w:rPr>
        <w:t xml:space="preserve">če bo naročnik seznanjen, da je sodišče s pravnomočno odločitvijo ugotovilo kršitev obveznosti delovne, </w:t>
      </w:r>
      <w:proofErr w:type="spellStart"/>
      <w:r w:rsidRPr="00DA71B5">
        <w:rPr>
          <w:rFonts w:ascii="Arial" w:hAnsi="Arial" w:cs="Arial"/>
          <w:szCs w:val="22"/>
        </w:rPr>
        <w:t>okoljske</w:t>
      </w:r>
      <w:proofErr w:type="spellEnd"/>
      <w:r w:rsidRPr="00DA71B5">
        <w:rPr>
          <w:rFonts w:ascii="Arial" w:hAnsi="Arial" w:cs="Arial"/>
          <w:szCs w:val="22"/>
        </w:rPr>
        <w:t xml:space="preserve"> ali socialne zakonodaje s strani izvajalca ali </w:t>
      </w:r>
    </w:p>
    <w:p w14:paraId="688CF973" w14:textId="77777777" w:rsidR="002A7CFF" w:rsidRPr="00DA71B5" w:rsidRDefault="002A7CFF" w:rsidP="002A7CFF">
      <w:pPr>
        <w:pStyle w:val="BodyText31"/>
        <w:numPr>
          <w:ilvl w:val="0"/>
          <w:numId w:val="64"/>
        </w:numPr>
        <w:suppressAutoHyphens/>
        <w:spacing w:line="276" w:lineRule="auto"/>
        <w:jc w:val="both"/>
        <w:rPr>
          <w:rFonts w:ascii="Arial" w:hAnsi="Arial" w:cs="Arial"/>
          <w:szCs w:val="22"/>
        </w:rPr>
      </w:pPr>
      <w:r w:rsidRPr="00DA71B5">
        <w:rPr>
          <w:rFonts w:ascii="Arial" w:hAnsi="Arial" w:cs="Arial"/>
          <w:szCs w:val="22"/>
        </w:rPr>
        <w:t xml:space="preserve">če bo naročnik seznanjen, da je pristojni državni organ pri izvajalcu v času izvajanja pogodbe ugotovil najmanj dve kršitvi v zvezi s: </w:t>
      </w:r>
    </w:p>
    <w:p w14:paraId="034A8D2B"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plačilom za delo, </w:t>
      </w:r>
    </w:p>
    <w:p w14:paraId="5E165CAC"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delovnim časom, </w:t>
      </w:r>
    </w:p>
    <w:p w14:paraId="1AEE1937"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počitki, </w:t>
      </w:r>
    </w:p>
    <w:p w14:paraId="3B4A1E95"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lastRenderedPageBreak/>
        <w:t xml:space="preserve">opravljanjem dela na podlagi pogodb civilnega prava kljub obstoju elementov delovnega razmerja ali v zvezi z zaposlovanjem na črno </w:t>
      </w:r>
    </w:p>
    <w:p w14:paraId="25841E89" w14:textId="77777777" w:rsidR="002A7CFF" w:rsidRPr="00DA71B5" w:rsidRDefault="002A7CFF" w:rsidP="002A7CFF">
      <w:pPr>
        <w:ind w:left="708"/>
        <w:jc w:val="both"/>
        <w:rPr>
          <w:rFonts w:cs="Arial"/>
          <w:bCs/>
          <w:szCs w:val="22"/>
        </w:rPr>
      </w:pPr>
      <w:r w:rsidRPr="00DA71B5">
        <w:rPr>
          <w:rFonts w:cs="Arial"/>
          <w:szCs w:val="22"/>
        </w:rPr>
        <w:t>in za kateri mu je bila s pravnomočno odločitvijo ali več pravnomočnimi odločitvami izrečena globa za prekršek</w:t>
      </w:r>
    </w:p>
    <w:p w14:paraId="58943088" w14:textId="77777777" w:rsidR="002A7CFF" w:rsidRPr="00DA71B5" w:rsidRDefault="002A7CFF" w:rsidP="002A7CFF">
      <w:pPr>
        <w:jc w:val="both"/>
        <w:rPr>
          <w:rFonts w:cs="Arial"/>
          <w:bCs/>
          <w:szCs w:val="22"/>
        </w:rPr>
      </w:pPr>
      <w:r w:rsidRPr="00DA71B5">
        <w:rPr>
          <w:rFonts w:cs="Arial"/>
          <w:bCs/>
          <w:szCs w:val="22"/>
        </w:rPr>
        <w:t>in pod pogojem, da je od seznanitve s kršitvijo in do izteka veljavnosti pogodbe še najmanj šest mesecev.</w:t>
      </w:r>
    </w:p>
    <w:p w14:paraId="4816A52D" w14:textId="77777777" w:rsidR="002A7CFF" w:rsidRPr="00DA71B5" w:rsidRDefault="002A7CFF" w:rsidP="002A7CFF">
      <w:pPr>
        <w:jc w:val="both"/>
        <w:rPr>
          <w:rFonts w:cs="Arial"/>
          <w:bCs/>
          <w:szCs w:val="22"/>
        </w:rPr>
      </w:pPr>
    </w:p>
    <w:p w14:paraId="27CB8C09" w14:textId="77777777" w:rsidR="002A7CFF" w:rsidRPr="00DA71B5" w:rsidRDefault="002A7CFF" w:rsidP="002A7CFF">
      <w:pPr>
        <w:jc w:val="both"/>
        <w:rPr>
          <w:rFonts w:eastAsia="Times New Roman" w:cs="Arial"/>
          <w:szCs w:val="22"/>
        </w:rPr>
      </w:pPr>
      <w:r w:rsidRPr="00DA71B5">
        <w:rPr>
          <w:rFonts w:cs="Arial"/>
          <w:bCs/>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46C80332" w14:textId="77777777" w:rsidR="002A7CFF" w:rsidRPr="00DA71B5" w:rsidRDefault="002A7CFF" w:rsidP="002A7CFF">
      <w:pPr>
        <w:rPr>
          <w:rFonts w:eastAsia="Times New Roman" w:cs="Arial"/>
          <w:szCs w:val="22"/>
        </w:rPr>
      </w:pPr>
    </w:p>
    <w:p w14:paraId="022F6B69" w14:textId="77777777" w:rsidR="002A7CFF" w:rsidRPr="00DA71B5" w:rsidRDefault="002A7CFF" w:rsidP="002A7CFF">
      <w:pPr>
        <w:widowControl/>
        <w:numPr>
          <w:ilvl w:val="0"/>
          <w:numId w:val="62"/>
        </w:numPr>
        <w:spacing w:line="276" w:lineRule="auto"/>
        <w:jc w:val="center"/>
        <w:rPr>
          <w:rFonts w:eastAsia="Times New Roman" w:cs="Arial"/>
          <w:b/>
          <w:bCs/>
          <w:szCs w:val="22"/>
        </w:rPr>
      </w:pPr>
      <w:r w:rsidRPr="00DA71B5">
        <w:rPr>
          <w:rFonts w:eastAsia="Times New Roman" w:cs="Arial"/>
          <w:b/>
          <w:bCs/>
          <w:szCs w:val="22"/>
        </w:rPr>
        <w:t>člen</w:t>
      </w:r>
    </w:p>
    <w:p w14:paraId="7038513D" w14:textId="77777777" w:rsidR="002A7CFF" w:rsidRPr="00DA71B5" w:rsidRDefault="002A7CFF" w:rsidP="002A7CFF">
      <w:pPr>
        <w:jc w:val="both"/>
        <w:rPr>
          <w:rFonts w:eastAsia="Times New Roman" w:cs="Arial"/>
          <w:szCs w:val="22"/>
        </w:rPr>
      </w:pPr>
    </w:p>
    <w:p w14:paraId="3B9196E9"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Pogodba se sklene za obdobje 60 mesecev in začne veljati z dnem podpisa obeh pogodbenih strank, uporablja pa se od …. dalje. </w:t>
      </w:r>
    </w:p>
    <w:p w14:paraId="5B573BE3" w14:textId="77777777" w:rsidR="002A7CFF" w:rsidRPr="00DA71B5" w:rsidRDefault="002A7CFF" w:rsidP="002A7CFF">
      <w:pPr>
        <w:jc w:val="both"/>
        <w:rPr>
          <w:rFonts w:eastAsia="Times New Roman" w:cs="Arial"/>
          <w:szCs w:val="22"/>
        </w:rPr>
      </w:pPr>
    </w:p>
    <w:p w14:paraId="3CA16C1A"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r w:rsidRPr="00DA71B5">
        <w:rPr>
          <w:rFonts w:cs="Arial"/>
          <w:szCs w:val="22"/>
        </w:rPr>
        <w:t xml:space="preserve">Pogodba s prilogami predstavlja nedeljivo celoto in je sestavljena v dveh (2) enakih izvodih, od katerih vsaka pogodbena stranka prejme po en (1) izvod. </w:t>
      </w:r>
    </w:p>
    <w:p w14:paraId="17BCE5DC"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p>
    <w:p w14:paraId="44CAD62E"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p>
    <w:p w14:paraId="34877176" w14:textId="77777777" w:rsidR="002A7CFF" w:rsidRPr="00DA71B5" w:rsidRDefault="002A7CFF" w:rsidP="002A7CFF">
      <w:pPr>
        <w:autoSpaceDE w:val="0"/>
        <w:jc w:val="both"/>
        <w:rPr>
          <w:rFonts w:eastAsia="Times New Roman" w:cs="Arial"/>
          <w:szCs w:val="22"/>
        </w:rPr>
      </w:pPr>
      <w:r w:rsidRPr="00DA71B5">
        <w:rPr>
          <w:rFonts w:eastAsia="Times New Roman" w:cs="Arial"/>
          <w:szCs w:val="22"/>
        </w:rPr>
        <w:t xml:space="preserve">Številka: </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Številka: …../2022/</w:t>
      </w:r>
    </w:p>
    <w:p w14:paraId="4B189209" w14:textId="77777777" w:rsidR="002A7CFF" w:rsidRPr="00DA71B5" w:rsidRDefault="002A7CFF" w:rsidP="002A7CFF">
      <w:pPr>
        <w:rPr>
          <w:rFonts w:eastAsia="Times New Roman" w:cs="Arial"/>
          <w:b/>
          <w:szCs w:val="22"/>
        </w:rPr>
      </w:pPr>
      <w:r w:rsidRPr="00DA71B5">
        <w:rPr>
          <w:rFonts w:eastAsia="Times New Roman" w:cs="Arial"/>
          <w:szCs w:val="22"/>
        </w:rPr>
        <w:t xml:space="preserve">___________-, dne: </w:t>
      </w:r>
      <w:r w:rsidRPr="00DA71B5">
        <w:rPr>
          <w:rFonts w:eastAsia="Times New Roman" w:cs="Arial"/>
          <w:b/>
          <w:szCs w:val="22"/>
        </w:rPr>
        <w:t>____________</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Jesenice, dne: ____________</w:t>
      </w:r>
    </w:p>
    <w:p w14:paraId="08A738C4" w14:textId="77777777" w:rsidR="002A7CFF" w:rsidRPr="00DA71B5" w:rsidRDefault="002A7CFF" w:rsidP="002A7CFF">
      <w:pPr>
        <w:rPr>
          <w:rFonts w:eastAsia="Times New Roman" w:cs="Arial"/>
          <w:b/>
          <w:szCs w:val="22"/>
        </w:rPr>
      </w:pPr>
    </w:p>
    <w:p w14:paraId="12397459" w14:textId="77777777" w:rsidR="002A7CFF" w:rsidRPr="00DA71B5" w:rsidRDefault="002A7CFF" w:rsidP="002A7CFF">
      <w:pPr>
        <w:rPr>
          <w:rFonts w:eastAsia="Times New Roman" w:cs="Arial"/>
          <w:szCs w:val="22"/>
        </w:rPr>
      </w:pPr>
      <w:r w:rsidRPr="00DA71B5">
        <w:rPr>
          <w:rFonts w:eastAsia="Times New Roman" w:cs="Arial"/>
          <w:b/>
          <w:szCs w:val="22"/>
        </w:rPr>
        <w:t>Izvajalec:</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szCs w:val="22"/>
        </w:rPr>
        <w:t>Naročnik:</w:t>
      </w:r>
    </w:p>
    <w:p w14:paraId="41313633" w14:textId="77777777" w:rsidR="002A7CFF" w:rsidRPr="00DA71B5" w:rsidRDefault="002A7CFF" w:rsidP="002A7CFF">
      <w:pPr>
        <w:rPr>
          <w:rFonts w:eastAsia="Times New Roman" w:cs="Arial"/>
          <w:szCs w:val="22"/>
        </w:rPr>
      </w:pPr>
      <w:r w:rsidRPr="00DA71B5">
        <w:rPr>
          <w:rFonts w:eastAsia="Times New Roman" w:cs="Arial"/>
          <w:szCs w:val="22"/>
        </w:rPr>
        <w:t>Ime izvajalca</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i/>
          <w:szCs w:val="22"/>
        </w:rPr>
        <w:tab/>
      </w:r>
      <w:r w:rsidRPr="00DA71B5">
        <w:rPr>
          <w:rFonts w:eastAsia="Times New Roman" w:cs="Arial"/>
          <w:b/>
          <w:i/>
          <w:szCs w:val="22"/>
        </w:rPr>
        <w:tab/>
      </w:r>
      <w:r w:rsidRPr="00DA71B5">
        <w:rPr>
          <w:rFonts w:eastAsia="Times New Roman" w:cs="Arial"/>
          <w:b/>
          <w:i/>
          <w:szCs w:val="22"/>
        </w:rPr>
        <w:tab/>
      </w:r>
      <w:r w:rsidRPr="00DA71B5">
        <w:rPr>
          <w:rFonts w:eastAsia="Times New Roman" w:cs="Arial"/>
          <w:szCs w:val="22"/>
        </w:rPr>
        <w:t>Splošna bolnišnica Jesenice</w:t>
      </w:r>
    </w:p>
    <w:p w14:paraId="17F92164" w14:textId="77777777" w:rsidR="002A7CFF" w:rsidRPr="00DA71B5" w:rsidRDefault="002A7CFF" w:rsidP="002A7CFF">
      <w:pPr>
        <w:rPr>
          <w:rFonts w:eastAsia="Times New Roman" w:cs="Arial"/>
          <w:szCs w:val="22"/>
        </w:rPr>
      </w:pPr>
    </w:p>
    <w:p w14:paraId="4B82AB28" w14:textId="705CD536" w:rsidR="002A7CFF" w:rsidRPr="00DA71B5" w:rsidRDefault="002A7CFF" w:rsidP="002A7CFF">
      <w:pPr>
        <w:rPr>
          <w:rFonts w:eastAsia="Times New Roman" w:cs="Arial"/>
          <w:szCs w:val="22"/>
        </w:rPr>
      </w:pPr>
      <w:r w:rsidRPr="00DA71B5">
        <w:rPr>
          <w:rFonts w:eastAsia="Times New Roman" w:cs="Arial"/>
          <w:b/>
          <w:szCs w:val="22"/>
        </w:rPr>
        <w:t>Direktor</w:t>
      </w:r>
      <w:r w:rsidR="00A20439">
        <w:rPr>
          <w:rFonts w:eastAsia="Times New Roman" w:cs="Arial"/>
          <w:b/>
          <w:szCs w:val="22"/>
        </w:rPr>
        <w:t>/ica</w:t>
      </w:r>
      <w:r w:rsidRPr="00DA71B5">
        <w:rPr>
          <w:rFonts w:eastAsia="Times New Roman" w:cs="Arial"/>
          <w:b/>
          <w:szCs w:val="22"/>
        </w:rPr>
        <w:t>:</w:t>
      </w:r>
      <w:r w:rsidRPr="00DA71B5">
        <w:rPr>
          <w:rFonts w:eastAsia="Times New Roman" w:cs="Arial"/>
          <w:b/>
          <w:szCs w:val="22"/>
        </w:rPr>
        <w:tab/>
      </w:r>
      <w:r w:rsidRPr="00DA71B5">
        <w:rPr>
          <w:rFonts w:eastAsia="Times New Roman" w:cs="Arial"/>
          <w:b/>
          <w:szCs w:val="22"/>
        </w:rPr>
        <w:tab/>
      </w:r>
      <w:r w:rsidRPr="00DA71B5">
        <w:rPr>
          <w:rFonts w:eastAsia="Times New Roman" w:cs="Arial"/>
          <w:b/>
          <w:szCs w:val="22"/>
        </w:rPr>
        <w:tab/>
      </w:r>
      <w:r w:rsidRPr="00DA71B5">
        <w:rPr>
          <w:rFonts w:eastAsia="Times New Roman" w:cs="Arial"/>
          <w:b/>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bCs/>
          <w:szCs w:val="22"/>
        </w:rPr>
        <w:t>Direktor:</w:t>
      </w:r>
    </w:p>
    <w:p w14:paraId="6EECEF5A" w14:textId="77777777" w:rsidR="002A7CFF" w:rsidRPr="00DA71B5" w:rsidRDefault="002A7CFF" w:rsidP="002A7CFF">
      <w:pPr>
        <w:rPr>
          <w:rFonts w:cs="Arial"/>
          <w:szCs w:val="22"/>
        </w:rPr>
      </w:pPr>
      <w:r w:rsidRPr="00DA71B5">
        <w:rPr>
          <w:rFonts w:eastAsia="Times New Roman" w:cs="Arial"/>
          <w:szCs w:val="22"/>
        </w:rPr>
        <w:t>…….</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Mark Toplak, MBA</w:t>
      </w:r>
    </w:p>
    <w:p w14:paraId="3022755F" w14:textId="03FDCCC8" w:rsidR="001B2238" w:rsidRDefault="001B2238" w:rsidP="001B2238">
      <w:pPr>
        <w:widowControl/>
        <w:suppressAutoHyphens w:val="0"/>
        <w:spacing w:after="200" w:line="276" w:lineRule="auto"/>
        <w:rPr>
          <w:rFonts w:cs="Arial"/>
          <w:spacing w:val="4"/>
          <w:szCs w:val="22"/>
        </w:rPr>
      </w:pPr>
    </w:p>
    <w:p w14:paraId="3AA5C8E2" w14:textId="051850BC" w:rsidR="00595A5A" w:rsidRDefault="00595A5A" w:rsidP="001B2238">
      <w:pPr>
        <w:widowControl/>
        <w:suppressAutoHyphens w:val="0"/>
        <w:spacing w:after="200" w:line="276" w:lineRule="auto"/>
        <w:rPr>
          <w:rFonts w:cs="Arial"/>
          <w:spacing w:val="4"/>
          <w:szCs w:val="22"/>
        </w:rPr>
      </w:pPr>
    </w:p>
    <w:p w14:paraId="10DDEC7B" w14:textId="7870DF78" w:rsidR="00595A5A" w:rsidRDefault="00595A5A" w:rsidP="001B2238">
      <w:pPr>
        <w:widowControl/>
        <w:suppressAutoHyphens w:val="0"/>
        <w:spacing w:after="200" w:line="276" w:lineRule="auto"/>
        <w:rPr>
          <w:rFonts w:cs="Arial"/>
          <w:spacing w:val="4"/>
          <w:szCs w:val="22"/>
        </w:rPr>
      </w:pPr>
    </w:p>
    <w:p w14:paraId="1D3A0145" w14:textId="554F8583" w:rsidR="005B1E8C" w:rsidRDefault="005B1E8C" w:rsidP="001B2238">
      <w:pPr>
        <w:widowControl/>
        <w:suppressAutoHyphens w:val="0"/>
        <w:spacing w:after="200" w:line="276" w:lineRule="auto"/>
        <w:rPr>
          <w:rFonts w:cs="Arial"/>
          <w:spacing w:val="4"/>
          <w:szCs w:val="22"/>
        </w:rPr>
      </w:pPr>
    </w:p>
    <w:p w14:paraId="66C1DD6F" w14:textId="3658EC47" w:rsidR="005B1E8C" w:rsidRDefault="005B1E8C" w:rsidP="001B2238">
      <w:pPr>
        <w:widowControl/>
        <w:suppressAutoHyphens w:val="0"/>
        <w:spacing w:after="200" w:line="276" w:lineRule="auto"/>
        <w:rPr>
          <w:rFonts w:cs="Arial"/>
          <w:spacing w:val="4"/>
          <w:szCs w:val="22"/>
        </w:rPr>
      </w:pPr>
    </w:p>
    <w:p w14:paraId="0C6D2A6D" w14:textId="530147C7" w:rsidR="005B1E8C" w:rsidRDefault="005B1E8C" w:rsidP="001B2238">
      <w:pPr>
        <w:widowControl/>
        <w:suppressAutoHyphens w:val="0"/>
        <w:spacing w:after="200" w:line="276" w:lineRule="auto"/>
        <w:rPr>
          <w:rFonts w:cs="Arial"/>
          <w:spacing w:val="4"/>
          <w:szCs w:val="22"/>
        </w:rPr>
      </w:pPr>
    </w:p>
    <w:p w14:paraId="732B6F43" w14:textId="6458529A" w:rsidR="005B1E8C" w:rsidRDefault="005B1E8C" w:rsidP="001B2238">
      <w:pPr>
        <w:widowControl/>
        <w:suppressAutoHyphens w:val="0"/>
        <w:spacing w:after="200" w:line="276" w:lineRule="auto"/>
        <w:rPr>
          <w:rFonts w:cs="Arial"/>
          <w:spacing w:val="4"/>
          <w:szCs w:val="22"/>
        </w:rPr>
      </w:pPr>
    </w:p>
    <w:p w14:paraId="2B65C220" w14:textId="79D519D7" w:rsidR="005B1E8C" w:rsidRDefault="005B1E8C" w:rsidP="001B2238">
      <w:pPr>
        <w:widowControl/>
        <w:suppressAutoHyphens w:val="0"/>
        <w:spacing w:after="200" w:line="276" w:lineRule="auto"/>
        <w:rPr>
          <w:rFonts w:cs="Arial"/>
          <w:spacing w:val="4"/>
          <w:szCs w:val="22"/>
        </w:rPr>
      </w:pPr>
    </w:p>
    <w:p w14:paraId="7F4D5399" w14:textId="548D1695" w:rsidR="005B1E8C" w:rsidRDefault="005B1E8C" w:rsidP="001B2238">
      <w:pPr>
        <w:widowControl/>
        <w:suppressAutoHyphens w:val="0"/>
        <w:spacing w:after="200" w:line="276" w:lineRule="auto"/>
        <w:rPr>
          <w:rFonts w:cs="Arial"/>
          <w:spacing w:val="4"/>
          <w:szCs w:val="22"/>
        </w:rPr>
      </w:pPr>
    </w:p>
    <w:p w14:paraId="53576A19" w14:textId="008EBD68" w:rsidR="005B1E8C" w:rsidRDefault="005B1E8C" w:rsidP="001B2238">
      <w:pPr>
        <w:widowControl/>
        <w:suppressAutoHyphens w:val="0"/>
        <w:spacing w:after="200" w:line="276" w:lineRule="auto"/>
        <w:rPr>
          <w:rFonts w:cs="Arial"/>
          <w:spacing w:val="4"/>
          <w:szCs w:val="22"/>
        </w:rPr>
      </w:pPr>
    </w:p>
    <w:p w14:paraId="7F04FC72" w14:textId="7D558E0F" w:rsidR="00451F75" w:rsidRDefault="00451F75" w:rsidP="001B2238">
      <w:pPr>
        <w:widowControl/>
        <w:suppressAutoHyphens w:val="0"/>
        <w:spacing w:after="200" w:line="276" w:lineRule="auto"/>
        <w:rPr>
          <w:rFonts w:cs="Arial"/>
          <w:spacing w:val="4"/>
          <w:szCs w:val="22"/>
        </w:rPr>
      </w:pPr>
    </w:p>
    <w:p w14:paraId="5637C95D" w14:textId="77777777" w:rsidR="00451F75" w:rsidRDefault="00451F75" w:rsidP="001B2238">
      <w:pPr>
        <w:widowControl/>
        <w:suppressAutoHyphens w:val="0"/>
        <w:spacing w:after="200" w:line="276" w:lineRule="auto"/>
        <w:rPr>
          <w:rFonts w:cs="Arial"/>
          <w:spacing w:val="4"/>
          <w:szCs w:val="22"/>
        </w:rPr>
      </w:pPr>
    </w:p>
    <w:p w14:paraId="7D89C520" w14:textId="50985777" w:rsidR="00DD500F" w:rsidRPr="001B2238" w:rsidRDefault="00DD500F" w:rsidP="001B2238">
      <w:pPr>
        <w:widowControl/>
        <w:suppressAutoHyphens w:val="0"/>
        <w:spacing w:after="200" w:line="276" w:lineRule="auto"/>
        <w:rPr>
          <w:rFonts w:cs="Arial"/>
          <w:spacing w:val="4"/>
          <w:szCs w:val="22"/>
        </w:rPr>
      </w:pPr>
    </w:p>
    <w:p w14:paraId="1FE079F9" w14:textId="77777777" w:rsidR="0004705B" w:rsidRDefault="0004705B" w:rsidP="0004705B">
      <w:pPr>
        <w:keepLines/>
        <w:tabs>
          <w:tab w:val="left" w:pos="2155"/>
        </w:tabs>
        <w:adjustRightInd w:val="0"/>
        <w:spacing w:line="260" w:lineRule="atLeast"/>
        <w:textAlignment w:val="baseline"/>
        <w:rPr>
          <w:rFonts w:cs="Arial"/>
          <w:kern w:val="16"/>
          <w:szCs w:val="22"/>
          <w:u w:val="single"/>
          <w:lang w:val="pl-PL"/>
        </w:rPr>
      </w:pPr>
    </w:p>
    <w:p w14:paraId="01B41748" w14:textId="5AE60961" w:rsidR="0004705B" w:rsidRPr="00176C44" w:rsidRDefault="003E4E78" w:rsidP="0004705B">
      <w:pPr>
        <w:keepLines/>
        <w:tabs>
          <w:tab w:val="left" w:pos="2155"/>
        </w:tabs>
        <w:adjustRightInd w:val="0"/>
        <w:spacing w:line="260" w:lineRule="atLeast"/>
        <w:jc w:val="right"/>
        <w:textAlignment w:val="baseline"/>
        <w:rPr>
          <w:rFonts w:cs="Arial"/>
          <w:b/>
          <w:bCs/>
          <w:kern w:val="16"/>
          <w:szCs w:val="22"/>
          <w:lang w:val="pl-PL"/>
        </w:rPr>
      </w:pPr>
      <w:r w:rsidRPr="00176C44">
        <w:rPr>
          <w:rFonts w:cs="Arial"/>
          <w:b/>
          <w:bCs/>
          <w:kern w:val="16"/>
          <w:szCs w:val="22"/>
          <w:lang w:val="pl-PL"/>
        </w:rPr>
        <w:t>PRILOGA C</w:t>
      </w:r>
    </w:p>
    <w:p w14:paraId="5C75B01E" w14:textId="77777777" w:rsidR="0093142E" w:rsidRPr="002774D7" w:rsidRDefault="0093142E" w:rsidP="00A4534C">
      <w:pPr>
        <w:pStyle w:val="n2"/>
        <w:jc w:val="left"/>
        <w:rPr>
          <w:b/>
          <w:sz w:val="22"/>
          <w:szCs w:val="22"/>
        </w:rPr>
      </w:pPr>
      <w:r w:rsidRPr="002774D7">
        <w:rPr>
          <w:b/>
          <w:bCs w:val="0"/>
          <w:sz w:val="22"/>
          <w:szCs w:val="22"/>
        </w:rPr>
        <w:t xml:space="preserve">VZOREC FINANČNEGA ZAVAROVANJA ZA DOBRO IZVEDBO POGODBENIH OBVEZNOSTI PO EPGP-758 </w:t>
      </w:r>
    </w:p>
    <w:p w14:paraId="29F2496A" w14:textId="77777777" w:rsidR="0093142E"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pPr>
    </w:p>
    <w:p w14:paraId="4EF72B2B" w14:textId="77777777" w:rsidR="0093142E"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pPr>
    </w:p>
    <w:p w14:paraId="7B3FEB4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t xml:space="preserve"> </w:t>
      </w:r>
      <w:r w:rsidRPr="0004705B">
        <w:rPr>
          <w:i/>
          <w:lang w:eastAsia="en-US"/>
        </w:rPr>
        <w:t>Glava s podatki o garantu (zavarovalnici/banki) ali SWIFT ključ</w:t>
      </w:r>
    </w:p>
    <w:p w14:paraId="5E32211D"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b/>
          <w:lang w:eastAsia="en-US"/>
        </w:rPr>
      </w:pPr>
    </w:p>
    <w:p w14:paraId="442D4E6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t xml:space="preserve">Za: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upravičenca tj. naročnika javnega naročila)</w:t>
      </w:r>
    </w:p>
    <w:p w14:paraId="19255202"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lang w:eastAsia="en-US"/>
        </w:rPr>
        <w:t xml:space="preserve">Datum: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datum izdaje)</w:t>
      </w:r>
    </w:p>
    <w:p w14:paraId="47C7DDFC"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99BDC6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VRSTA ZAVAROVANJA:</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fldChar w:fldCharType="end"/>
      </w:r>
      <w:r w:rsidRPr="0004705B">
        <w:rPr>
          <w:i/>
          <w:lang w:eastAsia="en-US"/>
        </w:rPr>
        <w:t xml:space="preserve"> (vpiše se vrsta zavarovanja: kavcijsko zavarovanje/bančna garancija)</w:t>
      </w:r>
    </w:p>
    <w:p w14:paraId="4B63E6D6"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29B842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ŠTEVILKA: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številka zavarovanja)</w:t>
      </w:r>
    </w:p>
    <w:p w14:paraId="3329689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69D5672"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GARANT:</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ime in naslov zavarovalnice/banke v kraju izdaje)</w:t>
      </w:r>
    </w:p>
    <w:p w14:paraId="6D0A3019"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3AE4235F"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NAROČNIK: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(vpišeta se ime in naslov naročnika zavarovanja, tj. v postopku javnega naročanja izbranega ponudnika)</w:t>
      </w:r>
    </w:p>
    <w:p w14:paraId="5D2DC9C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40A1CD93"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UPRAVIČENEC:</w:t>
      </w:r>
      <w:r w:rsidRPr="0004705B">
        <w:rPr>
          <w:lang w:eastAsia="en-US"/>
        </w:rPr>
        <w:t xml:space="preserve"> </w:t>
      </w:r>
      <w:r>
        <w:rPr>
          <w:lang w:eastAsia="en-US"/>
        </w:rPr>
        <w:t>Splošna bolnišnica Jesenice, Cesta maršala Tita 112, 4270 Jesenice</w:t>
      </w:r>
    </w:p>
    <w:p w14:paraId="1A585FC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4B5F84A0"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 xml:space="preserve">OSNOVNI POSEL: </w:t>
      </w:r>
      <w:r w:rsidRPr="0004705B">
        <w:rPr>
          <w:lang w:eastAsia="en-US"/>
        </w:rPr>
        <w:t xml:space="preserve">obveznost naročnika zavarovanja iz pogodbe št.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z dne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 xml:space="preserve">(vpišeta se št. in datum pogodbe o izvedbi javnega naročila), </w:t>
      </w:r>
      <w:r w:rsidRPr="0004705B">
        <w:rPr>
          <w:lang w:eastAsia="en-US"/>
        </w:rPr>
        <w:t xml:space="preserve">katere predmet je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fldChar w:fldCharType="end"/>
      </w:r>
      <w:r w:rsidRPr="0004705B">
        <w:rPr>
          <w:lang w:eastAsia="en-US"/>
        </w:rPr>
        <w:t xml:space="preserve"> </w:t>
      </w:r>
      <w:r w:rsidRPr="0004705B">
        <w:rPr>
          <w:i/>
          <w:lang w:eastAsia="en-US"/>
        </w:rPr>
        <w:t>(vpiše se predmet javnega naročila)</w:t>
      </w:r>
      <w:r w:rsidRPr="0004705B">
        <w:rPr>
          <w:lang w:eastAsia="en-US"/>
        </w:rPr>
        <w:t>.</w:t>
      </w:r>
    </w:p>
    <w:p w14:paraId="2A6FC977"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i/>
          <w:lang w:eastAsia="en-US"/>
        </w:rPr>
        <w:t xml:space="preserve"> </w:t>
      </w:r>
    </w:p>
    <w:p w14:paraId="1D909DD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ZNESEK  V EUR: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najvišji znesek s številko in besedo)</w:t>
      </w:r>
    </w:p>
    <w:p w14:paraId="50032E9F"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5205F7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LISTINE, KI JIH JE POLEG IZJAVE TREBA PRILOŽITI ZAHTEVI ZA PLAČILO IN SE IZRECNO ZAHTEVAJO V SPODNJEM BESEDILU: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(nobena/navede se listina)</w:t>
      </w:r>
    </w:p>
    <w:p w14:paraId="65FBC3B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0690B2CE"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JEZIK V ZAHTEVANIH LISTINAH:</w:t>
      </w:r>
      <w:r w:rsidRPr="0004705B">
        <w:rPr>
          <w:lang w:eastAsia="en-US"/>
        </w:rPr>
        <w:t xml:space="preserve"> slovenski</w:t>
      </w:r>
    </w:p>
    <w:p w14:paraId="78284274"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3B8A502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OBLIKA PREDLOŽITVE:</w:t>
      </w:r>
      <w:r w:rsidRPr="0004705B">
        <w:rPr>
          <w:lang w:eastAsia="en-US"/>
        </w:rPr>
        <w:t xml:space="preserve"> v papirni obliki s priporočeno pošto ali katerokoli obliko hitre pošte ali osebno ali v elektronski obliki po SWIFT sistemu na naslov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(navede se SWIFT naslova garanta)</w:t>
      </w:r>
    </w:p>
    <w:p w14:paraId="4430E2B9"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27699C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KRAJ PREDLOŽITVE:</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(garant vpiše naslov podružnice, kjer se opravi predložitev papirnih listin, ali elektronski naslov za predložitev v elektronski obliki, kot na primer garantov SWIFT naslov)</w:t>
      </w:r>
    </w:p>
    <w:p w14:paraId="3AF6B84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607F966"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t>Ne glede na naslov podružnice, ki jo je vpisal garant, se predložitev papirnih listin lahko opravi v katerikoli podružnici garanta na območju Republike Slovenije.</w:t>
      </w:r>
      <w:r w:rsidRPr="0004705B" w:rsidDel="00D4087F">
        <w:rPr>
          <w:lang w:eastAsia="en-US"/>
        </w:rPr>
        <w:t xml:space="preserve"> </w:t>
      </w:r>
    </w:p>
    <w:p w14:paraId="1AF778B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t xml:space="preserve">  </w:t>
      </w:r>
    </w:p>
    <w:p w14:paraId="22DF33A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DATUM VELJAVNOSTI: </w:t>
      </w:r>
      <w:r w:rsidRPr="0004705B">
        <w:rPr>
          <w:lang w:eastAsia="en-US"/>
        </w:rPr>
        <w:fldChar w:fldCharType="begin">
          <w:ffData>
            <w:name w:val="Besedilo2"/>
            <w:enabled/>
            <w:calcOnExit w:val="0"/>
            <w:textInput>
              <w:default w:val="DD. MM. LLLL"/>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DD. MM. LLLL</w:t>
      </w:r>
      <w:r w:rsidRPr="0004705B">
        <w:rPr>
          <w:lang w:eastAsia="en-US"/>
        </w:rPr>
        <w:fldChar w:fldCharType="end"/>
      </w:r>
      <w:r w:rsidRPr="0004705B">
        <w:rPr>
          <w:lang w:eastAsia="en-US"/>
        </w:rPr>
        <w:t xml:space="preserve"> </w:t>
      </w:r>
      <w:r w:rsidRPr="0004705B">
        <w:rPr>
          <w:i/>
          <w:lang w:eastAsia="en-US"/>
        </w:rPr>
        <w:t>(vpiše se datum zapadlosti zavarovanja)</w:t>
      </w:r>
    </w:p>
    <w:p w14:paraId="67CDCE2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D6AC6B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STRANKA, KI MORA PLAČATI STROŠKE:</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 xml:space="preserve">(vpiše se ime naročnika zavarovanja, tj. </w:t>
      </w:r>
      <w:r w:rsidRPr="0004705B">
        <w:rPr>
          <w:i/>
          <w:lang w:eastAsia="en-US"/>
        </w:rPr>
        <w:lastRenderedPageBreak/>
        <w:t>v postopku javnega naročanja izbranega ponudnika)</w:t>
      </w:r>
    </w:p>
    <w:p w14:paraId="64567A27"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b/>
          <w:lang w:eastAsia="en-US"/>
        </w:rPr>
      </w:pPr>
    </w:p>
    <w:p w14:paraId="649906ED" w14:textId="77777777" w:rsidR="0093142E" w:rsidRPr="0004705B" w:rsidRDefault="0093142E" w:rsidP="00A4534C">
      <w:pPr>
        <w:tabs>
          <w:tab w:val="left" w:pos="426"/>
        </w:tabs>
        <w:jc w:val="both"/>
        <w:rPr>
          <w:lang w:eastAsia="en-US"/>
        </w:rPr>
      </w:pPr>
      <w:r w:rsidRPr="0004705B">
        <w:rPr>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DABAD5A" w14:textId="77777777" w:rsidR="0093142E" w:rsidRPr="0004705B" w:rsidRDefault="0093142E" w:rsidP="0093142E">
      <w:pPr>
        <w:tabs>
          <w:tab w:val="left" w:pos="426"/>
        </w:tabs>
        <w:rPr>
          <w:lang w:eastAsia="en-US"/>
        </w:rPr>
      </w:pPr>
    </w:p>
    <w:p w14:paraId="1E264E2F" w14:textId="77777777" w:rsidR="0093142E" w:rsidRPr="0004705B" w:rsidRDefault="0093142E" w:rsidP="00A4534C">
      <w:pPr>
        <w:tabs>
          <w:tab w:val="left" w:pos="426"/>
        </w:tabs>
        <w:jc w:val="both"/>
        <w:rPr>
          <w:lang w:eastAsia="en-US"/>
        </w:rPr>
      </w:pPr>
      <w:r w:rsidRPr="0004705B">
        <w:rPr>
          <w:lang w:eastAsia="en-US"/>
        </w:rPr>
        <w:t>Katerokoli zahtevo za plačilo po tem zavarovanju moramo prejeti na datum veljavnosti zavarovanja ali pred njim v zgoraj navedenem kraju predložitve.</w:t>
      </w:r>
    </w:p>
    <w:p w14:paraId="3E92178C" w14:textId="77777777" w:rsidR="0093142E" w:rsidRPr="0004705B" w:rsidRDefault="0093142E" w:rsidP="00A4534C">
      <w:pPr>
        <w:tabs>
          <w:tab w:val="left" w:pos="426"/>
        </w:tabs>
        <w:jc w:val="both"/>
        <w:rPr>
          <w:lang w:eastAsia="en-US"/>
        </w:rPr>
      </w:pPr>
    </w:p>
    <w:p w14:paraId="059E31BA" w14:textId="77777777" w:rsidR="0093142E" w:rsidRPr="0004705B" w:rsidRDefault="0093142E" w:rsidP="00A4534C">
      <w:pPr>
        <w:tabs>
          <w:tab w:val="left" w:pos="426"/>
        </w:tabs>
        <w:jc w:val="both"/>
        <w:rPr>
          <w:lang w:eastAsia="en-US"/>
        </w:rPr>
      </w:pPr>
      <w:r w:rsidRPr="0004705B">
        <w:rPr>
          <w:lang w:eastAsia="en-US"/>
        </w:rPr>
        <w:t>Morebitne spore v zvezi s tem zavarovanjem rešuje stvarno pristojno sodišče v Ljubljani po slovenskem pravu.</w:t>
      </w:r>
    </w:p>
    <w:p w14:paraId="20E65436" w14:textId="77777777" w:rsidR="0093142E" w:rsidRPr="0004705B" w:rsidRDefault="0093142E" w:rsidP="00A4534C">
      <w:pPr>
        <w:tabs>
          <w:tab w:val="left" w:pos="426"/>
        </w:tabs>
        <w:jc w:val="both"/>
        <w:rPr>
          <w:lang w:eastAsia="en-US"/>
        </w:rPr>
      </w:pPr>
    </w:p>
    <w:p w14:paraId="3F395277" w14:textId="77777777" w:rsidR="0093142E" w:rsidRPr="0004705B" w:rsidRDefault="0093142E" w:rsidP="0093142E">
      <w:pPr>
        <w:tabs>
          <w:tab w:val="left" w:pos="426"/>
        </w:tabs>
        <w:rPr>
          <w:lang w:eastAsia="en-US"/>
        </w:rPr>
      </w:pPr>
      <w:r w:rsidRPr="0004705B">
        <w:rPr>
          <w:rFonts w:eastAsia="Calibri"/>
          <w:lang w:eastAsia="en-US"/>
        </w:rPr>
        <w:t>Za to zavarovanje veljajo Enotna pravila za garancije na poziv (EPGP) revizija iz leta 2010, izdana pri MTZ pod št. 758.</w:t>
      </w:r>
      <w:r w:rsidRPr="0004705B">
        <w:rPr>
          <w:rFonts w:eastAsia="Calibri"/>
          <w:lang w:eastAsia="en-US"/>
        </w:rPr>
        <w:tab/>
      </w:r>
    </w:p>
    <w:p w14:paraId="151D7793" w14:textId="77777777" w:rsidR="0093142E" w:rsidRPr="0004705B" w:rsidRDefault="0093142E" w:rsidP="0093142E">
      <w:pPr>
        <w:rPr>
          <w:lang w:eastAsia="en-US"/>
        </w:rPr>
      </w:pPr>
    </w:p>
    <w:p w14:paraId="2680FBCD" w14:textId="77777777" w:rsidR="0093142E" w:rsidRPr="0004705B" w:rsidRDefault="0093142E" w:rsidP="0093142E">
      <w:pPr>
        <w:rPr>
          <w:lang w:eastAsia="en-US"/>
        </w:rPr>
      </w:pPr>
    </w:p>
    <w:p w14:paraId="3D48A032" w14:textId="77777777" w:rsidR="0093142E" w:rsidRPr="0004705B" w:rsidRDefault="0093142E" w:rsidP="0093142E">
      <w:pPr>
        <w:rPr>
          <w:lang w:eastAsia="en-US"/>
        </w:rPr>
      </w:pP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t xml:space="preserve">     garant</w:t>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t xml:space="preserve">                           (žig in podpis)</w:t>
      </w:r>
    </w:p>
    <w:p w14:paraId="263664E6" w14:textId="77777777" w:rsidR="0093142E" w:rsidRPr="0004705B" w:rsidRDefault="0093142E" w:rsidP="0093142E">
      <w:pPr>
        <w:keepLines/>
        <w:tabs>
          <w:tab w:val="left" w:pos="2155"/>
        </w:tabs>
        <w:adjustRightInd w:val="0"/>
        <w:spacing w:line="260" w:lineRule="atLeast"/>
        <w:textAlignment w:val="baseline"/>
        <w:rPr>
          <w:kern w:val="16"/>
          <w:u w:val="single"/>
          <w:lang w:val="pl-PL"/>
        </w:rPr>
      </w:pPr>
    </w:p>
    <w:p w14:paraId="0FC99104" w14:textId="77777777" w:rsidR="0093142E" w:rsidRDefault="0093142E" w:rsidP="0093142E">
      <w:pPr>
        <w:keepLines/>
        <w:tabs>
          <w:tab w:val="left" w:pos="284"/>
        </w:tabs>
        <w:adjustRightInd w:val="0"/>
        <w:spacing w:line="260" w:lineRule="atLeast"/>
        <w:textAlignment w:val="baseline"/>
        <w:rPr>
          <w:bCs/>
        </w:rPr>
      </w:pPr>
      <w:r w:rsidRPr="0004705B">
        <w:rPr>
          <w:kern w:val="16"/>
          <w:u w:val="single"/>
          <w:lang w:val="pl-PL"/>
        </w:rPr>
        <w:t>Opomba: ponudnik vzorec samo parafira in predloži v ponudbi.</w:t>
      </w:r>
      <w:r w:rsidRPr="0004705B">
        <w:rPr>
          <w:bCs/>
        </w:rPr>
        <w:t xml:space="preserve"> </w:t>
      </w:r>
    </w:p>
    <w:p w14:paraId="42CD088A" w14:textId="77777777" w:rsidR="0093142E" w:rsidRDefault="0093142E" w:rsidP="0093142E">
      <w:pPr>
        <w:keepLines/>
        <w:tabs>
          <w:tab w:val="left" w:pos="2155"/>
        </w:tabs>
        <w:adjustRightInd w:val="0"/>
        <w:spacing w:line="260" w:lineRule="atLeast"/>
        <w:textAlignment w:val="baseline"/>
        <w:rPr>
          <w:kern w:val="16"/>
          <w:u w:val="single"/>
          <w:lang w:val="pl-PL"/>
        </w:rPr>
      </w:pPr>
    </w:p>
    <w:p w14:paraId="4ECD77EA" w14:textId="77777777" w:rsidR="0093142E" w:rsidRDefault="0093142E" w:rsidP="0093142E">
      <w:pPr>
        <w:keepLines/>
        <w:tabs>
          <w:tab w:val="left" w:pos="2155"/>
        </w:tabs>
        <w:adjustRightInd w:val="0"/>
        <w:spacing w:line="260" w:lineRule="atLeast"/>
        <w:textAlignment w:val="baseline"/>
        <w:rPr>
          <w:kern w:val="16"/>
          <w:u w:val="single"/>
          <w:lang w:val="pl-PL"/>
        </w:rPr>
      </w:pPr>
    </w:p>
    <w:p w14:paraId="3B7E276C" w14:textId="3D8AC0D3" w:rsidR="0093142E" w:rsidRDefault="0093142E" w:rsidP="0093142E">
      <w:pPr>
        <w:keepLines/>
        <w:tabs>
          <w:tab w:val="left" w:pos="2155"/>
        </w:tabs>
        <w:adjustRightInd w:val="0"/>
        <w:spacing w:line="260" w:lineRule="atLeast"/>
        <w:textAlignment w:val="baseline"/>
        <w:rPr>
          <w:kern w:val="16"/>
          <w:u w:val="single"/>
          <w:lang w:val="pl-PL"/>
        </w:rPr>
      </w:pPr>
    </w:p>
    <w:p w14:paraId="0F143187" w14:textId="14BCB77A" w:rsidR="00A21D00" w:rsidRDefault="00A21D00" w:rsidP="0093142E">
      <w:pPr>
        <w:keepLines/>
        <w:tabs>
          <w:tab w:val="left" w:pos="2155"/>
        </w:tabs>
        <w:adjustRightInd w:val="0"/>
        <w:spacing w:line="260" w:lineRule="atLeast"/>
        <w:textAlignment w:val="baseline"/>
        <w:rPr>
          <w:kern w:val="16"/>
          <w:u w:val="single"/>
          <w:lang w:val="pl-PL"/>
        </w:rPr>
      </w:pPr>
    </w:p>
    <w:p w14:paraId="26D775F9" w14:textId="32D5A334" w:rsidR="00A21D00" w:rsidRDefault="00A21D00" w:rsidP="0093142E">
      <w:pPr>
        <w:keepLines/>
        <w:tabs>
          <w:tab w:val="left" w:pos="2155"/>
        </w:tabs>
        <w:adjustRightInd w:val="0"/>
        <w:spacing w:line="260" w:lineRule="atLeast"/>
        <w:textAlignment w:val="baseline"/>
        <w:rPr>
          <w:kern w:val="16"/>
          <w:u w:val="single"/>
          <w:lang w:val="pl-PL"/>
        </w:rPr>
      </w:pPr>
    </w:p>
    <w:p w14:paraId="48E2E240" w14:textId="430E7B5B" w:rsidR="00A21D00" w:rsidRDefault="00A21D00" w:rsidP="0093142E">
      <w:pPr>
        <w:keepLines/>
        <w:tabs>
          <w:tab w:val="left" w:pos="2155"/>
        </w:tabs>
        <w:adjustRightInd w:val="0"/>
        <w:spacing w:line="260" w:lineRule="atLeast"/>
        <w:textAlignment w:val="baseline"/>
        <w:rPr>
          <w:kern w:val="16"/>
          <w:u w:val="single"/>
          <w:lang w:val="pl-PL"/>
        </w:rPr>
      </w:pPr>
    </w:p>
    <w:p w14:paraId="1D9F1E30" w14:textId="7C55DFE4" w:rsidR="00A21D00" w:rsidRDefault="00A21D00" w:rsidP="0093142E">
      <w:pPr>
        <w:keepLines/>
        <w:tabs>
          <w:tab w:val="left" w:pos="2155"/>
        </w:tabs>
        <w:adjustRightInd w:val="0"/>
        <w:spacing w:line="260" w:lineRule="atLeast"/>
        <w:textAlignment w:val="baseline"/>
        <w:rPr>
          <w:kern w:val="16"/>
          <w:u w:val="single"/>
          <w:lang w:val="pl-PL"/>
        </w:rPr>
      </w:pPr>
    </w:p>
    <w:p w14:paraId="057B2079" w14:textId="5F997222" w:rsidR="00A21D00" w:rsidRDefault="00A21D00" w:rsidP="0093142E">
      <w:pPr>
        <w:keepLines/>
        <w:tabs>
          <w:tab w:val="left" w:pos="2155"/>
        </w:tabs>
        <w:adjustRightInd w:val="0"/>
        <w:spacing w:line="260" w:lineRule="atLeast"/>
        <w:textAlignment w:val="baseline"/>
        <w:rPr>
          <w:kern w:val="16"/>
          <w:u w:val="single"/>
          <w:lang w:val="pl-PL"/>
        </w:rPr>
      </w:pPr>
    </w:p>
    <w:p w14:paraId="1CBC7AB0" w14:textId="05BB80D7" w:rsidR="00A21D00" w:rsidRDefault="00A21D00" w:rsidP="0093142E">
      <w:pPr>
        <w:keepLines/>
        <w:tabs>
          <w:tab w:val="left" w:pos="2155"/>
        </w:tabs>
        <w:adjustRightInd w:val="0"/>
        <w:spacing w:line="260" w:lineRule="atLeast"/>
        <w:textAlignment w:val="baseline"/>
        <w:rPr>
          <w:kern w:val="16"/>
          <w:u w:val="single"/>
          <w:lang w:val="pl-PL"/>
        </w:rPr>
      </w:pPr>
    </w:p>
    <w:p w14:paraId="054A75DA" w14:textId="1497D316" w:rsidR="00A21D00" w:rsidRDefault="00A21D00" w:rsidP="0093142E">
      <w:pPr>
        <w:keepLines/>
        <w:tabs>
          <w:tab w:val="left" w:pos="2155"/>
        </w:tabs>
        <w:adjustRightInd w:val="0"/>
        <w:spacing w:line="260" w:lineRule="atLeast"/>
        <w:textAlignment w:val="baseline"/>
        <w:rPr>
          <w:kern w:val="16"/>
          <w:u w:val="single"/>
          <w:lang w:val="pl-PL"/>
        </w:rPr>
      </w:pPr>
    </w:p>
    <w:p w14:paraId="1F89B0E3" w14:textId="0053A94B" w:rsidR="00A21D00" w:rsidRDefault="00A21D00" w:rsidP="0093142E">
      <w:pPr>
        <w:keepLines/>
        <w:tabs>
          <w:tab w:val="left" w:pos="2155"/>
        </w:tabs>
        <w:adjustRightInd w:val="0"/>
        <w:spacing w:line="260" w:lineRule="atLeast"/>
        <w:textAlignment w:val="baseline"/>
        <w:rPr>
          <w:kern w:val="16"/>
          <w:u w:val="single"/>
          <w:lang w:val="pl-PL"/>
        </w:rPr>
      </w:pPr>
    </w:p>
    <w:p w14:paraId="249257E6" w14:textId="1D42C822" w:rsidR="00A21D00" w:rsidRDefault="00A21D00" w:rsidP="0093142E">
      <w:pPr>
        <w:keepLines/>
        <w:tabs>
          <w:tab w:val="left" w:pos="2155"/>
        </w:tabs>
        <w:adjustRightInd w:val="0"/>
        <w:spacing w:line="260" w:lineRule="atLeast"/>
        <w:textAlignment w:val="baseline"/>
        <w:rPr>
          <w:kern w:val="16"/>
          <w:u w:val="single"/>
          <w:lang w:val="pl-PL"/>
        </w:rPr>
      </w:pPr>
    </w:p>
    <w:p w14:paraId="26047D58" w14:textId="15496D44" w:rsidR="00A21D00" w:rsidRDefault="00A21D00" w:rsidP="0093142E">
      <w:pPr>
        <w:keepLines/>
        <w:tabs>
          <w:tab w:val="left" w:pos="2155"/>
        </w:tabs>
        <w:adjustRightInd w:val="0"/>
        <w:spacing w:line="260" w:lineRule="atLeast"/>
        <w:textAlignment w:val="baseline"/>
        <w:rPr>
          <w:kern w:val="16"/>
          <w:u w:val="single"/>
          <w:lang w:val="pl-PL"/>
        </w:rPr>
      </w:pPr>
    </w:p>
    <w:p w14:paraId="3CF18A71" w14:textId="1958E87F" w:rsidR="00A21D00" w:rsidRDefault="00A21D00" w:rsidP="0093142E">
      <w:pPr>
        <w:keepLines/>
        <w:tabs>
          <w:tab w:val="left" w:pos="2155"/>
        </w:tabs>
        <w:adjustRightInd w:val="0"/>
        <w:spacing w:line="260" w:lineRule="atLeast"/>
        <w:textAlignment w:val="baseline"/>
        <w:rPr>
          <w:kern w:val="16"/>
          <w:u w:val="single"/>
          <w:lang w:val="pl-PL"/>
        </w:rPr>
      </w:pPr>
    </w:p>
    <w:p w14:paraId="02DC02A4" w14:textId="4D5E1163" w:rsidR="00A21D00" w:rsidRDefault="00A21D00" w:rsidP="0093142E">
      <w:pPr>
        <w:keepLines/>
        <w:tabs>
          <w:tab w:val="left" w:pos="2155"/>
        </w:tabs>
        <w:adjustRightInd w:val="0"/>
        <w:spacing w:line="260" w:lineRule="atLeast"/>
        <w:textAlignment w:val="baseline"/>
        <w:rPr>
          <w:kern w:val="16"/>
          <w:u w:val="single"/>
          <w:lang w:val="pl-PL"/>
        </w:rPr>
      </w:pPr>
    </w:p>
    <w:p w14:paraId="2CCDEB92" w14:textId="72D2FA08" w:rsidR="00A21D00" w:rsidRDefault="00A21D00" w:rsidP="0093142E">
      <w:pPr>
        <w:keepLines/>
        <w:tabs>
          <w:tab w:val="left" w:pos="2155"/>
        </w:tabs>
        <w:adjustRightInd w:val="0"/>
        <w:spacing w:line="260" w:lineRule="atLeast"/>
        <w:textAlignment w:val="baseline"/>
        <w:rPr>
          <w:kern w:val="16"/>
          <w:u w:val="single"/>
          <w:lang w:val="pl-PL"/>
        </w:rPr>
      </w:pPr>
    </w:p>
    <w:p w14:paraId="22CEF560" w14:textId="78A83013" w:rsidR="00A21D00" w:rsidRDefault="00A21D00" w:rsidP="0093142E">
      <w:pPr>
        <w:keepLines/>
        <w:tabs>
          <w:tab w:val="left" w:pos="2155"/>
        </w:tabs>
        <w:adjustRightInd w:val="0"/>
        <w:spacing w:line="260" w:lineRule="atLeast"/>
        <w:textAlignment w:val="baseline"/>
        <w:rPr>
          <w:kern w:val="16"/>
          <w:u w:val="single"/>
          <w:lang w:val="pl-PL"/>
        </w:rPr>
      </w:pPr>
    </w:p>
    <w:p w14:paraId="67493EB0" w14:textId="46CE39F8" w:rsidR="00A21D00" w:rsidRDefault="00A21D00" w:rsidP="0093142E">
      <w:pPr>
        <w:keepLines/>
        <w:tabs>
          <w:tab w:val="left" w:pos="2155"/>
        </w:tabs>
        <w:adjustRightInd w:val="0"/>
        <w:spacing w:line="260" w:lineRule="atLeast"/>
        <w:textAlignment w:val="baseline"/>
        <w:rPr>
          <w:kern w:val="16"/>
          <w:u w:val="single"/>
          <w:lang w:val="pl-PL"/>
        </w:rPr>
      </w:pPr>
    </w:p>
    <w:p w14:paraId="7092BE2D" w14:textId="4896B171" w:rsidR="008E0BA1" w:rsidRDefault="008E0BA1" w:rsidP="0093142E">
      <w:pPr>
        <w:keepLines/>
        <w:tabs>
          <w:tab w:val="left" w:pos="2155"/>
        </w:tabs>
        <w:adjustRightInd w:val="0"/>
        <w:spacing w:line="260" w:lineRule="atLeast"/>
        <w:textAlignment w:val="baseline"/>
        <w:rPr>
          <w:kern w:val="16"/>
          <w:u w:val="single"/>
          <w:lang w:val="pl-PL"/>
        </w:rPr>
      </w:pPr>
    </w:p>
    <w:p w14:paraId="582227DF" w14:textId="31607E77" w:rsidR="008E0BA1" w:rsidRDefault="008E0BA1" w:rsidP="0093142E">
      <w:pPr>
        <w:keepLines/>
        <w:tabs>
          <w:tab w:val="left" w:pos="2155"/>
        </w:tabs>
        <w:adjustRightInd w:val="0"/>
        <w:spacing w:line="260" w:lineRule="atLeast"/>
        <w:textAlignment w:val="baseline"/>
        <w:rPr>
          <w:kern w:val="16"/>
          <w:u w:val="single"/>
          <w:lang w:val="pl-PL"/>
        </w:rPr>
      </w:pPr>
    </w:p>
    <w:p w14:paraId="5DE056A6" w14:textId="3534CEA0" w:rsidR="008E0BA1" w:rsidRDefault="008E0BA1" w:rsidP="0093142E">
      <w:pPr>
        <w:keepLines/>
        <w:tabs>
          <w:tab w:val="left" w:pos="2155"/>
        </w:tabs>
        <w:adjustRightInd w:val="0"/>
        <w:spacing w:line="260" w:lineRule="atLeast"/>
        <w:textAlignment w:val="baseline"/>
        <w:rPr>
          <w:kern w:val="16"/>
          <w:u w:val="single"/>
          <w:lang w:val="pl-PL"/>
        </w:rPr>
      </w:pPr>
    </w:p>
    <w:p w14:paraId="45E7A1CC" w14:textId="6236E87F" w:rsidR="00451F75" w:rsidRDefault="00451F75" w:rsidP="0093142E">
      <w:pPr>
        <w:keepLines/>
        <w:tabs>
          <w:tab w:val="left" w:pos="2155"/>
        </w:tabs>
        <w:adjustRightInd w:val="0"/>
        <w:spacing w:line="260" w:lineRule="atLeast"/>
        <w:textAlignment w:val="baseline"/>
        <w:rPr>
          <w:kern w:val="16"/>
          <w:u w:val="single"/>
          <w:lang w:val="pl-PL"/>
        </w:rPr>
      </w:pPr>
    </w:p>
    <w:p w14:paraId="6F8244B9" w14:textId="73935F52" w:rsidR="00451F75" w:rsidRDefault="00451F75" w:rsidP="0093142E">
      <w:pPr>
        <w:keepLines/>
        <w:tabs>
          <w:tab w:val="left" w:pos="2155"/>
        </w:tabs>
        <w:adjustRightInd w:val="0"/>
        <w:spacing w:line="260" w:lineRule="atLeast"/>
        <w:textAlignment w:val="baseline"/>
        <w:rPr>
          <w:kern w:val="16"/>
          <w:u w:val="single"/>
          <w:lang w:val="pl-PL"/>
        </w:rPr>
      </w:pPr>
    </w:p>
    <w:p w14:paraId="77BCBF34" w14:textId="1F0015D2" w:rsidR="00451F75" w:rsidRDefault="00451F75" w:rsidP="0093142E">
      <w:pPr>
        <w:keepLines/>
        <w:tabs>
          <w:tab w:val="left" w:pos="2155"/>
        </w:tabs>
        <w:adjustRightInd w:val="0"/>
        <w:spacing w:line="260" w:lineRule="atLeast"/>
        <w:textAlignment w:val="baseline"/>
        <w:rPr>
          <w:kern w:val="16"/>
          <w:u w:val="single"/>
          <w:lang w:val="pl-PL"/>
        </w:rPr>
      </w:pPr>
    </w:p>
    <w:p w14:paraId="6151CA5E" w14:textId="19CD5104" w:rsidR="00451F75" w:rsidRDefault="00451F75" w:rsidP="0093142E">
      <w:pPr>
        <w:keepLines/>
        <w:tabs>
          <w:tab w:val="left" w:pos="2155"/>
        </w:tabs>
        <w:adjustRightInd w:val="0"/>
        <w:spacing w:line="260" w:lineRule="atLeast"/>
        <w:textAlignment w:val="baseline"/>
        <w:rPr>
          <w:kern w:val="16"/>
          <w:u w:val="single"/>
          <w:lang w:val="pl-PL"/>
        </w:rPr>
      </w:pPr>
    </w:p>
    <w:p w14:paraId="74A9CA43" w14:textId="30C154F1" w:rsidR="00451F75" w:rsidRDefault="00451F75" w:rsidP="0093142E">
      <w:pPr>
        <w:keepLines/>
        <w:tabs>
          <w:tab w:val="left" w:pos="2155"/>
        </w:tabs>
        <w:adjustRightInd w:val="0"/>
        <w:spacing w:line="260" w:lineRule="atLeast"/>
        <w:textAlignment w:val="baseline"/>
        <w:rPr>
          <w:kern w:val="16"/>
          <w:u w:val="single"/>
          <w:lang w:val="pl-PL"/>
        </w:rPr>
      </w:pPr>
    </w:p>
    <w:p w14:paraId="03E46AE9" w14:textId="77777777" w:rsidR="00451F75" w:rsidRDefault="00451F75" w:rsidP="0093142E">
      <w:pPr>
        <w:keepLines/>
        <w:tabs>
          <w:tab w:val="left" w:pos="2155"/>
        </w:tabs>
        <w:adjustRightInd w:val="0"/>
        <w:spacing w:line="260" w:lineRule="atLeast"/>
        <w:textAlignment w:val="baseline"/>
        <w:rPr>
          <w:kern w:val="16"/>
          <w:u w:val="single"/>
          <w:lang w:val="pl-PL"/>
        </w:rPr>
      </w:pPr>
    </w:p>
    <w:p w14:paraId="3B416346" w14:textId="77777777" w:rsidR="00A21D00" w:rsidRDefault="00A21D00" w:rsidP="0093142E">
      <w:pPr>
        <w:keepLines/>
        <w:tabs>
          <w:tab w:val="left" w:pos="2155"/>
        </w:tabs>
        <w:adjustRightInd w:val="0"/>
        <w:spacing w:line="260" w:lineRule="atLeast"/>
        <w:textAlignment w:val="baseline"/>
        <w:rPr>
          <w:kern w:val="16"/>
          <w:u w:val="single"/>
          <w:lang w:val="pl-PL"/>
        </w:rPr>
      </w:pPr>
    </w:p>
    <w:p w14:paraId="4FD70342" w14:textId="77777777" w:rsidR="00595A5A" w:rsidRDefault="00595A5A" w:rsidP="00595A5A">
      <w:pPr>
        <w:pStyle w:val="Naslov"/>
        <w:spacing w:after="0"/>
        <w:jc w:val="left"/>
        <w:rPr>
          <w:rFonts w:cs="Arial"/>
          <w:sz w:val="22"/>
          <w:szCs w:val="22"/>
        </w:rPr>
      </w:pPr>
    </w:p>
    <w:p w14:paraId="35EB6DC3" w14:textId="6DD679EF" w:rsidR="002F4267" w:rsidRDefault="005F3994" w:rsidP="002F4267">
      <w:pPr>
        <w:tabs>
          <w:tab w:val="left" w:pos="5387"/>
        </w:tabs>
        <w:jc w:val="right"/>
        <w:rPr>
          <w:rFonts w:cs="Arial"/>
          <w:szCs w:val="22"/>
        </w:rPr>
      </w:pPr>
      <w:r w:rsidRPr="005F3994">
        <w:rPr>
          <w:rFonts w:cs="Arial"/>
          <w:szCs w:val="22"/>
        </w:rPr>
        <w:t>PRILOGA D:</w:t>
      </w:r>
    </w:p>
    <w:p w14:paraId="2F44F134" w14:textId="77777777" w:rsidR="002F4267" w:rsidRDefault="002F4267" w:rsidP="002F4267">
      <w:pPr>
        <w:tabs>
          <w:tab w:val="left" w:pos="5387"/>
        </w:tabs>
        <w:jc w:val="right"/>
        <w:rPr>
          <w:rFonts w:cs="Arial"/>
          <w:szCs w:val="22"/>
        </w:rPr>
      </w:pPr>
    </w:p>
    <w:p w14:paraId="60D3F625" w14:textId="23DEA3F7" w:rsidR="009226E1" w:rsidRPr="0004705B" w:rsidRDefault="005F3994" w:rsidP="0004705B">
      <w:pPr>
        <w:tabs>
          <w:tab w:val="left" w:pos="5387"/>
        </w:tabs>
        <w:jc w:val="both"/>
        <w:rPr>
          <w:rFonts w:cs="Arial"/>
          <w:szCs w:val="22"/>
        </w:rPr>
      </w:pPr>
      <w:r w:rsidRPr="005F3994">
        <w:rPr>
          <w:rFonts w:cs="Arial"/>
          <w:szCs w:val="22"/>
        </w:rPr>
        <w:t xml:space="preserve"> ESPD OBRAZEC</w:t>
      </w:r>
      <w:r w:rsidR="009226E1" w:rsidRPr="005F3994">
        <w:rPr>
          <w:rFonts w:cs="Arial"/>
          <w:szCs w:val="22"/>
        </w:rPr>
        <w:tab/>
      </w:r>
      <w:r w:rsidR="009226E1" w:rsidRPr="0004705B">
        <w:rPr>
          <w:rFonts w:cs="Arial"/>
          <w:szCs w:val="22"/>
        </w:rPr>
        <w:tab/>
      </w:r>
    </w:p>
    <w:p w14:paraId="1D03F277" w14:textId="5F020B3B" w:rsidR="005F3994" w:rsidRDefault="009226E1" w:rsidP="009226E1">
      <w:pPr>
        <w:rPr>
          <w:rFonts w:cs="Arial"/>
          <w:szCs w:val="22"/>
        </w:rPr>
      </w:pPr>
      <w:r w:rsidRPr="0004705B">
        <w:rPr>
          <w:rFonts w:cs="Arial"/>
          <w:szCs w:val="22"/>
        </w:rPr>
        <w:tab/>
      </w:r>
    </w:p>
    <w:p w14:paraId="6C75AF73" w14:textId="79D8AEE8" w:rsidR="002774D7" w:rsidRDefault="002774D7" w:rsidP="009226E1">
      <w:pPr>
        <w:rPr>
          <w:rFonts w:cs="Arial"/>
          <w:szCs w:val="22"/>
        </w:rPr>
      </w:pPr>
    </w:p>
    <w:p w14:paraId="08BAFC49" w14:textId="086D35B2" w:rsidR="002774D7" w:rsidRDefault="002774D7" w:rsidP="009226E1">
      <w:pPr>
        <w:rPr>
          <w:rFonts w:cs="Arial"/>
          <w:szCs w:val="22"/>
        </w:rPr>
      </w:pPr>
    </w:p>
    <w:p w14:paraId="60B1917A" w14:textId="1726EEC8" w:rsidR="002774D7" w:rsidRDefault="002774D7" w:rsidP="009226E1">
      <w:pPr>
        <w:rPr>
          <w:rFonts w:cs="Arial"/>
          <w:szCs w:val="22"/>
        </w:rPr>
      </w:pPr>
    </w:p>
    <w:p w14:paraId="4BA332FE" w14:textId="4EE806ED" w:rsidR="002774D7" w:rsidRDefault="002774D7" w:rsidP="009226E1">
      <w:pPr>
        <w:rPr>
          <w:rFonts w:cs="Arial"/>
          <w:szCs w:val="22"/>
        </w:rPr>
      </w:pPr>
    </w:p>
    <w:p w14:paraId="365E84F8" w14:textId="539007C1" w:rsidR="002774D7" w:rsidRDefault="002774D7" w:rsidP="009226E1">
      <w:pPr>
        <w:rPr>
          <w:rFonts w:cs="Arial"/>
          <w:szCs w:val="22"/>
        </w:rPr>
      </w:pPr>
    </w:p>
    <w:p w14:paraId="57864D81" w14:textId="56583843" w:rsidR="008E0BA1" w:rsidRDefault="008E0BA1" w:rsidP="009226E1">
      <w:pPr>
        <w:rPr>
          <w:rFonts w:cs="Arial"/>
          <w:szCs w:val="22"/>
        </w:rPr>
      </w:pPr>
    </w:p>
    <w:p w14:paraId="1173397C" w14:textId="0C71070B" w:rsidR="008E0BA1" w:rsidRDefault="008E0BA1" w:rsidP="009226E1">
      <w:pPr>
        <w:rPr>
          <w:rFonts w:cs="Arial"/>
          <w:szCs w:val="22"/>
        </w:rPr>
      </w:pPr>
    </w:p>
    <w:p w14:paraId="6727DEED" w14:textId="7FA01132" w:rsidR="008E0BA1" w:rsidRDefault="008E0BA1" w:rsidP="009226E1">
      <w:pPr>
        <w:rPr>
          <w:rFonts w:cs="Arial"/>
          <w:szCs w:val="22"/>
        </w:rPr>
      </w:pPr>
    </w:p>
    <w:p w14:paraId="3AC0A8F8" w14:textId="0C1F0B0A" w:rsidR="008E0BA1" w:rsidRDefault="008E0BA1" w:rsidP="009226E1">
      <w:pPr>
        <w:rPr>
          <w:rFonts w:cs="Arial"/>
          <w:szCs w:val="22"/>
        </w:rPr>
      </w:pPr>
    </w:p>
    <w:p w14:paraId="1DF7230D" w14:textId="2D0867D7" w:rsidR="008E0BA1" w:rsidRDefault="008E0BA1" w:rsidP="009226E1">
      <w:pPr>
        <w:rPr>
          <w:rFonts w:cs="Arial"/>
          <w:szCs w:val="22"/>
        </w:rPr>
      </w:pPr>
    </w:p>
    <w:p w14:paraId="36846CD6" w14:textId="11501D65" w:rsidR="008E0BA1" w:rsidRDefault="008E0BA1" w:rsidP="009226E1">
      <w:pPr>
        <w:rPr>
          <w:rFonts w:cs="Arial"/>
          <w:szCs w:val="22"/>
        </w:rPr>
      </w:pPr>
    </w:p>
    <w:p w14:paraId="49846264" w14:textId="76BF60BB" w:rsidR="008E0BA1" w:rsidRDefault="008E0BA1" w:rsidP="009226E1">
      <w:pPr>
        <w:rPr>
          <w:rFonts w:cs="Arial"/>
          <w:szCs w:val="22"/>
        </w:rPr>
      </w:pPr>
    </w:p>
    <w:p w14:paraId="26EECDF0" w14:textId="325F2829" w:rsidR="008E0BA1" w:rsidRDefault="008E0BA1" w:rsidP="009226E1">
      <w:pPr>
        <w:rPr>
          <w:rFonts w:cs="Arial"/>
          <w:szCs w:val="22"/>
        </w:rPr>
      </w:pPr>
    </w:p>
    <w:p w14:paraId="07947AAD" w14:textId="6632E0CA" w:rsidR="008E0BA1" w:rsidRDefault="008E0BA1" w:rsidP="009226E1">
      <w:pPr>
        <w:rPr>
          <w:rFonts w:cs="Arial"/>
          <w:szCs w:val="22"/>
        </w:rPr>
      </w:pPr>
    </w:p>
    <w:p w14:paraId="48E68A16" w14:textId="4F4C4CA0" w:rsidR="008E0BA1" w:rsidRDefault="008E0BA1" w:rsidP="009226E1">
      <w:pPr>
        <w:rPr>
          <w:rFonts w:cs="Arial"/>
          <w:szCs w:val="22"/>
        </w:rPr>
      </w:pPr>
    </w:p>
    <w:p w14:paraId="3D247FC6" w14:textId="3C46AD1D" w:rsidR="008E0BA1" w:rsidRDefault="008E0BA1" w:rsidP="009226E1">
      <w:pPr>
        <w:rPr>
          <w:rFonts w:cs="Arial"/>
          <w:szCs w:val="22"/>
        </w:rPr>
      </w:pPr>
    </w:p>
    <w:p w14:paraId="7E6C17BC" w14:textId="13D77E36" w:rsidR="008E0BA1" w:rsidRDefault="008E0BA1" w:rsidP="009226E1">
      <w:pPr>
        <w:rPr>
          <w:rFonts w:cs="Arial"/>
          <w:szCs w:val="22"/>
        </w:rPr>
      </w:pPr>
    </w:p>
    <w:p w14:paraId="4D119B48" w14:textId="377F05CE" w:rsidR="008E0BA1" w:rsidRDefault="008E0BA1" w:rsidP="009226E1">
      <w:pPr>
        <w:rPr>
          <w:rFonts w:cs="Arial"/>
          <w:szCs w:val="22"/>
        </w:rPr>
      </w:pPr>
    </w:p>
    <w:p w14:paraId="1F0E71DA" w14:textId="08326CA6" w:rsidR="008E0BA1" w:rsidRDefault="008E0BA1" w:rsidP="009226E1">
      <w:pPr>
        <w:rPr>
          <w:rFonts w:cs="Arial"/>
          <w:szCs w:val="22"/>
        </w:rPr>
      </w:pPr>
    </w:p>
    <w:p w14:paraId="117ED57A" w14:textId="49D07380" w:rsidR="008E0BA1" w:rsidRDefault="008E0BA1" w:rsidP="009226E1">
      <w:pPr>
        <w:rPr>
          <w:rFonts w:cs="Arial"/>
          <w:szCs w:val="22"/>
        </w:rPr>
      </w:pPr>
    </w:p>
    <w:p w14:paraId="5CEBC898" w14:textId="5C7B59EA" w:rsidR="008E0BA1" w:rsidRDefault="008E0BA1" w:rsidP="009226E1">
      <w:pPr>
        <w:rPr>
          <w:rFonts w:cs="Arial"/>
          <w:szCs w:val="22"/>
        </w:rPr>
      </w:pPr>
    </w:p>
    <w:p w14:paraId="03355907" w14:textId="30A50E0D" w:rsidR="008E0BA1" w:rsidRDefault="008E0BA1" w:rsidP="009226E1">
      <w:pPr>
        <w:rPr>
          <w:rFonts w:cs="Arial"/>
          <w:szCs w:val="22"/>
        </w:rPr>
      </w:pPr>
    </w:p>
    <w:p w14:paraId="4718DE85" w14:textId="0D42D07F" w:rsidR="008E0BA1" w:rsidRDefault="008E0BA1" w:rsidP="009226E1">
      <w:pPr>
        <w:rPr>
          <w:rFonts w:cs="Arial"/>
          <w:szCs w:val="22"/>
        </w:rPr>
      </w:pPr>
    </w:p>
    <w:p w14:paraId="5745616A" w14:textId="1BB71213" w:rsidR="00D05B8D" w:rsidRDefault="00D05B8D" w:rsidP="009226E1">
      <w:pPr>
        <w:rPr>
          <w:rFonts w:cs="Arial"/>
          <w:szCs w:val="22"/>
        </w:rPr>
      </w:pPr>
    </w:p>
    <w:p w14:paraId="593D3253" w14:textId="1BC088AD" w:rsidR="00D05B8D" w:rsidRDefault="00D05B8D" w:rsidP="009226E1">
      <w:pPr>
        <w:rPr>
          <w:rFonts w:cs="Arial"/>
          <w:szCs w:val="22"/>
        </w:rPr>
      </w:pPr>
    </w:p>
    <w:p w14:paraId="44480540" w14:textId="19FE4F21" w:rsidR="00D05B8D" w:rsidRDefault="00D05B8D" w:rsidP="009226E1">
      <w:pPr>
        <w:rPr>
          <w:rFonts w:cs="Arial"/>
          <w:szCs w:val="22"/>
        </w:rPr>
      </w:pPr>
    </w:p>
    <w:p w14:paraId="4C2E6786" w14:textId="2B4664E9" w:rsidR="00D05B8D" w:rsidRDefault="00D05B8D" w:rsidP="009226E1">
      <w:pPr>
        <w:rPr>
          <w:rFonts w:cs="Arial"/>
          <w:szCs w:val="22"/>
        </w:rPr>
      </w:pPr>
    </w:p>
    <w:p w14:paraId="469A0155" w14:textId="1D31E6AF" w:rsidR="00D05B8D" w:rsidRDefault="00D05B8D" w:rsidP="009226E1">
      <w:pPr>
        <w:rPr>
          <w:rFonts w:cs="Arial"/>
          <w:szCs w:val="22"/>
        </w:rPr>
      </w:pPr>
    </w:p>
    <w:p w14:paraId="1E6B8205" w14:textId="1D67C75F" w:rsidR="00D05B8D" w:rsidRDefault="00D05B8D" w:rsidP="009226E1">
      <w:pPr>
        <w:rPr>
          <w:rFonts w:cs="Arial"/>
          <w:szCs w:val="22"/>
        </w:rPr>
      </w:pPr>
    </w:p>
    <w:p w14:paraId="31583AEA" w14:textId="20D8EDB7" w:rsidR="00D05B8D" w:rsidRDefault="00D05B8D" w:rsidP="009226E1">
      <w:pPr>
        <w:rPr>
          <w:rFonts w:cs="Arial"/>
          <w:szCs w:val="22"/>
        </w:rPr>
      </w:pPr>
    </w:p>
    <w:p w14:paraId="3D243CA1" w14:textId="3236BA57" w:rsidR="00D05B8D" w:rsidRDefault="00D05B8D" w:rsidP="009226E1">
      <w:pPr>
        <w:rPr>
          <w:rFonts w:cs="Arial"/>
          <w:szCs w:val="22"/>
        </w:rPr>
      </w:pPr>
    </w:p>
    <w:p w14:paraId="78976AE0" w14:textId="77777777" w:rsidR="00D05B8D" w:rsidRDefault="00D05B8D" w:rsidP="009226E1">
      <w:pPr>
        <w:rPr>
          <w:rFonts w:cs="Arial"/>
          <w:szCs w:val="22"/>
        </w:rPr>
      </w:pPr>
    </w:p>
    <w:p w14:paraId="21AAE224" w14:textId="33B239E6" w:rsidR="008E0BA1" w:rsidRDefault="008E0BA1" w:rsidP="009226E1">
      <w:pPr>
        <w:rPr>
          <w:rFonts w:cs="Arial"/>
          <w:szCs w:val="22"/>
        </w:rPr>
      </w:pPr>
    </w:p>
    <w:p w14:paraId="5763F695" w14:textId="77777777" w:rsidR="008E0BA1" w:rsidRDefault="008E0BA1" w:rsidP="009226E1">
      <w:pPr>
        <w:rPr>
          <w:rFonts w:cs="Arial"/>
          <w:szCs w:val="22"/>
        </w:rPr>
      </w:pPr>
    </w:p>
    <w:p w14:paraId="5BDC247A" w14:textId="3AA75FFD" w:rsidR="002774D7" w:rsidRDefault="002774D7" w:rsidP="009226E1">
      <w:pPr>
        <w:rPr>
          <w:rFonts w:cs="Arial"/>
          <w:szCs w:val="22"/>
        </w:rPr>
      </w:pPr>
    </w:p>
    <w:p w14:paraId="421A5091" w14:textId="0691947C" w:rsidR="006E5568" w:rsidRDefault="006E5568" w:rsidP="009226E1">
      <w:pPr>
        <w:rPr>
          <w:rFonts w:cs="Arial"/>
          <w:szCs w:val="22"/>
        </w:rPr>
      </w:pPr>
    </w:p>
    <w:p w14:paraId="19FA094E" w14:textId="2843A7EA" w:rsidR="006E5568" w:rsidRDefault="006E5568" w:rsidP="009226E1">
      <w:pPr>
        <w:rPr>
          <w:rFonts w:cs="Arial"/>
          <w:szCs w:val="22"/>
        </w:rPr>
      </w:pPr>
    </w:p>
    <w:p w14:paraId="468D86C9" w14:textId="3E78B180" w:rsidR="006E5568" w:rsidRDefault="006E5568" w:rsidP="009226E1">
      <w:pPr>
        <w:rPr>
          <w:rFonts w:cs="Arial"/>
          <w:szCs w:val="22"/>
        </w:rPr>
      </w:pPr>
    </w:p>
    <w:p w14:paraId="373E453B" w14:textId="6AF2B814" w:rsidR="006E5568" w:rsidRDefault="006E5568" w:rsidP="009226E1">
      <w:pPr>
        <w:rPr>
          <w:rFonts w:cs="Arial"/>
          <w:szCs w:val="22"/>
        </w:rPr>
      </w:pPr>
    </w:p>
    <w:p w14:paraId="7C8CDAB0" w14:textId="77777777" w:rsidR="006E5568" w:rsidRDefault="006E5568" w:rsidP="009226E1">
      <w:pPr>
        <w:rPr>
          <w:rFonts w:cs="Arial"/>
          <w:szCs w:val="22"/>
        </w:rPr>
      </w:pPr>
    </w:p>
    <w:p w14:paraId="564B2F62" w14:textId="1D6593AD" w:rsidR="00DD500F" w:rsidRDefault="00DD500F" w:rsidP="009226E1">
      <w:pPr>
        <w:rPr>
          <w:rFonts w:cs="Arial"/>
          <w:szCs w:val="22"/>
        </w:rPr>
      </w:pPr>
    </w:p>
    <w:p w14:paraId="5CDF1BDA" w14:textId="763C6963" w:rsidR="00DD500F" w:rsidRDefault="00DD500F" w:rsidP="009226E1">
      <w:pPr>
        <w:rPr>
          <w:rFonts w:cs="Arial"/>
          <w:szCs w:val="22"/>
        </w:rPr>
      </w:pPr>
    </w:p>
    <w:p w14:paraId="06A3EA16" w14:textId="59580FDA" w:rsidR="00DD500F" w:rsidRDefault="00DD500F" w:rsidP="009226E1">
      <w:pPr>
        <w:rPr>
          <w:rFonts w:cs="Arial"/>
          <w:szCs w:val="22"/>
        </w:rPr>
      </w:pPr>
    </w:p>
    <w:p w14:paraId="22651170" w14:textId="77777777" w:rsidR="00DD500F" w:rsidRDefault="00DD500F" w:rsidP="009226E1">
      <w:pPr>
        <w:rPr>
          <w:rFonts w:cs="Arial"/>
          <w:szCs w:val="22"/>
        </w:rPr>
      </w:pPr>
    </w:p>
    <w:p w14:paraId="1B63E052" w14:textId="61A173E4" w:rsidR="002774D7" w:rsidRDefault="002774D7" w:rsidP="009226E1">
      <w:pPr>
        <w:rPr>
          <w:rFonts w:cs="Arial"/>
          <w:szCs w:val="22"/>
        </w:rPr>
      </w:pPr>
    </w:p>
    <w:p w14:paraId="09E7E452" w14:textId="77777777" w:rsidR="002774D7" w:rsidRDefault="002774D7" w:rsidP="009226E1">
      <w:pPr>
        <w:rPr>
          <w:rFonts w:cs="Arial"/>
          <w:szCs w:val="22"/>
        </w:rPr>
      </w:pPr>
    </w:p>
    <w:p w14:paraId="3DD3542F" w14:textId="6F5167DD" w:rsidR="005F3994" w:rsidRDefault="005F3994" w:rsidP="009226E1">
      <w:pPr>
        <w:rPr>
          <w:rFonts w:cs="Arial"/>
          <w:szCs w:val="22"/>
        </w:rPr>
      </w:pPr>
    </w:p>
    <w:p w14:paraId="6F2289C0" w14:textId="43E33771" w:rsidR="005F3994" w:rsidRDefault="005F3994" w:rsidP="005F3994">
      <w:pPr>
        <w:jc w:val="right"/>
        <w:rPr>
          <w:rFonts w:cs="Arial"/>
          <w:szCs w:val="22"/>
        </w:rPr>
      </w:pPr>
      <w:r>
        <w:rPr>
          <w:rFonts w:cs="Arial"/>
          <w:szCs w:val="22"/>
        </w:rPr>
        <w:t>Priloga E</w:t>
      </w:r>
    </w:p>
    <w:p w14:paraId="7ED2CE4D" w14:textId="78416185" w:rsidR="005F3994" w:rsidRDefault="005F3994" w:rsidP="009226E1">
      <w:pPr>
        <w:rPr>
          <w:rFonts w:cs="Arial"/>
          <w:szCs w:val="22"/>
        </w:rPr>
      </w:pPr>
    </w:p>
    <w:p w14:paraId="7F472DC3" w14:textId="0EE8E139" w:rsidR="005F3994" w:rsidRDefault="005F3994" w:rsidP="005F3994">
      <w:pPr>
        <w:jc w:val="center"/>
        <w:rPr>
          <w:rFonts w:cs="Arial"/>
          <w:szCs w:val="22"/>
        </w:rPr>
      </w:pPr>
      <w:r>
        <w:rPr>
          <w:rFonts w:cs="Arial"/>
          <w:szCs w:val="22"/>
        </w:rPr>
        <w:t>VZOREC POGODBE O OBDELAVI OSEBNIH PODATKOV</w:t>
      </w:r>
    </w:p>
    <w:p w14:paraId="1714F5F1" w14:textId="1A2BD4CD" w:rsidR="005F3994" w:rsidRDefault="005F3994" w:rsidP="005F3994">
      <w:pPr>
        <w:jc w:val="center"/>
        <w:rPr>
          <w:rFonts w:cs="Arial"/>
          <w:szCs w:val="22"/>
        </w:rPr>
      </w:pPr>
    </w:p>
    <w:p w14:paraId="1E8F836F" w14:textId="02B1ED54" w:rsidR="005F3994" w:rsidRDefault="005F3994" w:rsidP="005F3994">
      <w:pPr>
        <w:jc w:val="center"/>
        <w:rPr>
          <w:rFonts w:cs="Arial"/>
          <w:szCs w:val="22"/>
        </w:rPr>
      </w:pPr>
    </w:p>
    <w:p w14:paraId="7EEA653C" w14:textId="013AB812" w:rsidR="005F3994" w:rsidRDefault="005F3994" w:rsidP="005F3994">
      <w:pPr>
        <w:jc w:val="center"/>
        <w:rPr>
          <w:rFonts w:cs="Arial"/>
          <w:szCs w:val="22"/>
        </w:rPr>
      </w:pPr>
    </w:p>
    <w:p w14:paraId="19E0E5F5" w14:textId="77777777" w:rsidR="005F3994" w:rsidRPr="005F3994" w:rsidRDefault="005F3994" w:rsidP="005F3994">
      <w:pPr>
        <w:rPr>
          <w:rFonts w:eastAsiaTheme="minorHAnsi" w:cs="Arial"/>
          <w:b/>
          <w:bCs/>
          <w:kern w:val="0"/>
          <w:szCs w:val="22"/>
          <w:lang w:eastAsia="zh-CN" w:bidi="ar-SA"/>
        </w:rPr>
      </w:pPr>
      <w:r w:rsidRPr="005F3994">
        <w:rPr>
          <w:rFonts w:cs="Arial"/>
          <w:b/>
          <w:bCs/>
          <w:szCs w:val="22"/>
          <w:lang w:eastAsia="zh-CN"/>
        </w:rPr>
        <w:t>UPRAVLJAVEC:</w:t>
      </w:r>
    </w:p>
    <w:p w14:paraId="63E2A571" w14:textId="321CACEA" w:rsidR="005F3994" w:rsidRPr="005F3994" w:rsidRDefault="005F3994" w:rsidP="005F3994">
      <w:pPr>
        <w:rPr>
          <w:rFonts w:cs="Arial"/>
          <w:bCs/>
          <w:szCs w:val="22"/>
          <w:lang w:eastAsia="zh-CN"/>
        </w:rPr>
      </w:pPr>
      <w:r w:rsidRPr="005F3994">
        <w:rPr>
          <w:rFonts w:cs="Arial"/>
          <w:bCs/>
          <w:szCs w:val="22"/>
          <w:lang w:eastAsia="zh-CN"/>
        </w:rPr>
        <w:t>Splošna bolnišnica Jesenice, Cesta maršala Tita 112, 4270 Jesenice, ki jo zastopa direktor</w:t>
      </w:r>
      <w:r w:rsidR="001B2238">
        <w:rPr>
          <w:rFonts w:cs="Arial"/>
          <w:bCs/>
          <w:szCs w:val="22"/>
          <w:lang w:eastAsia="zh-CN"/>
        </w:rPr>
        <w:t xml:space="preserve"> Mark Toplak, MBA</w:t>
      </w:r>
    </w:p>
    <w:p w14:paraId="08F1DE29" w14:textId="77777777" w:rsidR="005F3994" w:rsidRPr="005F3994" w:rsidRDefault="005F3994" w:rsidP="005F3994">
      <w:pPr>
        <w:rPr>
          <w:rFonts w:cs="Arial"/>
          <w:bCs/>
          <w:szCs w:val="22"/>
          <w:lang w:eastAsia="zh-CN"/>
        </w:rPr>
      </w:pPr>
      <w:r w:rsidRPr="005F3994">
        <w:rPr>
          <w:rFonts w:cs="Arial"/>
          <w:bCs/>
          <w:szCs w:val="22"/>
          <w:lang w:eastAsia="zh-CN"/>
        </w:rPr>
        <w:t xml:space="preserve">ID za DDV: </w:t>
      </w:r>
    </w:p>
    <w:p w14:paraId="41E472E8" w14:textId="77777777" w:rsidR="005F3994" w:rsidRPr="005F3994" w:rsidRDefault="005F3994" w:rsidP="005F3994">
      <w:pPr>
        <w:rPr>
          <w:rFonts w:cs="Arial"/>
          <w:bCs/>
          <w:szCs w:val="22"/>
          <w:lang w:eastAsia="zh-CN"/>
        </w:rPr>
      </w:pPr>
      <w:r w:rsidRPr="005F3994">
        <w:rPr>
          <w:rFonts w:cs="Arial"/>
          <w:bCs/>
          <w:szCs w:val="22"/>
          <w:lang w:eastAsia="zh-CN"/>
        </w:rPr>
        <w:t xml:space="preserve">Matična številka: </w:t>
      </w:r>
    </w:p>
    <w:p w14:paraId="741907F8" w14:textId="77777777" w:rsidR="005F3994" w:rsidRPr="005F3994" w:rsidRDefault="005F3994" w:rsidP="005F3994">
      <w:pPr>
        <w:rPr>
          <w:rFonts w:cs="Arial"/>
          <w:bCs/>
          <w:szCs w:val="22"/>
          <w:lang w:eastAsia="zh-CN"/>
        </w:rPr>
      </w:pPr>
      <w:r w:rsidRPr="005F3994">
        <w:rPr>
          <w:rFonts w:cs="Arial"/>
          <w:bCs/>
          <w:szCs w:val="22"/>
          <w:lang w:eastAsia="zh-CN"/>
        </w:rPr>
        <w:t xml:space="preserve">(v nadaljevanju: upravljavec) </w:t>
      </w:r>
    </w:p>
    <w:p w14:paraId="7F539F30" w14:textId="77777777" w:rsidR="005F3994" w:rsidRPr="005F3994" w:rsidRDefault="005F3994" w:rsidP="005F3994">
      <w:pPr>
        <w:rPr>
          <w:rFonts w:cs="Arial"/>
          <w:bCs/>
          <w:szCs w:val="22"/>
          <w:lang w:eastAsia="zh-CN"/>
        </w:rPr>
      </w:pPr>
    </w:p>
    <w:p w14:paraId="460EFC6F" w14:textId="77777777" w:rsidR="005F3994" w:rsidRPr="005F3994" w:rsidRDefault="005F3994" w:rsidP="005F3994">
      <w:pPr>
        <w:rPr>
          <w:rFonts w:cs="Arial"/>
          <w:bCs/>
          <w:szCs w:val="22"/>
          <w:lang w:eastAsia="zh-CN"/>
        </w:rPr>
      </w:pPr>
      <w:r w:rsidRPr="005F3994">
        <w:rPr>
          <w:rFonts w:cs="Arial"/>
          <w:bCs/>
          <w:szCs w:val="22"/>
          <w:lang w:eastAsia="zh-CN"/>
        </w:rPr>
        <w:t>in</w:t>
      </w:r>
    </w:p>
    <w:p w14:paraId="47F6FBE0" w14:textId="77777777" w:rsidR="005F3994" w:rsidRPr="005F3994" w:rsidRDefault="005F3994" w:rsidP="005F3994">
      <w:pPr>
        <w:rPr>
          <w:rFonts w:cs="Arial"/>
          <w:bCs/>
          <w:szCs w:val="22"/>
          <w:lang w:eastAsia="zh-CN"/>
        </w:rPr>
      </w:pPr>
    </w:p>
    <w:p w14:paraId="69299A23" w14:textId="77777777" w:rsidR="005F3994" w:rsidRPr="005F3994" w:rsidRDefault="005F3994" w:rsidP="005F3994">
      <w:pPr>
        <w:rPr>
          <w:rFonts w:cs="Arial"/>
          <w:b/>
          <w:bCs/>
          <w:szCs w:val="22"/>
          <w:lang w:eastAsia="zh-CN"/>
        </w:rPr>
      </w:pPr>
      <w:r w:rsidRPr="005F3994">
        <w:rPr>
          <w:rFonts w:cs="Arial"/>
          <w:b/>
          <w:bCs/>
          <w:szCs w:val="22"/>
          <w:lang w:eastAsia="zh-CN"/>
        </w:rPr>
        <w:t>POGODBENI OBDELOVALEC:</w:t>
      </w:r>
    </w:p>
    <w:p w14:paraId="7C0B21C7"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521BD32A"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1080E67A"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3C167F3B" w14:textId="77777777" w:rsidR="005F3994" w:rsidRPr="005F3994" w:rsidRDefault="005F3994" w:rsidP="005F3994">
      <w:pPr>
        <w:rPr>
          <w:rFonts w:cs="Arial"/>
          <w:bCs/>
          <w:szCs w:val="22"/>
          <w:lang w:eastAsia="zh-CN"/>
        </w:rPr>
      </w:pPr>
      <w:r w:rsidRPr="005F3994">
        <w:rPr>
          <w:rFonts w:cs="Arial"/>
          <w:bCs/>
          <w:szCs w:val="22"/>
          <w:lang w:eastAsia="zh-CN"/>
        </w:rPr>
        <w:t>ki ga zastopa ____________________________________________</w:t>
      </w:r>
    </w:p>
    <w:p w14:paraId="461BDB04" w14:textId="77777777" w:rsidR="005F3994" w:rsidRPr="005F3994" w:rsidRDefault="005F3994" w:rsidP="005F3994">
      <w:pPr>
        <w:rPr>
          <w:rFonts w:cs="Arial"/>
          <w:bCs/>
          <w:szCs w:val="22"/>
          <w:lang w:eastAsia="zh-CN"/>
        </w:rPr>
      </w:pPr>
      <w:r w:rsidRPr="005F3994">
        <w:rPr>
          <w:rFonts w:cs="Arial"/>
          <w:bCs/>
          <w:szCs w:val="22"/>
          <w:lang w:eastAsia="zh-CN"/>
        </w:rPr>
        <w:t>ID za DDV: ____________________</w:t>
      </w:r>
    </w:p>
    <w:p w14:paraId="35AE0777" w14:textId="77777777" w:rsidR="005F3994" w:rsidRPr="005F3994" w:rsidRDefault="005F3994" w:rsidP="005F3994">
      <w:pPr>
        <w:rPr>
          <w:rFonts w:cs="Arial"/>
          <w:bCs/>
          <w:szCs w:val="22"/>
          <w:lang w:eastAsia="zh-CN"/>
        </w:rPr>
      </w:pPr>
      <w:r w:rsidRPr="005F3994">
        <w:rPr>
          <w:rFonts w:cs="Arial"/>
          <w:bCs/>
          <w:szCs w:val="22"/>
          <w:lang w:eastAsia="zh-CN"/>
        </w:rPr>
        <w:t>Matična številka: ____________________</w:t>
      </w:r>
    </w:p>
    <w:p w14:paraId="70611FFE" w14:textId="77777777" w:rsidR="005F3994" w:rsidRPr="005F3994" w:rsidRDefault="005F3994" w:rsidP="005F3994">
      <w:pPr>
        <w:rPr>
          <w:rFonts w:cs="Arial"/>
          <w:bCs/>
          <w:szCs w:val="22"/>
          <w:lang w:eastAsia="zh-CN"/>
        </w:rPr>
      </w:pPr>
      <w:r w:rsidRPr="005F3994">
        <w:rPr>
          <w:rFonts w:cs="Arial"/>
          <w:bCs/>
          <w:szCs w:val="22"/>
          <w:lang w:eastAsia="zh-CN"/>
        </w:rPr>
        <w:t>TRR: ________________________ pri banki ___________________</w:t>
      </w:r>
    </w:p>
    <w:p w14:paraId="59154337" w14:textId="77777777" w:rsidR="005F3994" w:rsidRPr="005F3994" w:rsidRDefault="005F3994" w:rsidP="005F3994">
      <w:pPr>
        <w:rPr>
          <w:rFonts w:cs="Arial"/>
          <w:bCs/>
          <w:szCs w:val="22"/>
          <w:lang w:eastAsia="zh-CN"/>
        </w:rPr>
      </w:pPr>
      <w:r w:rsidRPr="005F3994">
        <w:rPr>
          <w:rFonts w:cs="Arial"/>
          <w:bCs/>
          <w:szCs w:val="22"/>
          <w:lang w:eastAsia="zh-CN"/>
        </w:rPr>
        <w:t>(v nadaljevanju: pogodbeni obdelovalec)</w:t>
      </w:r>
    </w:p>
    <w:p w14:paraId="1FC07D35" w14:textId="77777777" w:rsidR="005F3994" w:rsidRPr="005F3994" w:rsidRDefault="005F3994" w:rsidP="005F3994">
      <w:pPr>
        <w:rPr>
          <w:rFonts w:cs="Arial"/>
          <w:bCs/>
          <w:szCs w:val="22"/>
          <w:highlight w:val="yellow"/>
          <w:lang w:eastAsia="zh-CN"/>
        </w:rPr>
      </w:pPr>
    </w:p>
    <w:p w14:paraId="36902722" w14:textId="27991E4A" w:rsidR="005F3994" w:rsidRPr="005F3994" w:rsidRDefault="005F3994" w:rsidP="005F3994">
      <w:pPr>
        <w:rPr>
          <w:rFonts w:cs="Arial"/>
          <w:bCs/>
          <w:szCs w:val="22"/>
          <w:lang w:eastAsia="zh-CN"/>
        </w:rPr>
      </w:pPr>
      <w:r w:rsidRPr="005F3994">
        <w:rPr>
          <w:rFonts w:cs="Arial"/>
          <w:bCs/>
          <w:szCs w:val="22"/>
          <w:lang w:eastAsia="zh-CN"/>
        </w:rPr>
        <w:t>sklepata naslednjo</w:t>
      </w:r>
    </w:p>
    <w:p w14:paraId="382BC6B0" w14:textId="77777777" w:rsidR="005F3994" w:rsidRPr="005F3994" w:rsidRDefault="005F3994" w:rsidP="005F3994">
      <w:pPr>
        <w:rPr>
          <w:rFonts w:cs="Arial"/>
          <w:bCs/>
          <w:szCs w:val="22"/>
          <w:lang w:eastAsia="zh-CN"/>
        </w:rPr>
      </w:pPr>
    </w:p>
    <w:p w14:paraId="533A04C3" w14:textId="77777777" w:rsidR="005F3994" w:rsidRPr="005F3994" w:rsidRDefault="005F3994" w:rsidP="005F3994">
      <w:pPr>
        <w:rPr>
          <w:rFonts w:cs="Arial"/>
          <w:bCs/>
          <w:szCs w:val="22"/>
          <w:lang w:eastAsia="zh-CN"/>
        </w:rPr>
      </w:pPr>
    </w:p>
    <w:p w14:paraId="73D59CA1" w14:textId="77777777" w:rsidR="005F3994" w:rsidRPr="005F3994" w:rsidRDefault="005F3994" w:rsidP="005F3994">
      <w:pPr>
        <w:jc w:val="center"/>
        <w:rPr>
          <w:rFonts w:cs="Arial"/>
          <w:b/>
          <w:bCs/>
          <w:szCs w:val="22"/>
          <w:lang w:eastAsia="zh-CN"/>
        </w:rPr>
      </w:pPr>
      <w:r w:rsidRPr="005F3994">
        <w:rPr>
          <w:rFonts w:cs="Arial"/>
          <w:b/>
          <w:bCs/>
          <w:szCs w:val="22"/>
          <w:lang w:eastAsia="zh-CN"/>
        </w:rPr>
        <w:t>POGODBO O OBDELAVI OSEBNIH PODATKOV</w:t>
      </w:r>
    </w:p>
    <w:p w14:paraId="64E6CCFD" w14:textId="77777777" w:rsidR="005F3994" w:rsidRPr="005F3994" w:rsidRDefault="005F3994" w:rsidP="005F3994">
      <w:pPr>
        <w:rPr>
          <w:rFonts w:cs="Arial"/>
          <w:b/>
          <w:bCs/>
          <w:szCs w:val="22"/>
          <w:lang w:eastAsia="zh-CN"/>
        </w:rPr>
      </w:pPr>
    </w:p>
    <w:p w14:paraId="0552F389"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lang w:eastAsia="en-US"/>
        </w:rPr>
      </w:pPr>
      <w:r w:rsidRPr="005F3994">
        <w:rPr>
          <w:rFonts w:eastAsia="Calibri" w:cs="Arial"/>
          <w:b/>
          <w:szCs w:val="22"/>
        </w:rPr>
        <w:t>člen</w:t>
      </w:r>
    </w:p>
    <w:p w14:paraId="5A557847"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(namen pogodbe)</w:t>
      </w:r>
    </w:p>
    <w:p w14:paraId="1BF42DC3" w14:textId="77777777" w:rsidR="005F3994" w:rsidRPr="005F3994" w:rsidRDefault="005F3994" w:rsidP="005F3994">
      <w:pPr>
        <w:ind w:left="426" w:hanging="426"/>
        <w:contextualSpacing/>
        <w:jc w:val="center"/>
        <w:rPr>
          <w:rFonts w:eastAsia="Calibri" w:cs="Arial"/>
          <w:b/>
          <w:szCs w:val="22"/>
        </w:rPr>
      </w:pPr>
    </w:p>
    <w:p w14:paraId="018C4FE2"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Predmet te pogodbe je ureditev pogodbene obdelave osebnih podatkov in določitev pravic in obveznosti, kot jih določa 28. člen Splošne uredbe o varstvu osebnih podatkov (EUR-</w:t>
      </w:r>
      <w:proofErr w:type="spellStart"/>
      <w:r w:rsidRPr="005F3994">
        <w:rPr>
          <w:rFonts w:eastAsia="Calibri" w:cs="Arial"/>
          <w:szCs w:val="22"/>
        </w:rPr>
        <w:t>Lex</w:t>
      </w:r>
      <w:proofErr w:type="spellEnd"/>
      <w:r w:rsidRPr="005F3994">
        <w:rPr>
          <w:rFonts w:eastAsia="Calibri" w:cs="Arial"/>
          <w:szCs w:val="22"/>
        </w:rPr>
        <w:t>, 2016/679, v nadaljevanju: GDPR).</w:t>
      </w:r>
    </w:p>
    <w:p w14:paraId="7EE153DC"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bo za upravljavca opravljal s to pogodbo dogovorjena opravila v zvezi z obdelavo osebnih podatkov.</w:t>
      </w:r>
    </w:p>
    <w:p w14:paraId="255B190F"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Upravljavec zagotavlja, da ima za obdelavo vseh osebnih podatkov iz (2). člena te pogodbe pravno podlago, in sicer: ___________________________________.</w:t>
      </w:r>
    </w:p>
    <w:p w14:paraId="32DD1650"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zagotavlja, da je registriran za opravljanje dejavnosti, ki je predmet te pogodbe.</w:t>
      </w:r>
    </w:p>
    <w:p w14:paraId="66ADC7F0" w14:textId="77777777" w:rsidR="005F3994" w:rsidRPr="005F3994" w:rsidRDefault="005F3994" w:rsidP="005F3994">
      <w:pPr>
        <w:ind w:left="426" w:hanging="426"/>
        <w:contextualSpacing/>
        <w:rPr>
          <w:rFonts w:eastAsia="Calibri" w:cs="Arial"/>
          <w:szCs w:val="22"/>
        </w:rPr>
      </w:pPr>
    </w:p>
    <w:p w14:paraId="33DC29F7"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2042B22A"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(predmet pogodbe)</w:t>
      </w:r>
    </w:p>
    <w:p w14:paraId="39B9A909" w14:textId="77777777" w:rsidR="005F3994" w:rsidRPr="005F3994" w:rsidRDefault="005F3994" w:rsidP="005F3994">
      <w:pPr>
        <w:ind w:left="426" w:hanging="426"/>
        <w:contextualSpacing/>
        <w:rPr>
          <w:rFonts w:eastAsia="Calibri" w:cs="Arial"/>
          <w:b/>
          <w:szCs w:val="22"/>
        </w:rPr>
      </w:pPr>
    </w:p>
    <w:p w14:paraId="22968574" w14:textId="77777777" w:rsidR="005F3994" w:rsidRPr="005F3994" w:rsidRDefault="005F3994" w:rsidP="007A4C2D">
      <w:pPr>
        <w:widowControl/>
        <w:numPr>
          <w:ilvl w:val="0"/>
          <w:numId w:val="16"/>
        </w:numPr>
        <w:suppressAutoHyphens w:val="0"/>
        <w:spacing w:line="300" w:lineRule="exact"/>
        <w:ind w:left="426" w:hanging="426"/>
        <w:contextualSpacing/>
        <w:jc w:val="both"/>
        <w:rPr>
          <w:rFonts w:eastAsia="Calibri" w:cs="Arial"/>
          <w:szCs w:val="22"/>
        </w:rPr>
      </w:pPr>
      <w:r w:rsidRPr="005F3994">
        <w:rPr>
          <w:rFonts w:eastAsia="Calibri" w:cs="Arial"/>
          <w:szCs w:val="22"/>
        </w:rPr>
        <w:lastRenderedPageBreak/>
        <w:t xml:space="preserve">Upravljavec z namenom izvajanja pogodbene obdelave po določbi 28. člena GDPR, lahko pogodbenemu obdelovalcu omogoča dostop do podatkov iz vseh zbirk osebnih podatkov, ki se hranijo, prenašajo ali kako drugače obdelujejo, in sicer na podlagi: </w:t>
      </w:r>
    </w:p>
    <w:p w14:paraId="038A7C0D" w14:textId="77777777" w:rsidR="005F3994" w:rsidRPr="005F3994" w:rsidRDefault="005F3994" w:rsidP="007A4C2D">
      <w:pPr>
        <w:widowControl/>
        <w:numPr>
          <w:ilvl w:val="0"/>
          <w:numId w:val="17"/>
        </w:numPr>
        <w:suppressAutoHyphens w:val="0"/>
        <w:spacing w:line="300" w:lineRule="exact"/>
        <w:contextualSpacing/>
        <w:jc w:val="both"/>
        <w:rPr>
          <w:rFonts w:eastAsia="Calibri" w:cs="Arial"/>
          <w:szCs w:val="22"/>
        </w:rPr>
      </w:pPr>
      <w:r w:rsidRPr="005F3994">
        <w:rPr>
          <w:rFonts w:eastAsia="Calibri" w:cs="Arial"/>
          <w:szCs w:val="22"/>
        </w:rPr>
        <w:t>naslednjih zakonskih pravnih podlag : ____________________________</w:t>
      </w:r>
    </w:p>
    <w:p w14:paraId="72C5A815" w14:textId="77777777" w:rsidR="005F3994" w:rsidRPr="005F3994" w:rsidRDefault="005F3994" w:rsidP="007A4C2D">
      <w:pPr>
        <w:widowControl/>
        <w:numPr>
          <w:ilvl w:val="0"/>
          <w:numId w:val="17"/>
        </w:numPr>
        <w:suppressAutoHyphens w:val="0"/>
        <w:spacing w:line="300" w:lineRule="exact"/>
        <w:contextualSpacing/>
        <w:rPr>
          <w:rFonts w:eastAsia="Calibri" w:cs="Arial"/>
          <w:szCs w:val="22"/>
        </w:rPr>
      </w:pPr>
      <w:r w:rsidRPr="005F3994">
        <w:rPr>
          <w:rFonts w:eastAsia="Calibri" w:cs="Arial"/>
          <w:szCs w:val="22"/>
        </w:rPr>
        <w:t>na podlagi osebne privolitve posameznika ___________________________</w:t>
      </w:r>
    </w:p>
    <w:p w14:paraId="23CE11A9" w14:textId="77777777" w:rsidR="005F3994" w:rsidRPr="005F3994" w:rsidRDefault="005F3994" w:rsidP="005F3994">
      <w:pPr>
        <w:ind w:left="426" w:hanging="426"/>
        <w:contextualSpacing/>
        <w:rPr>
          <w:rFonts w:eastAsia="Calibri" w:cs="Arial"/>
          <w:szCs w:val="22"/>
        </w:rPr>
      </w:pPr>
    </w:p>
    <w:p w14:paraId="338846C1"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0E0F2319"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(namen obdelave podatkov)</w:t>
      </w:r>
    </w:p>
    <w:p w14:paraId="75C22668" w14:textId="77777777" w:rsidR="005F3994" w:rsidRPr="005F3994" w:rsidRDefault="005F3994" w:rsidP="005F3994">
      <w:pPr>
        <w:ind w:left="426" w:hanging="426"/>
        <w:contextualSpacing/>
        <w:jc w:val="center"/>
        <w:rPr>
          <w:rFonts w:eastAsia="Calibri" w:cs="Arial"/>
          <w:b/>
          <w:szCs w:val="22"/>
        </w:rPr>
      </w:pPr>
    </w:p>
    <w:p w14:paraId="34486A0E" w14:textId="77777777" w:rsidR="005F3994" w:rsidRPr="005F3994" w:rsidRDefault="005F3994" w:rsidP="007A4C2D">
      <w:pPr>
        <w:widowControl/>
        <w:numPr>
          <w:ilvl w:val="0"/>
          <w:numId w:val="18"/>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bo za upravljavca izvajal naslednje storitve, vezane na podpis medsebojne krovne Pogodbe  _______________ št. __________ z dne ________:</w:t>
      </w:r>
    </w:p>
    <w:p w14:paraId="591961BE" w14:textId="77777777" w:rsidR="005F3994" w:rsidRPr="006F58D2" w:rsidRDefault="005F3994" w:rsidP="00A4534C">
      <w:pPr>
        <w:pStyle w:val="Odstavekseznama"/>
        <w:numPr>
          <w:ilvl w:val="1"/>
          <w:numId w:val="18"/>
        </w:numPr>
        <w:spacing w:line="300" w:lineRule="exact"/>
        <w:ind w:left="993" w:hanging="567"/>
        <w:jc w:val="both"/>
        <w:rPr>
          <w:rFonts w:eastAsiaTheme="minorHAnsi"/>
        </w:rPr>
      </w:pPr>
      <w:r w:rsidRPr="00C02842">
        <w:t>zavarovanje premoženja in odgovornosti.</w:t>
      </w:r>
    </w:p>
    <w:p w14:paraId="3DC79AE1" w14:textId="77777777" w:rsidR="005F3994" w:rsidRPr="005F3994" w:rsidRDefault="005F3994" w:rsidP="005F3994">
      <w:pPr>
        <w:rPr>
          <w:rFonts w:eastAsia="Calibri" w:cs="Arial"/>
          <w:color w:val="000000" w:themeColor="text1"/>
          <w:szCs w:val="22"/>
        </w:rPr>
      </w:pPr>
    </w:p>
    <w:p w14:paraId="2D8D6FF3"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260C7853"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(obveznosti pogodbenega obdelovalca)</w:t>
      </w:r>
    </w:p>
    <w:p w14:paraId="4770C0B9" w14:textId="77777777" w:rsidR="005F3994" w:rsidRPr="005F3994" w:rsidRDefault="005F3994" w:rsidP="005F3994">
      <w:pPr>
        <w:ind w:left="426" w:hanging="426"/>
        <w:contextualSpacing/>
        <w:jc w:val="center"/>
        <w:rPr>
          <w:rFonts w:eastAsia="Calibri" w:cs="Arial"/>
          <w:b/>
          <w:szCs w:val="22"/>
        </w:rPr>
      </w:pPr>
    </w:p>
    <w:p w14:paraId="4B9E585E" w14:textId="77777777" w:rsidR="005F3994" w:rsidRPr="005F3994" w:rsidRDefault="005F3994" w:rsidP="007A4C2D">
      <w:pPr>
        <w:widowControl/>
        <w:numPr>
          <w:ilvl w:val="0"/>
          <w:numId w:val="19"/>
        </w:numPr>
        <w:suppressAutoHyphens w:val="0"/>
        <w:spacing w:line="300" w:lineRule="exact"/>
        <w:ind w:left="426" w:hanging="426"/>
        <w:jc w:val="both"/>
        <w:rPr>
          <w:rFonts w:eastAsia="Calibri" w:cs="Arial"/>
          <w:szCs w:val="22"/>
        </w:rPr>
      </w:pPr>
      <w:r w:rsidRPr="005F3994">
        <w:rPr>
          <w:rFonts w:eastAsia="Calibri" w:cs="Arial"/>
          <w:szCs w:val="22"/>
        </w:rPr>
        <w:t>Pogodbeni obdelovalec se zavezuje, da bo s prejetimi osebnimi podatki ravnal v skladu z določili GDPR, predpisi, ki urejajo VOP, pravilnika o varovanju osebnih podatkov in politikami varovanja osebnih podatkov, da osebnih podatkov ne bo uporabil za druge namene, kot so določeni v 3. členu te pogodbe.</w:t>
      </w:r>
    </w:p>
    <w:p w14:paraId="14B0DBDA" w14:textId="77777777" w:rsidR="005F3994" w:rsidRPr="005F3994" w:rsidRDefault="005F3994" w:rsidP="007A4C2D">
      <w:pPr>
        <w:widowControl/>
        <w:numPr>
          <w:ilvl w:val="0"/>
          <w:numId w:val="19"/>
        </w:numPr>
        <w:suppressAutoHyphens w:val="0"/>
        <w:spacing w:line="300" w:lineRule="exact"/>
        <w:ind w:left="426" w:hanging="426"/>
        <w:jc w:val="both"/>
        <w:rPr>
          <w:rFonts w:eastAsia="Calibri" w:cs="Arial"/>
          <w:szCs w:val="22"/>
        </w:rPr>
      </w:pPr>
      <w:r w:rsidRPr="005F3994">
        <w:rPr>
          <w:rFonts w:eastAsia="Calibri" w:cs="Arial"/>
          <w:szCs w:val="22"/>
        </w:rPr>
        <w:t>Pogodbeni obdelovalec se zavezuje, da bo osebne podatke  po izpolnitvi namena iz 3. člena te pogodbe, v primeru spora med pogodbenima strankama ali prenehanja izvajanja obdelave, ki je predmet te pogodbe, nemudoma vrnil upravljavcu, morebitne kopije teh podatkov pa uničil ali jih, če bodo za to izpolnjeni zakonski pogoji, posredoval državnemu organu, ki je pristojen za odkrivanje ali pregon kaznivih dejanj, sodišču ali drugemu državnemu organu.</w:t>
      </w:r>
    </w:p>
    <w:p w14:paraId="5FEEFB88" w14:textId="77777777" w:rsidR="005F3994" w:rsidRPr="005F3994" w:rsidRDefault="005F3994" w:rsidP="007A4C2D">
      <w:pPr>
        <w:widowControl/>
        <w:numPr>
          <w:ilvl w:val="0"/>
          <w:numId w:val="19"/>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zagotavlja:</w:t>
      </w:r>
    </w:p>
    <w:p w14:paraId="6E34793A"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eastAsia="Calibri" w:cs="Arial"/>
          <w:szCs w:val="22"/>
        </w:rPr>
        <w:t xml:space="preserve">da izpolnjuje </w:t>
      </w:r>
      <w:r w:rsidRPr="005F3994">
        <w:rPr>
          <w:rFonts w:cs="Arial"/>
          <w:szCs w:val="22"/>
        </w:rPr>
        <w:t>zadostna jamstva za izvedbo ustreznih tehničnih in organizacijskih ukrepov na način, da obdelava izpolnjuje zahteve iz te uredbe in zagotavlja varstvo pravic posameznika, na katerega se nanašajo osebni podatki,</w:t>
      </w:r>
    </w:p>
    <w:p w14:paraId="6E1BAAB1"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 xml:space="preserve">da je sprejel vse ukrepe potrebne v skladu z 32. členom </w:t>
      </w:r>
      <w:r w:rsidRPr="005F3994">
        <w:rPr>
          <w:rFonts w:eastAsia="Calibri" w:cs="Arial"/>
          <w:szCs w:val="22"/>
        </w:rPr>
        <w:t>GDPR,</w:t>
      </w:r>
    </w:p>
    <w:p w14:paraId="3670359F"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Theme="minorHAnsi" w:cs="Arial"/>
          <w:szCs w:val="22"/>
        </w:rPr>
      </w:pPr>
      <w:r w:rsidRPr="005F3994">
        <w:rPr>
          <w:rFonts w:cs="Arial"/>
          <w:szCs w:val="22"/>
        </w:rPr>
        <w:t>da bo v obdelavo vključil le zaposlene osebe v razvoju in podpori, ki so že zavezani k zaupnosti oz. jih k zaupnosti še dodatno zavezuje veljavna zakonodaja (</w:t>
      </w:r>
      <w:proofErr w:type="spellStart"/>
      <w:r w:rsidRPr="005F3994">
        <w:rPr>
          <w:rFonts w:cs="Arial"/>
          <w:szCs w:val="22"/>
        </w:rPr>
        <w:t>ZPacP</w:t>
      </w:r>
      <w:proofErr w:type="spellEnd"/>
      <w:r w:rsidRPr="005F3994">
        <w:rPr>
          <w:rFonts w:cs="Arial"/>
          <w:szCs w:val="22"/>
        </w:rPr>
        <w:t>, 45.člen),</w:t>
      </w:r>
    </w:p>
    <w:p w14:paraId="09C5EF34" w14:textId="77777777" w:rsidR="005F3994" w:rsidRPr="005F3994" w:rsidRDefault="005F3994" w:rsidP="007A4C2D">
      <w:pPr>
        <w:widowControl/>
        <w:numPr>
          <w:ilvl w:val="0"/>
          <w:numId w:val="20"/>
        </w:numPr>
        <w:suppressAutoHyphens w:val="0"/>
        <w:spacing w:line="300" w:lineRule="exact"/>
        <w:ind w:left="709" w:hanging="283"/>
        <w:contextualSpacing/>
        <w:jc w:val="both"/>
        <w:rPr>
          <w:rFonts w:cs="Arial"/>
          <w:szCs w:val="22"/>
        </w:rPr>
      </w:pPr>
      <w:r w:rsidRPr="005F3994">
        <w:rPr>
          <w:rFonts w:cs="Arial"/>
          <w:szCs w:val="22"/>
        </w:rPr>
        <w:t>da ne bo vključil drugih obdelovalcev brez predhodnega posebnega ali splošnega pisnega dovoljenja upravljavca,</w:t>
      </w:r>
    </w:p>
    <w:p w14:paraId="09765A96"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obdelave izvajal po dokumentiranih navodilih upravljavca oziroma navodilih upravljavčevih pogodbenikov (regulatorjev, plačnikov, kupcev), vključno glede prenosa osebnih podatkov v tretjo državo ali mednarodno organizacijo in da bo upravljavcu pomagal pri izpolnjevanju obveznosti iz členov uredbe 32 do 36 ob upoštevanju narave obdelave in informacij, ki so dostopne obdelovalcu,</w:t>
      </w:r>
    </w:p>
    <w:p w14:paraId="1C7DE4EA"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 xml:space="preserve">da bo  v skladu z odločitvijo upravljavca izbrisal ali vrnil vse osebne podatke upravljavcu po zaključku posameznih storitev v zvezi z obdelavo ter uničil obstoječe kopije, razen </w:t>
      </w:r>
      <w:r w:rsidRPr="005F3994">
        <w:rPr>
          <w:rFonts w:cs="Arial"/>
          <w:szCs w:val="22"/>
        </w:rPr>
        <w:lastRenderedPageBreak/>
        <w:t>če pravo Evropske Unije ali pravo države članice predpisuje shranjevanje osebnih podatkov,</w:t>
      </w:r>
    </w:p>
    <w:p w14:paraId="24C3B63B"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dal upravljavcu na voljo vse informacije, potrebne za dokazovanje izpolnjevanja obveznosti iz 28. člena GDPR, ter upravljavcu ali drugemu revizorju, ki ga pooblasti upravljavec, proti plačilu, omogočil izvajanje revizij, tudi pregledov, in bo pri njih sodeloval,</w:t>
      </w:r>
    </w:p>
    <w:p w14:paraId="0332CB61"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4EB108D3" w14:textId="77777777" w:rsidR="005F3994" w:rsidRPr="005F3994" w:rsidRDefault="005F3994" w:rsidP="005F3994">
      <w:pPr>
        <w:ind w:left="709"/>
        <w:contextualSpacing/>
        <w:rPr>
          <w:rFonts w:eastAsia="Calibri" w:cs="Arial"/>
          <w:szCs w:val="22"/>
        </w:rPr>
      </w:pPr>
    </w:p>
    <w:p w14:paraId="78AC7685"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0B4BC46E"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(zavarovanje in varovanje osebnih in zaupnih podatkov)</w:t>
      </w:r>
    </w:p>
    <w:p w14:paraId="74BB6A07" w14:textId="77777777" w:rsidR="005F3994" w:rsidRPr="005F3994" w:rsidRDefault="005F3994" w:rsidP="005F3994">
      <w:pPr>
        <w:ind w:left="426" w:hanging="426"/>
        <w:contextualSpacing/>
        <w:jc w:val="center"/>
        <w:rPr>
          <w:rFonts w:eastAsia="Calibri" w:cs="Arial"/>
          <w:b/>
          <w:szCs w:val="22"/>
        </w:rPr>
      </w:pPr>
    </w:p>
    <w:p w14:paraId="54DF85FA"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Pogodbeni stranki se s podpisom te pogodbe zavezujeta, da zagotavljata ustrezne postopke in ukrepe iz 32. člena GDPR.</w:t>
      </w:r>
    </w:p>
    <w:p w14:paraId="1E23B658"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Upravljavec se zavezuje, da bo zagotavljal sodobno, varno strojno in sistemsko ter drugo aplikativno programsko opremo ter zadostne proste kapacitete za vse obdelave.</w:t>
      </w:r>
    </w:p>
    <w:p w14:paraId="5B16FE5F"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Pogodbeni obdelovalec se zavezuje, da bo vse podatkovne baze (z osebnimi in poslovnimi podatki) zavaroval s sodobno </w:t>
      </w:r>
      <w:proofErr w:type="spellStart"/>
      <w:r w:rsidRPr="005F3994">
        <w:rPr>
          <w:rFonts w:eastAsia="Calibri" w:cs="Arial"/>
          <w:szCs w:val="22"/>
        </w:rPr>
        <w:t>enkripcijo</w:t>
      </w:r>
      <w:proofErr w:type="spellEnd"/>
      <w:r w:rsidRPr="005F3994">
        <w:rPr>
          <w:rFonts w:eastAsia="Calibri" w:cs="Arial"/>
          <w:szCs w:val="22"/>
        </w:rPr>
        <w:t xml:space="preserve"> ter jih varoval v skladu s predpisi s področja varstva osebnih podatkov, določbami te pogodbe in v skladu z določbami internega pravilnika o varovanju osebnih in zaupnih podatkov in politikami varovanja osebnih podatkov. </w:t>
      </w:r>
    </w:p>
    <w:p w14:paraId="1C296964"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Pogodbeni stranki se zavezujeta:</w:t>
      </w:r>
    </w:p>
    <w:p w14:paraId="7BBCE3DC"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eastAsia="Calibri" w:cs="Arial"/>
          <w:szCs w:val="22"/>
        </w:rPr>
        <w:t>podatke hraniti v zaščiteni računalniški aplikaciji, da so vstopi zaščiteni z uporabniškimi imeni in gesli, revizijskimi sledmi ter po potrebi vključenimi dnevniškimi (log) datotekami,</w:t>
      </w:r>
    </w:p>
    <w:p w14:paraId="187E7A84"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 xml:space="preserve">izvajati ukrepe za preprečevanje nepooblaščenega dostopa do osebnih in zaupnih podatkov ter poslovnih skrivnosti, </w:t>
      </w:r>
    </w:p>
    <w:p w14:paraId="472EDCB7"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 xml:space="preserve">izvajati ukrepe za zagotavljanje učinkovitega načina blokiranja, uničenja, izbrisa ali neželenega </w:t>
      </w:r>
      <w:proofErr w:type="spellStart"/>
      <w:r w:rsidRPr="005F3994">
        <w:rPr>
          <w:rFonts w:cs="Arial"/>
          <w:szCs w:val="22"/>
        </w:rPr>
        <w:t>anonimiziranja</w:t>
      </w:r>
      <w:proofErr w:type="spellEnd"/>
      <w:r w:rsidRPr="005F3994">
        <w:rPr>
          <w:rFonts w:cs="Arial"/>
          <w:szCs w:val="22"/>
        </w:rPr>
        <w:t xml:space="preserve"> podatkov, </w:t>
      </w:r>
    </w:p>
    <w:p w14:paraId="6BD62C3F"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izvajati ukrepe za zagotavljanje sledljivosti v skladu z določbami veljavne zakonodaje in medsebojnimi dogovori,</w:t>
      </w:r>
    </w:p>
    <w:p w14:paraId="126C6FF0"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eastAsia="Calibri" w:cs="Arial"/>
          <w:szCs w:val="22"/>
        </w:rPr>
        <w:t xml:space="preserve">takoj medsebojno obveščati o morebitnih primerih nedopustnega razkrivanja podatkov, </w:t>
      </w:r>
    </w:p>
    <w:p w14:paraId="650F1830"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takoj medsebojno obveščati o morebitnih primerih, da je nepooblaščena oseba pridobila podatke in se zavezujeta sodelovati pri uveljavljanju pravic in/ali odškodnin proti nepooblaščeni osebi,</w:t>
      </w:r>
    </w:p>
    <w:p w14:paraId="0F1FC6A7"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5114A6A5"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sodelovati v zvezi z uveljavljanjem zakonitih sredstev za zaščito zaupnih podatkov,</w:t>
      </w:r>
    </w:p>
    <w:p w14:paraId="2049E7B4"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lastRenderedPageBreak/>
        <w:t>odpadne podatkovne nosilce zavarovati pred nepooblaščenimi osebami in jih varovati do uničenja, ki ga zagotovi na način, da restavriranje podatkov ni več možno.</w:t>
      </w:r>
    </w:p>
    <w:p w14:paraId="4E4A9D1C"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Upravljavec se zavezuje izvajati dvojno arhiviranje </w:t>
      </w:r>
      <w:proofErr w:type="spellStart"/>
      <w:r w:rsidRPr="005F3994">
        <w:rPr>
          <w:rFonts w:eastAsia="Calibri" w:cs="Arial"/>
          <w:szCs w:val="22"/>
        </w:rPr>
        <w:t>kriptiranih</w:t>
      </w:r>
      <w:proofErr w:type="spellEnd"/>
      <w:r w:rsidRPr="005F3994">
        <w:rPr>
          <w:rFonts w:eastAsia="Calibri" w:cs="Arial"/>
          <w:szCs w:val="22"/>
        </w:rPr>
        <w:t xml:space="preserve"> varnostnih kopij podatkovnih baz (prvo na lokaciji upravljavca in drugo na oddaljeni lokaciji).</w:t>
      </w:r>
    </w:p>
    <w:p w14:paraId="1F7A2845"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Če arhiviranje druge </w:t>
      </w:r>
      <w:proofErr w:type="spellStart"/>
      <w:r w:rsidRPr="005F3994">
        <w:rPr>
          <w:rFonts w:eastAsia="Calibri" w:cs="Arial"/>
          <w:szCs w:val="22"/>
        </w:rPr>
        <w:t>kriptirane</w:t>
      </w:r>
      <w:proofErr w:type="spellEnd"/>
      <w:r w:rsidRPr="005F3994">
        <w:rPr>
          <w:rFonts w:eastAsia="Calibri" w:cs="Arial"/>
          <w:szCs w:val="22"/>
        </w:rPr>
        <w:t xml:space="preserve"> varnostne kopije ne izvaja pogodbeni obdelovalec, je upravljavec dolžan posredovati pogodbenemu obdelovalcu kontakt te tretje osebe in zagotoviti njeno dosegljivost (odzivne čase določi upravljavec) za potrebe nujnega restavriranja podatkov v IT okolju upravljavca.</w:t>
      </w:r>
    </w:p>
    <w:p w14:paraId="2C67A487"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Pogodbeni stranki se zavezujeta, da si bosta podatke izmenjevali po dogovorjenih sodobnih zaščitenih e-poteh, da bosta podatke pred tem zaščitile s kripto ključi (oz. gesli), da si bosta kripto ključe (gesla) izmenjevali po varnih in drugih e-poteh, kot </w:t>
      </w:r>
      <w:proofErr w:type="spellStart"/>
      <w:r w:rsidRPr="005F3994">
        <w:rPr>
          <w:rFonts w:eastAsia="Calibri" w:cs="Arial"/>
          <w:szCs w:val="22"/>
        </w:rPr>
        <w:t>kriptirane</w:t>
      </w:r>
      <w:proofErr w:type="spellEnd"/>
      <w:r w:rsidRPr="005F3994">
        <w:rPr>
          <w:rFonts w:eastAsia="Calibri" w:cs="Arial"/>
          <w:szCs w:val="22"/>
        </w:rPr>
        <w:t xml:space="preserve"> podatke.</w:t>
      </w:r>
    </w:p>
    <w:p w14:paraId="1F1F9122"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Vsaka pogodbena stranka lahko pri nasprotni stranki nadzoruje izvajanje postopkov in ukrepov zavarovanja in varovanja osebnih in zaupnih podatkov ter poslovnih skrivnosti.</w:t>
      </w:r>
    </w:p>
    <w:p w14:paraId="190F80C6" w14:textId="77777777" w:rsidR="005F3994" w:rsidRPr="005F3994" w:rsidRDefault="005F3994" w:rsidP="005F3994">
      <w:pPr>
        <w:ind w:left="426"/>
        <w:contextualSpacing/>
        <w:rPr>
          <w:rFonts w:eastAsia="Calibri" w:cs="Arial"/>
          <w:szCs w:val="22"/>
        </w:rPr>
      </w:pPr>
    </w:p>
    <w:p w14:paraId="02CBE0F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6282C7BC" w14:textId="77777777" w:rsidR="005F3994" w:rsidRPr="005F3994" w:rsidRDefault="005F3994" w:rsidP="005F3994">
      <w:pPr>
        <w:jc w:val="center"/>
        <w:rPr>
          <w:rFonts w:eastAsia="Calibri" w:cs="Arial"/>
          <w:b/>
          <w:szCs w:val="22"/>
        </w:rPr>
      </w:pPr>
      <w:r w:rsidRPr="005F3994">
        <w:rPr>
          <w:rFonts w:eastAsia="Calibri" w:cs="Arial"/>
          <w:b/>
          <w:szCs w:val="22"/>
        </w:rPr>
        <w:t>(zaupni podatki in poslovne skrivnosti)</w:t>
      </w:r>
    </w:p>
    <w:p w14:paraId="4E356D3C" w14:textId="77777777" w:rsidR="005F3994" w:rsidRPr="005F3994" w:rsidRDefault="005F3994" w:rsidP="007A4C2D">
      <w:pPr>
        <w:widowControl/>
        <w:numPr>
          <w:ilvl w:val="0"/>
          <w:numId w:val="23"/>
        </w:numPr>
        <w:suppressAutoHyphens w:val="0"/>
        <w:spacing w:line="300" w:lineRule="exact"/>
        <w:ind w:left="426" w:hanging="426"/>
        <w:contextualSpacing/>
        <w:jc w:val="both"/>
        <w:rPr>
          <w:rFonts w:eastAsiaTheme="minorHAnsi" w:cs="Arial"/>
          <w:szCs w:val="22"/>
        </w:rPr>
      </w:pPr>
      <w:r w:rsidRPr="005F3994">
        <w:rPr>
          <w:rFonts w:eastAsia="Calibri" w:cs="Arial"/>
          <w:szCs w:val="22"/>
        </w:rPr>
        <w:t>Pogodbeni stranki se s podpisom te pogodbe zavezujeta, da bosta vse poslovne podatke in poslovne skrivnosti, ki sta si jih že in si jih še bosta izmenjali, obravnavata kot zaupne.</w:t>
      </w:r>
      <w:r w:rsidRPr="005F3994">
        <w:rPr>
          <w:rFonts w:cs="Arial"/>
          <w:szCs w:val="22"/>
        </w:rPr>
        <w:t xml:space="preserve"> </w:t>
      </w:r>
    </w:p>
    <w:p w14:paraId="72AC83E4"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 xml:space="preserve">Kot zaupni podatki veljajo tudi tisti podatki, ki niso izrecno označeni kot zaupni, a je očitno, da bi nastala pogodbeni stranki občutna škoda, če bi zanje izvedela nepooblaščena oseba ali če iz veljavne zakonodaje izhaja, da bi z razkritjem ali nezakonitim upravljanjem kršili veljavno zakonodajo. </w:t>
      </w:r>
    </w:p>
    <w:p w14:paraId="5F4CADA6"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 xml:space="preserve">Za podatke v smislu te pogodbe se ne štejejo splošni podatki, ki so javni. </w:t>
      </w:r>
    </w:p>
    <w:p w14:paraId="1BAEA1D5"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Kot javni se obravnavajo tudi tisti podatki, ki jih je o sebi pogodbena stranka sama javno razkrila.</w:t>
      </w:r>
    </w:p>
    <w:p w14:paraId="15832AC5" w14:textId="77777777" w:rsidR="005F3994" w:rsidRPr="005F3994" w:rsidRDefault="005F3994" w:rsidP="005F3994">
      <w:pPr>
        <w:ind w:left="426"/>
        <w:contextualSpacing/>
        <w:rPr>
          <w:rFonts w:cs="Arial"/>
          <w:szCs w:val="22"/>
        </w:rPr>
      </w:pPr>
    </w:p>
    <w:p w14:paraId="640C787E"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4D776B11" w14:textId="77777777" w:rsidR="005F3994" w:rsidRPr="005F3994" w:rsidRDefault="005F3994" w:rsidP="005F3994">
      <w:pPr>
        <w:jc w:val="center"/>
        <w:rPr>
          <w:rFonts w:eastAsia="Calibri" w:cs="Arial"/>
          <w:b/>
          <w:szCs w:val="22"/>
        </w:rPr>
      </w:pPr>
      <w:r w:rsidRPr="005F3994">
        <w:rPr>
          <w:rFonts w:eastAsia="Calibri" w:cs="Arial"/>
          <w:b/>
          <w:szCs w:val="22"/>
        </w:rPr>
        <w:t>(kršitve pogodbe in spori)</w:t>
      </w:r>
    </w:p>
    <w:p w14:paraId="7953373A" w14:textId="77777777" w:rsidR="005F3994" w:rsidRPr="005F3994" w:rsidRDefault="005F3994" w:rsidP="007A4C2D">
      <w:pPr>
        <w:widowControl/>
        <w:numPr>
          <w:ilvl w:val="0"/>
          <w:numId w:val="24"/>
        </w:numPr>
        <w:suppressAutoHyphens w:val="0"/>
        <w:spacing w:line="300" w:lineRule="exact"/>
        <w:ind w:left="426" w:hanging="426"/>
        <w:contextualSpacing/>
        <w:jc w:val="both"/>
        <w:rPr>
          <w:rFonts w:eastAsia="Calibri" w:cs="Arial"/>
          <w:szCs w:val="22"/>
        </w:rPr>
      </w:pPr>
      <w:r w:rsidRPr="005F3994">
        <w:rPr>
          <w:rFonts w:eastAsia="Calibri" w:cs="Arial"/>
          <w:szCs w:val="22"/>
        </w:rPr>
        <w:t>V primeru kršitve določil te pogodbe, opustitve obveznosti, zlorabe podatkov, zaradi česar drugi pogodbeni stranki nastane dokazljiva škoda, je oškodovana pogodbena stranka upravičena do odškodnine, ki jo ima pravico zahtevati od dejanskih kršiteljev pogodbe.</w:t>
      </w:r>
    </w:p>
    <w:p w14:paraId="087A93ED" w14:textId="77777777" w:rsidR="005F3994" w:rsidRPr="005F3994" w:rsidRDefault="005F3994" w:rsidP="007A4C2D">
      <w:pPr>
        <w:widowControl/>
        <w:numPr>
          <w:ilvl w:val="0"/>
          <w:numId w:val="24"/>
        </w:numPr>
        <w:suppressAutoHyphens w:val="0"/>
        <w:spacing w:line="300" w:lineRule="exact"/>
        <w:ind w:left="426" w:hanging="426"/>
        <w:contextualSpacing/>
        <w:jc w:val="both"/>
        <w:rPr>
          <w:rFonts w:eastAsia="Calibri" w:cs="Arial"/>
          <w:szCs w:val="22"/>
        </w:rPr>
      </w:pPr>
      <w:r w:rsidRPr="005F3994">
        <w:rPr>
          <w:rFonts w:cs="Arial"/>
          <w:color w:val="000000"/>
          <w:szCs w:val="22"/>
        </w:rPr>
        <w:t xml:space="preserve">Stranki bosta spore reševali sporazumno, v kolikor to ne bo mogoče, je za reševanje sporov pristojno sodišče v kraju pogodbenega obdelovalca. </w:t>
      </w:r>
    </w:p>
    <w:p w14:paraId="61899548" w14:textId="77777777" w:rsidR="005F3994" w:rsidRPr="005F3994" w:rsidRDefault="005F3994" w:rsidP="005F3994">
      <w:pPr>
        <w:ind w:left="426"/>
        <w:contextualSpacing/>
        <w:rPr>
          <w:rFonts w:eastAsia="Calibri" w:cs="Arial"/>
          <w:szCs w:val="22"/>
        </w:rPr>
      </w:pPr>
    </w:p>
    <w:p w14:paraId="7630CF1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49864AD9" w14:textId="77777777" w:rsidR="005F3994" w:rsidRPr="005F3994" w:rsidRDefault="005F3994" w:rsidP="005F3994">
      <w:pPr>
        <w:jc w:val="center"/>
        <w:rPr>
          <w:rFonts w:eastAsia="Calibri" w:cs="Arial"/>
          <w:b/>
          <w:szCs w:val="22"/>
        </w:rPr>
      </w:pPr>
      <w:r w:rsidRPr="005F3994">
        <w:rPr>
          <w:rFonts w:eastAsia="Calibri" w:cs="Arial"/>
          <w:b/>
          <w:szCs w:val="22"/>
        </w:rPr>
        <w:t>(trajanje pogodbe)</w:t>
      </w:r>
    </w:p>
    <w:p w14:paraId="3FF25367" w14:textId="77777777"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eastAsia="Calibri" w:cs="Arial"/>
          <w:szCs w:val="22"/>
        </w:rPr>
        <w:t>Pogodba je sklenjena z dnem podpisa obeh pogodbenih strank, pogodbeno razmerje pa traja do prekinitve te ali krovne Pogodbe _____________ št. __________ dne _________.</w:t>
      </w:r>
    </w:p>
    <w:p w14:paraId="4E7677D3" w14:textId="77777777"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cs="Arial"/>
          <w:szCs w:val="22"/>
        </w:rPr>
        <w:t>V primeru zmanjšanega nabora osebnih podatkov, upravljavec obvesti pogodbenega obdelovalca, da se določeni osebni podatki prenehajo obdelovati, kar ne pomeni, da je za to potrebno spreminjati obstoječo pogodbo.</w:t>
      </w:r>
    </w:p>
    <w:p w14:paraId="31DFB896" w14:textId="28490059"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cs="Arial"/>
          <w:szCs w:val="22"/>
        </w:rPr>
        <w:t>V primeru povečanega nabora osebnih podatkov pridobljenih z osebno privolitvijo posameznika, pogodbeni stranki to dopolnita z aneksom k tej pogodbi.</w:t>
      </w:r>
    </w:p>
    <w:p w14:paraId="139F102E" w14:textId="583C70E1" w:rsidR="005F3994" w:rsidRDefault="005F3994" w:rsidP="005F3994">
      <w:pPr>
        <w:widowControl/>
        <w:suppressAutoHyphens w:val="0"/>
        <w:spacing w:line="300" w:lineRule="exact"/>
        <w:contextualSpacing/>
        <w:jc w:val="both"/>
        <w:rPr>
          <w:rFonts w:eastAsia="Calibri" w:cs="Arial"/>
          <w:szCs w:val="22"/>
        </w:rPr>
      </w:pPr>
    </w:p>
    <w:p w14:paraId="21C33C1C" w14:textId="59E5C5E1" w:rsidR="005F3994" w:rsidRDefault="005F3994" w:rsidP="005F3994">
      <w:pPr>
        <w:widowControl/>
        <w:suppressAutoHyphens w:val="0"/>
        <w:spacing w:line="300" w:lineRule="exact"/>
        <w:contextualSpacing/>
        <w:jc w:val="both"/>
        <w:rPr>
          <w:rFonts w:eastAsia="Calibri" w:cs="Arial"/>
          <w:szCs w:val="22"/>
        </w:rPr>
      </w:pPr>
    </w:p>
    <w:p w14:paraId="5EE51C0F" w14:textId="77777777" w:rsidR="005F3994" w:rsidRPr="005F3994" w:rsidRDefault="005F3994" w:rsidP="005F3994">
      <w:pPr>
        <w:widowControl/>
        <w:suppressAutoHyphens w:val="0"/>
        <w:spacing w:line="300" w:lineRule="exact"/>
        <w:contextualSpacing/>
        <w:jc w:val="both"/>
        <w:rPr>
          <w:rFonts w:eastAsia="Calibri" w:cs="Arial"/>
          <w:szCs w:val="22"/>
        </w:rPr>
      </w:pPr>
    </w:p>
    <w:p w14:paraId="6EB931A6" w14:textId="77777777" w:rsidR="005F3994" w:rsidRPr="005F3994" w:rsidRDefault="005F3994" w:rsidP="005F3994">
      <w:pPr>
        <w:ind w:left="426"/>
        <w:contextualSpacing/>
        <w:rPr>
          <w:rFonts w:eastAsiaTheme="minorHAnsi" w:cs="Arial"/>
          <w:szCs w:val="22"/>
        </w:rPr>
      </w:pPr>
    </w:p>
    <w:p w14:paraId="51B2A15E" w14:textId="77777777" w:rsidR="005F3994" w:rsidRPr="005F3994" w:rsidRDefault="005F3994" w:rsidP="005F3994">
      <w:pPr>
        <w:ind w:left="426"/>
        <w:contextualSpacing/>
        <w:rPr>
          <w:rFonts w:cs="Arial"/>
          <w:szCs w:val="22"/>
        </w:rPr>
      </w:pPr>
    </w:p>
    <w:p w14:paraId="4CE57AE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1AA99F88" w14:textId="77777777" w:rsidR="005F3994" w:rsidRPr="005F3994" w:rsidRDefault="005F3994" w:rsidP="005F3994">
      <w:pPr>
        <w:jc w:val="center"/>
        <w:rPr>
          <w:rFonts w:eastAsia="Calibri" w:cs="Arial"/>
          <w:b/>
          <w:szCs w:val="22"/>
        </w:rPr>
      </w:pPr>
      <w:r w:rsidRPr="005F3994">
        <w:rPr>
          <w:rFonts w:eastAsia="Calibri" w:cs="Arial"/>
          <w:b/>
          <w:szCs w:val="22"/>
        </w:rPr>
        <w:t>(končne določbe)</w:t>
      </w:r>
    </w:p>
    <w:p w14:paraId="7859D82E" w14:textId="77777777" w:rsidR="005F3994" w:rsidRPr="005F3994" w:rsidRDefault="005F3994" w:rsidP="005F3994">
      <w:pPr>
        <w:jc w:val="center"/>
        <w:rPr>
          <w:rFonts w:eastAsia="Calibri" w:cs="Arial"/>
          <w:b/>
          <w:szCs w:val="22"/>
        </w:rPr>
      </w:pPr>
    </w:p>
    <w:p w14:paraId="29C74A42" w14:textId="77777777" w:rsidR="005F3994" w:rsidRPr="005F3994" w:rsidRDefault="005F3994" w:rsidP="007A4C2D">
      <w:pPr>
        <w:widowControl/>
        <w:numPr>
          <w:ilvl w:val="0"/>
          <w:numId w:val="26"/>
        </w:numPr>
        <w:suppressAutoHyphens w:val="0"/>
        <w:spacing w:line="300" w:lineRule="exact"/>
        <w:ind w:left="426" w:hanging="426"/>
        <w:contextualSpacing/>
        <w:jc w:val="both"/>
        <w:rPr>
          <w:rFonts w:eastAsia="Calibri" w:cs="Arial"/>
          <w:szCs w:val="22"/>
        </w:rPr>
      </w:pPr>
      <w:r w:rsidRPr="005F3994">
        <w:rPr>
          <w:rFonts w:eastAsia="Calibri" w:cs="Arial"/>
          <w:szCs w:val="22"/>
        </w:rPr>
        <w:t>Pogodba je napisana v dveh enakih izvodih, od katerih vsaka pogodbena stranka prejme en izvod.</w:t>
      </w:r>
    </w:p>
    <w:p w14:paraId="5D788F08" w14:textId="77777777" w:rsidR="005F3994" w:rsidRPr="005F3994" w:rsidRDefault="005F3994" w:rsidP="005F3994">
      <w:pPr>
        <w:rPr>
          <w:rFonts w:eastAsiaTheme="minorHAnsi" w:cs="Arial"/>
          <w:szCs w:val="22"/>
        </w:rPr>
      </w:pPr>
    </w:p>
    <w:p w14:paraId="75140390" w14:textId="77777777" w:rsidR="005F3994" w:rsidRPr="005F3994" w:rsidRDefault="005F3994" w:rsidP="005F3994">
      <w:pPr>
        <w:tabs>
          <w:tab w:val="left" w:pos="5387"/>
        </w:tabs>
        <w:rPr>
          <w:rFonts w:cs="Arial"/>
          <w:bCs/>
          <w:szCs w:val="22"/>
        </w:rPr>
      </w:pPr>
      <w:r w:rsidRPr="005F3994">
        <w:rPr>
          <w:rFonts w:cs="Arial"/>
          <w:bCs/>
          <w:szCs w:val="22"/>
        </w:rPr>
        <w:t>Številka: ___________</w:t>
      </w:r>
      <w:r w:rsidRPr="005F3994">
        <w:rPr>
          <w:rFonts w:cs="Arial"/>
          <w:bCs/>
          <w:szCs w:val="22"/>
        </w:rPr>
        <w:tab/>
        <w:t>Številka: ________</w:t>
      </w:r>
    </w:p>
    <w:p w14:paraId="1BD9AD77" w14:textId="77777777" w:rsidR="005F3994" w:rsidRPr="005F3994" w:rsidRDefault="005F3994" w:rsidP="005F3994">
      <w:pPr>
        <w:tabs>
          <w:tab w:val="left" w:pos="5387"/>
        </w:tabs>
        <w:rPr>
          <w:rFonts w:cs="Arial"/>
          <w:bCs/>
          <w:szCs w:val="22"/>
        </w:rPr>
      </w:pPr>
      <w:r w:rsidRPr="005F3994">
        <w:rPr>
          <w:rFonts w:cs="Arial"/>
          <w:bCs/>
          <w:szCs w:val="22"/>
        </w:rPr>
        <w:t>Jesenice, ____________</w:t>
      </w:r>
      <w:r w:rsidRPr="005F3994">
        <w:rPr>
          <w:rFonts w:cs="Arial"/>
          <w:bCs/>
          <w:szCs w:val="22"/>
        </w:rPr>
        <w:tab/>
        <w:t>_________, ______________</w:t>
      </w:r>
    </w:p>
    <w:p w14:paraId="08E07557" w14:textId="77777777" w:rsidR="005F3994" w:rsidRPr="005F3994" w:rsidRDefault="005F3994" w:rsidP="005F3994">
      <w:pPr>
        <w:tabs>
          <w:tab w:val="left" w:pos="5387"/>
        </w:tabs>
        <w:rPr>
          <w:rFonts w:cs="Arial"/>
          <w:bCs/>
          <w:szCs w:val="22"/>
        </w:rPr>
      </w:pPr>
    </w:p>
    <w:p w14:paraId="26024C8B" w14:textId="77777777" w:rsidR="005F3994" w:rsidRPr="005F3994" w:rsidRDefault="005F3994" w:rsidP="005F3994">
      <w:pPr>
        <w:tabs>
          <w:tab w:val="left" w:pos="5387"/>
        </w:tabs>
        <w:rPr>
          <w:rFonts w:cs="Arial"/>
          <w:bCs/>
          <w:szCs w:val="22"/>
        </w:rPr>
      </w:pPr>
      <w:r w:rsidRPr="005F3994">
        <w:rPr>
          <w:rFonts w:cs="Arial"/>
          <w:bCs/>
          <w:szCs w:val="22"/>
        </w:rPr>
        <w:t>Upravljavec:</w:t>
      </w:r>
      <w:r w:rsidRPr="005F3994">
        <w:rPr>
          <w:rFonts w:cs="Arial"/>
          <w:bCs/>
          <w:szCs w:val="22"/>
        </w:rPr>
        <w:tab/>
        <w:t>Pogodbeni obdelovalec:</w:t>
      </w:r>
    </w:p>
    <w:p w14:paraId="413F4457" w14:textId="77777777" w:rsidR="005F3994" w:rsidRPr="005F3994" w:rsidRDefault="005F3994" w:rsidP="005F3994">
      <w:pPr>
        <w:tabs>
          <w:tab w:val="left" w:pos="5387"/>
        </w:tabs>
        <w:rPr>
          <w:rFonts w:cs="Arial"/>
          <w:b/>
          <w:bCs/>
          <w:szCs w:val="22"/>
        </w:rPr>
      </w:pPr>
      <w:r w:rsidRPr="005F3994">
        <w:rPr>
          <w:rFonts w:cs="Arial"/>
          <w:b/>
          <w:bCs/>
          <w:szCs w:val="22"/>
        </w:rPr>
        <w:t>Splošna bolnišnica Jesenice</w:t>
      </w:r>
      <w:r w:rsidRPr="005F3994">
        <w:rPr>
          <w:rFonts w:cs="Arial"/>
          <w:b/>
          <w:bCs/>
          <w:szCs w:val="22"/>
        </w:rPr>
        <w:tab/>
        <w:t>________________________</w:t>
      </w:r>
    </w:p>
    <w:p w14:paraId="332DA143" w14:textId="77777777" w:rsidR="005F3994" w:rsidRPr="005F3994" w:rsidRDefault="005F3994" w:rsidP="005F3994">
      <w:pPr>
        <w:tabs>
          <w:tab w:val="left" w:pos="5387"/>
        </w:tabs>
        <w:rPr>
          <w:rFonts w:cs="Arial"/>
          <w:bCs/>
          <w:szCs w:val="22"/>
        </w:rPr>
      </w:pPr>
    </w:p>
    <w:p w14:paraId="78905124" w14:textId="76E4B6D4" w:rsidR="005F3994" w:rsidRPr="005F3994" w:rsidRDefault="005F3994" w:rsidP="005F3994">
      <w:pPr>
        <w:tabs>
          <w:tab w:val="left" w:pos="5387"/>
        </w:tabs>
        <w:rPr>
          <w:rFonts w:cs="Arial"/>
          <w:bCs/>
          <w:szCs w:val="22"/>
        </w:rPr>
      </w:pPr>
      <w:r w:rsidRPr="005F3994">
        <w:rPr>
          <w:rFonts w:cs="Arial"/>
          <w:bCs/>
          <w:szCs w:val="22"/>
        </w:rPr>
        <w:t>Direktor:</w:t>
      </w:r>
      <w:r w:rsidRPr="005F3994">
        <w:rPr>
          <w:rFonts w:cs="Arial"/>
          <w:bCs/>
          <w:szCs w:val="22"/>
        </w:rPr>
        <w:tab/>
        <w:t>Direktor</w:t>
      </w:r>
      <w:r w:rsidR="006E5568">
        <w:rPr>
          <w:rFonts w:cs="Arial"/>
          <w:bCs/>
          <w:szCs w:val="22"/>
        </w:rPr>
        <w:t>/ica</w:t>
      </w:r>
      <w:r w:rsidRPr="005F3994">
        <w:rPr>
          <w:rFonts w:cs="Arial"/>
          <w:bCs/>
          <w:szCs w:val="22"/>
        </w:rPr>
        <w:t>:</w:t>
      </w:r>
    </w:p>
    <w:p w14:paraId="5385CF0F" w14:textId="4532C06F" w:rsidR="005F3994" w:rsidRPr="005F3994" w:rsidRDefault="001B2238" w:rsidP="005F3994">
      <w:pPr>
        <w:tabs>
          <w:tab w:val="left" w:pos="5387"/>
        </w:tabs>
        <w:rPr>
          <w:rFonts w:cs="Arial"/>
          <w:bCs/>
          <w:szCs w:val="22"/>
        </w:rPr>
      </w:pPr>
      <w:r>
        <w:rPr>
          <w:rFonts w:cs="Arial"/>
          <w:bCs/>
          <w:szCs w:val="22"/>
        </w:rPr>
        <w:t>Mark Toplak, MBA</w:t>
      </w:r>
      <w:r w:rsidR="005F3994" w:rsidRPr="005F3994">
        <w:rPr>
          <w:rFonts w:cs="Arial"/>
          <w:bCs/>
          <w:szCs w:val="22"/>
        </w:rPr>
        <w:tab/>
        <w:t>_______________</w:t>
      </w:r>
    </w:p>
    <w:p w14:paraId="44B44C1A" w14:textId="4BD278C8" w:rsidR="005F3994" w:rsidRPr="005F3994" w:rsidRDefault="005F3994" w:rsidP="00D41CEC">
      <w:pPr>
        <w:rPr>
          <w:rFonts w:cs="Arial"/>
          <w:szCs w:val="22"/>
          <w:lang w:eastAsia="zh-CN"/>
        </w:rPr>
      </w:pPr>
    </w:p>
    <w:sectPr w:rsidR="005F3994" w:rsidRPr="005F3994" w:rsidSect="002035DA">
      <w:headerReference w:type="even" r:id="rId21"/>
      <w:headerReference w:type="default" r:id="rId22"/>
      <w:footerReference w:type="default" r:id="rId23"/>
      <w:headerReference w:type="first" r:id="rId24"/>
      <w:footerReference w:type="first" r:id="rId25"/>
      <w:pgSz w:w="11906" w:h="16838"/>
      <w:pgMar w:top="2238" w:right="1417" w:bottom="1417" w:left="1417" w:header="709"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1F323" w14:textId="77777777" w:rsidR="007803B5" w:rsidRDefault="007803B5" w:rsidP="002035DA">
      <w:r>
        <w:separator/>
      </w:r>
    </w:p>
  </w:endnote>
  <w:endnote w:type="continuationSeparator" w:id="0">
    <w:p w14:paraId="49999810" w14:textId="77777777" w:rsidR="007803B5" w:rsidRDefault="007803B5" w:rsidP="002035DA">
      <w:r>
        <w:continuationSeparator/>
      </w:r>
    </w:p>
  </w:endnote>
  <w:endnote w:type="continuationNotice" w:id="1">
    <w:p w14:paraId="4A55ADC7" w14:textId="77777777" w:rsidR="007803B5" w:rsidRDefault="007803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gency FB">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ans">
    <w:charset w:val="EE"/>
    <w:family w:val="swiss"/>
    <w:pitch w:val="variable"/>
    <w:sig w:usb0="E0000AFF" w:usb1="500078FF" w:usb2="00000021" w:usb3="00000000" w:csb0="000001B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Times-Italic">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EE"/>
    <w:family w:val="roman"/>
    <w:pitch w:val="variable"/>
    <w:sig w:usb0="00000287" w:usb1="00000000" w:usb2="00000000" w:usb3="00000000" w:csb0="0000009F"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6486B" w14:textId="77777777" w:rsidR="00C02842" w:rsidRDefault="00C0284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8AA74" w14:textId="11EC4AA9" w:rsidR="00004E65" w:rsidRPr="007E5345" w:rsidRDefault="007E5345" w:rsidP="00A4534C">
    <w:pPr>
      <w:pStyle w:val="Noga"/>
    </w:pPr>
    <w:r>
      <w:rPr>
        <w:noProof/>
      </w:rPr>
      <w:drawing>
        <wp:inline distT="0" distB="0" distL="0" distR="0" wp14:anchorId="30F8EF04" wp14:editId="2A645679">
          <wp:extent cx="5760720" cy="628015"/>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80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4ECB49" w14:textId="77777777" w:rsidR="007803B5" w:rsidRDefault="007803B5" w:rsidP="002035DA">
      <w:r>
        <w:separator/>
      </w:r>
    </w:p>
  </w:footnote>
  <w:footnote w:type="continuationSeparator" w:id="0">
    <w:p w14:paraId="71AAC6BE" w14:textId="77777777" w:rsidR="007803B5" w:rsidRDefault="007803B5" w:rsidP="002035DA">
      <w:r>
        <w:continuationSeparator/>
      </w:r>
    </w:p>
  </w:footnote>
  <w:footnote w:type="continuationNotice" w:id="1">
    <w:p w14:paraId="2E03F1F5" w14:textId="77777777" w:rsidR="007803B5" w:rsidRDefault="007803B5"/>
  </w:footnote>
  <w:footnote w:id="2">
    <w:p w14:paraId="0D617497" w14:textId="77777777" w:rsidR="00004E65" w:rsidRPr="000B5885" w:rsidRDefault="00004E65" w:rsidP="00A4534C">
      <w:pPr>
        <w:pStyle w:val="Sprotnaopomba-besedilo"/>
        <w:rPr>
          <w:rFonts w:cs="Arial"/>
        </w:rPr>
      </w:pPr>
      <w:r w:rsidRPr="00A4534C">
        <w:rPr>
          <w:rStyle w:val="Sprotnaopomba-sklic"/>
        </w:rPr>
        <w:footnoteRef/>
      </w:r>
      <w:r w:rsidRPr="000B5885">
        <w:rPr>
          <w:rFonts w:cs="Arial"/>
        </w:rPr>
        <w:t xml:space="preserve"> </w:t>
      </w:r>
      <w:hyperlink r:id="rId1" w:history="1">
        <w:r w:rsidRPr="00A4534C">
          <w:rPr>
            <w:rStyle w:val="Hiperpovezava"/>
            <w:rFonts w:eastAsiaTheme="majorEastAsia"/>
          </w:rPr>
          <w:t>http://www.enarocanje.si</w:t>
        </w:r>
      </w:hyperlink>
      <w:r w:rsidRPr="000B5885">
        <w:rPr>
          <w:rFonts w:cs="Arial"/>
        </w:rPr>
        <w:t xml:space="preserve"> </w:t>
      </w:r>
    </w:p>
  </w:footnote>
  <w:footnote w:id="3">
    <w:p w14:paraId="6EC26A18" w14:textId="77777777" w:rsidR="00004E65" w:rsidRPr="0035256D" w:rsidRDefault="00004E65" w:rsidP="00A4534C">
      <w:pPr>
        <w:pStyle w:val="Sprotnaopomba-besedilo"/>
        <w:rPr>
          <w:rFonts w:cs="Arial"/>
        </w:rPr>
      </w:pPr>
      <w:r w:rsidRPr="00A4534C">
        <w:rPr>
          <w:rStyle w:val="Sprotnaopomba-sklic"/>
        </w:rPr>
        <w:footnoteRef/>
      </w:r>
      <w:r w:rsidRPr="0035256D">
        <w:rPr>
          <w:rFonts w:cs="Arial"/>
        </w:rPr>
        <w:t xml:space="preserve"> </w:t>
      </w:r>
      <w:hyperlink r:id="rId2" w:history="1">
        <w:r w:rsidRPr="00A4534C">
          <w:rPr>
            <w:rStyle w:val="Hiperpovezava"/>
            <w:rFonts w:eastAsiaTheme="majorEastAsia"/>
          </w:rPr>
          <w:t>http://www.enarocanje.si</w:t>
        </w:r>
      </w:hyperlink>
    </w:p>
    <w:p w14:paraId="336CFF20" w14:textId="77777777" w:rsidR="00004E65" w:rsidRDefault="00004E65" w:rsidP="00A4534C">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2E6BA" w14:textId="77777777" w:rsidR="00C02842" w:rsidRDefault="00C02842" w:rsidP="00A4534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66DD5" w14:textId="77777777" w:rsidR="00C02842" w:rsidRDefault="00C02842" w:rsidP="00A4534C">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57E0F" w14:textId="72515B4F" w:rsidR="00004E65" w:rsidRDefault="007E5345" w:rsidP="00A4534C">
    <w:pPr>
      <w:pStyle w:val="Glava"/>
      <w:tabs>
        <w:tab w:val="clear" w:pos="4536"/>
        <w:tab w:val="clear" w:pos="9072"/>
        <w:tab w:val="left" w:pos="1296"/>
      </w:tabs>
    </w:pPr>
    <w:r>
      <w:rPr>
        <w:noProof/>
      </w:rPr>
      <w:drawing>
        <wp:anchor distT="0" distB="0" distL="114300" distR="114300" simplePos="0" relativeHeight="251662336" behindDoc="0" locked="0" layoutInCell="1" allowOverlap="1" wp14:anchorId="3628D80A" wp14:editId="57F4D8AA">
          <wp:simplePos x="0" y="0"/>
          <wp:positionH relativeFrom="column">
            <wp:posOffset>0</wp:posOffset>
          </wp:positionH>
          <wp:positionV relativeFrom="paragraph">
            <wp:posOffset>-635</wp:posOffset>
          </wp:positionV>
          <wp:extent cx="5759450" cy="908050"/>
          <wp:effectExtent l="0" t="0" r="0" b="6350"/>
          <wp:wrapNone/>
          <wp:docPr id="4" name="Slika 4"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4E65" w:rsidRPr="002035DA">
      <w:rPr>
        <w:noProof/>
        <w:lang w:eastAsia="sl-SI"/>
      </w:rPr>
      <mc:AlternateContent>
        <mc:Choice Requires="wps">
          <w:drawing>
            <wp:anchor distT="0" distB="0" distL="114300" distR="114300" simplePos="0" relativeHeight="251660288" behindDoc="0" locked="0" layoutInCell="1" allowOverlap="1" wp14:anchorId="3DD6F11E" wp14:editId="6018A774">
              <wp:simplePos x="0" y="0"/>
              <wp:positionH relativeFrom="column">
                <wp:posOffset>1520190</wp:posOffset>
              </wp:positionH>
              <wp:positionV relativeFrom="paragraph">
                <wp:posOffset>394335</wp:posOffset>
              </wp:positionV>
              <wp:extent cx="4842510" cy="21399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13995"/>
                      </a:xfrm>
                      <a:prstGeom prst="rect">
                        <a:avLst/>
                      </a:prstGeom>
                      <a:noFill/>
                      <a:ln w="9525">
                        <a:noFill/>
                        <a:miter lim="800000"/>
                        <a:headEnd/>
                        <a:tailEnd/>
                      </a:ln>
                    </wps:spPr>
                    <wps:txbx>
                      <w:txbxContent>
                        <w:p w14:paraId="2BA71567" w14:textId="13FF8B2C" w:rsidR="00004E65" w:rsidRPr="00221251" w:rsidRDefault="00004E65" w:rsidP="002035DA">
                          <w:pPr>
                            <w:rPr>
                              <w:rFonts w:cs="Arial"/>
                              <w:caps/>
                              <w:color w:val="0083A8"/>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D6F11E" id="_x0000_t202" coordsize="21600,21600" o:spt="202" path="m,l,21600r21600,l21600,xe">
              <v:stroke joinstyle="miter"/>
              <v:path gradientshapeok="t" o:connecttype="rect"/>
            </v:shapetype>
            <v:shape id="Text Box 2" o:spid="_x0000_s1045" type="#_x0000_t202" style="position:absolute;margin-left:119.7pt;margin-top:31.05pt;width:381.3pt;height:1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" filled="f" stroked="f">
              <v:textbox inset="0,0,0,0">
                <w:txbxContent>
                  <w:p w14:paraId="2BA71567" w14:textId="13FF8B2C" w:rsidR="00004E65" w:rsidRPr="00221251" w:rsidRDefault="00004E65" w:rsidP="002035DA">
                    <w:pPr>
                      <w:rPr>
                        <w:rFonts w:cs="Arial"/>
                        <w:caps/>
                        <w:color w:val="0083A8"/>
                        <w:sz w:val="15"/>
                        <w:szCs w:val="15"/>
                      </w:rPr>
                    </w:pPr>
                  </w:p>
                </w:txbxContent>
              </v:textbox>
            </v:shape>
          </w:pict>
        </mc:Fallback>
      </mc:AlternateContent>
    </w:r>
    <w:r w:rsidR="00004E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numFmt w:val="bullet"/>
      <w:lvlText w:val="-"/>
      <w:lvlJc w:val="left"/>
      <w:pPr>
        <w:tabs>
          <w:tab w:val="num" w:pos="0"/>
        </w:tabs>
        <w:ind w:left="720" w:hanging="360"/>
      </w:pPr>
      <w:rPr>
        <w:rFonts w:ascii="Calibri" w:hAnsi="Calibri" w:cs="Symbol" w:hint="default"/>
      </w:rPr>
    </w:lvl>
  </w:abstractNum>
  <w:abstractNum w:abstractNumId="1" w15:restartNumberingAfterBreak="0">
    <w:nsid w:val="00000002"/>
    <w:multiLevelType w:val="singleLevel"/>
    <w:tmpl w:val="00000002"/>
    <w:name w:val="WW8Num2"/>
    <w:lvl w:ilvl="0">
      <w:numFmt w:val="bullet"/>
      <w:lvlText w:val="-"/>
      <w:lvlJc w:val="left"/>
      <w:pPr>
        <w:tabs>
          <w:tab w:val="num" w:pos="0"/>
        </w:tabs>
        <w:ind w:left="1065" w:hanging="705"/>
      </w:pPr>
      <w:rPr>
        <w:rFonts w:ascii="Arial" w:hAnsi="Arial" w:cs="Symbol" w:hint="default"/>
      </w:rPr>
    </w:lvl>
  </w:abstractNum>
  <w:abstractNum w:abstractNumId="2" w15:restartNumberingAfterBreak="0">
    <w:nsid w:val="00000003"/>
    <w:multiLevelType w:val="multilevel"/>
    <w:tmpl w:val="183AD09C"/>
    <w:lvl w:ilvl="0">
      <w:start w:val="1"/>
      <w:numFmt w:val="decimal"/>
      <w:lvlText w:val="%1."/>
      <w:lvlJc w:val="left"/>
      <w:pPr>
        <w:tabs>
          <w:tab w:val="num" w:pos="340"/>
        </w:tabs>
        <w:ind w:left="340" w:hanging="340"/>
      </w:pPr>
      <w:rPr>
        <w:rFonts w:hint="default"/>
        <w:b/>
        <w:bCs/>
      </w:rPr>
    </w:lvl>
    <w:lvl w:ilvl="1">
      <w:start w:val="1"/>
      <w:numFmt w:val="decimal"/>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ascii="Wingdings" w:hAnsi="Wingdings" w:cs="Wingdings" w:hint="default"/>
      </w:rPr>
    </w:lvl>
    <w:lvl w:ilvl="3">
      <w:start w:val="1"/>
      <w:numFmt w:val="decimal"/>
      <w:lvlText w:val="%4."/>
      <w:lvlJc w:val="left"/>
      <w:pPr>
        <w:tabs>
          <w:tab w:val="num" w:pos="0"/>
        </w:tabs>
        <w:ind w:left="2880" w:hanging="360"/>
      </w:pPr>
      <w:rPr>
        <w:rFonts w:hint="default"/>
        <w:b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4"/>
    <w:multiLevelType w:val="singleLevel"/>
    <w:tmpl w:val="00000004"/>
    <w:name w:val="WW8Num4"/>
    <w:lvl w:ilvl="0">
      <w:numFmt w:val="bullet"/>
      <w:lvlText w:val="-"/>
      <w:lvlJc w:val="left"/>
      <w:pPr>
        <w:tabs>
          <w:tab w:val="num" w:pos="0"/>
        </w:tabs>
        <w:ind w:left="720" w:hanging="360"/>
      </w:pPr>
      <w:rPr>
        <w:rFonts w:ascii="Calibri" w:hAnsi="Calibri" w:cs="Symbol" w:hint="default"/>
      </w:rPr>
    </w:lvl>
  </w:abstractNum>
  <w:abstractNum w:abstractNumId="4" w15:restartNumberingAfterBreak="0">
    <w:nsid w:val="00000005"/>
    <w:multiLevelType w:val="multilevel"/>
    <w:tmpl w:val="00000005"/>
    <w:name w:val="WW8Num5"/>
    <w:lvl w:ilvl="0">
      <w:numFmt w:val="bullet"/>
      <w:lvlText w:val="-"/>
      <w:lvlJc w:val="left"/>
      <w:pPr>
        <w:tabs>
          <w:tab w:val="num" w:pos="0"/>
        </w:tabs>
        <w:ind w:left="720" w:hanging="360"/>
      </w:pPr>
      <w:rPr>
        <w:rFonts w:ascii="Calibri" w:hAnsi="Calibri" w:cs="Times New Roman" w:hint="default"/>
        <w:sz w:val="22"/>
        <w:szCs w:val="2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0000006"/>
    <w:multiLevelType w:val="singleLevel"/>
    <w:tmpl w:val="00000006"/>
    <w:name w:val="WW8Num6"/>
    <w:lvl w:ilvl="0">
      <w:numFmt w:val="bullet"/>
      <w:lvlText w:val="-"/>
      <w:lvlJc w:val="left"/>
      <w:pPr>
        <w:tabs>
          <w:tab w:val="num" w:pos="0"/>
        </w:tabs>
        <w:ind w:left="720" w:hanging="360"/>
      </w:pPr>
      <w:rPr>
        <w:rFonts w:ascii="Arial" w:hAnsi="Arial" w:cs="Symbol" w:hint="default"/>
      </w:rPr>
    </w:lvl>
  </w:abstractNum>
  <w:abstractNum w:abstractNumId="6" w15:restartNumberingAfterBreak="0">
    <w:nsid w:val="00000007"/>
    <w:multiLevelType w:val="singleLevel"/>
    <w:tmpl w:val="00000007"/>
    <w:name w:val="WW8Num7"/>
    <w:lvl w:ilvl="0">
      <w:numFmt w:val="bullet"/>
      <w:lvlText w:val="-"/>
      <w:lvlJc w:val="left"/>
      <w:pPr>
        <w:tabs>
          <w:tab w:val="num" w:pos="0"/>
        </w:tabs>
        <w:ind w:left="720" w:hanging="360"/>
      </w:pPr>
      <w:rPr>
        <w:rFonts w:ascii="Arial" w:hAnsi="Arial" w:cs="Arial" w:hint="default"/>
        <w:sz w:val="22"/>
      </w:rPr>
    </w:lvl>
  </w:abstractNum>
  <w:abstractNum w:abstractNumId="7" w15:restartNumberingAfterBreak="0">
    <w:nsid w:val="00000009"/>
    <w:multiLevelType w:val="multilevel"/>
    <w:tmpl w:val="68944CB2"/>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8" w15:restartNumberingAfterBreak="0">
    <w:nsid w:val="00C41B35"/>
    <w:multiLevelType w:val="hybridMultilevel"/>
    <w:tmpl w:val="176E3198"/>
    <w:lvl w:ilvl="0" w:tplc="AB263C7E">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9" w15:restartNumberingAfterBreak="0">
    <w:nsid w:val="025A6FF0"/>
    <w:multiLevelType w:val="hybridMultilevel"/>
    <w:tmpl w:val="3D04242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0" w15:restartNumberingAfterBreak="0">
    <w:nsid w:val="059B4005"/>
    <w:multiLevelType w:val="hybridMultilevel"/>
    <w:tmpl w:val="8CE23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60822FF"/>
    <w:multiLevelType w:val="hybridMultilevel"/>
    <w:tmpl w:val="98F68816"/>
    <w:lvl w:ilvl="0" w:tplc="398ACDEA">
      <w:start w:val="1"/>
      <w:numFmt w:val="upperRoman"/>
      <w:pStyle w:val="Slog1"/>
      <w:lvlText w:val="%1."/>
      <w:lvlJc w:val="right"/>
      <w:pPr>
        <w:ind w:left="473" w:hanging="360"/>
      </w:pPr>
    </w:lvl>
    <w:lvl w:ilvl="1" w:tplc="04240019" w:tentative="1">
      <w:start w:val="1"/>
      <w:numFmt w:val="lowerLetter"/>
      <w:lvlText w:val="%2."/>
      <w:lvlJc w:val="left"/>
      <w:pPr>
        <w:ind w:left="1193" w:hanging="360"/>
      </w:pPr>
    </w:lvl>
    <w:lvl w:ilvl="2" w:tplc="0424001B" w:tentative="1">
      <w:start w:val="1"/>
      <w:numFmt w:val="lowerRoman"/>
      <w:lvlText w:val="%3."/>
      <w:lvlJc w:val="right"/>
      <w:pPr>
        <w:ind w:left="1913" w:hanging="180"/>
      </w:pPr>
    </w:lvl>
    <w:lvl w:ilvl="3" w:tplc="0424000F" w:tentative="1">
      <w:start w:val="1"/>
      <w:numFmt w:val="decimal"/>
      <w:lvlText w:val="%4."/>
      <w:lvlJc w:val="left"/>
      <w:pPr>
        <w:ind w:left="2633" w:hanging="360"/>
      </w:pPr>
    </w:lvl>
    <w:lvl w:ilvl="4" w:tplc="04240019" w:tentative="1">
      <w:start w:val="1"/>
      <w:numFmt w:val="lowerLetter"/>
      <w:lvlText w:val="%5."/>
      <w:lvlJc w:val="left"/>
      <w:pPr>
        <w:ind w:left="3353" w:hanging="360"/>
      </w:pPr>
    </w:lvl>
    <w:lvl w:ilvl="5" w:tplc="0424001B" w:tentative="1">
      <w:start w:val="1"/>
      <w:numFmt w:val="lowerRoman"/>
      <w:lvlText w:val="%6."/>
      <w:lvlJc w:val="right"/>
      <w:pPr>
        <w:ind w:left="4073" w:hanging="180"/>
      </w:pPr>
    </w:lvl>
    <w:lvl w:ilvl="6" w:tplc="0424000F" w:tentative="1">
      <w:start w:val="1"/>
      <w:numFmt w:val="decimal"/>
      <w:lvlText w:val="%7."/>
      <w:lvlJc w:val="left"/>
      <w:pPr>
        <w:ind w:left="4793" w:hanging="360"/>
      </w:pPr>
    </w:lvl>
    <w:lvl w:ilvl="7" w:tplc="04240019" w:tentative="1">
      <w:start w:val="1"/>
      <w:numFmt w:val="lowerLetter"/>
      <w:lvlText w:val="%8."/>
      <w:lvlJc w:val="left"/>
      <w:pPr>
        <w:ind w:left="5513" w:hanging="360"/>
      </w:pPr>
    </w:lvl>
    <w:lvl w:ilvl="8" w:tplc="0424001B" w:tentative="1">
      <w:start w:val="1"/>
      <w:numFmt w:val="lowerRoman"/>
      <w:lvlText w:val="%9."/>
      <w:lvlJc w:val="right"/>
      <w:pPr>
        <w:ind w:left="6233" w:hanging="180"/>
      </w:pPr>
    </w:lvl>
  </w:abstractNum>
  <w:abstractNum w:abstractNumId="12" w15:restartNumberingAfterBreak="0">
    <w:nsid w:val="061E69A4"/>
    <w:multiLevelType w:val="multilevel"/>
    <w:tmpl w:val="2F228F3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6A3D5C"/>
    <w:multiLevelType w:val="multilevel"/>
    <w:tmpl w:val="5FDA8362"/>
    <w:lvl w:ilvl="0">
      <w:start w:val="1"/>
      <w:numFmt w:val="decimal"/>
      <w:lvlText w:val="%1."/>
      <w:lvlJc w:val="left"/>
      <w:pPr>
        <w:ind w:left="360" w:hanging="360"/>
      </w:pPr>
      <w:rPr>
        <w:rFonts w:hint="default"/>
      </w:rPr>
    </w:lvl>
    <w:lvl w:ilvl="1">
      <w:start w:val="2"/>
      <w:numFmt w:val="decimal"/>
      <w:isLgl/>
      <w:lvlText w:val="%1.%2"/>
      <w:lvlJc w:val="left"/>
      <w:pPr>
        <w:ind w:left="735" w:hanging="735"/>
      </w:pPr>
      <w:rPr>
        <w:rFonts w:hint="default"/>
      </w:rPr>
    </w:lvl>
    <w:lvl w:ilvl="2">
      <w:start w:val="4"/>
      <w:numFmt w:val="decimal"/>
      <w:isLgl/>
      <w:lvlText w:val="%1.%2.%3"/>
      <w:lvlJc w:val="left"/>
      <w:pPr>
        <w:ind w:left="735" w:hanging="735"/>
      </w:pPr>
      <w:rPr>
        <w:rFonts w:hint="default"/>
      </w:rPr>
    </w:lvl>
    <w:lvl w:ilvl="3">
      <w:start w:val="3"/>
      <w:numFmt w:val="decimal"/>
      <w:isLgl/>
      <w:lvlText w:val="%1.%2.%3.%4"/>
      <w:lvlJc w:val="left"/>
      <w:pPr>
        <w:ind w:left="735" w:hanging="73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086A0B83"/>
    <w:multiLevelType w:val="hybridMultilevel"/>
    <w:tmpl w:val="B6BAA03A"/>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88E6EE6"/>
    <w:multiLevelType w:val="hybridMultilevel"/>
    <w:tmpl w:val="8912FA8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08B12714"/>
    <w:multiLevelType w:val="hybridMultilevel"/>
    <w:tmpl w:val="DE806C8C"/>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A0E73D1"/>
    <w:multiLevelType w:val="hybridMultilevel"/>
    <w:tmpl w:val="DDC8CC20"/>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BF27EF2"/>
    <w:multiLevelType w:val="hybridMultilevel"/>
    <w:tmpl w:val="C1FA09E4"/>
    <w:lvl w:ilvl="0" w:tplc="FFFFFFFF">
      <w:numFmt w:val="bullet"/>
      <w:lvlText w:val="-"/>
      <w:lvlJc w:val="left"/>
      <w:pPr>
        <w:ind w:left="360" w:hanging="360"/>
      </w:pPr>
      <w:rPr>
        <w:rFonts w:ascii="Arial" w:eastAsia="Times New Roman"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0C303115"/>
    <w:multiLevelType w:val="hybridMultilevel"/>
    <w:tmpl w:val="F438B100"/>
    <w:lvl w:ilvl="0" w:tplc="5E9AD77A">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15:restartNumberingAfterBreak="0">
    <w:nsid w:val="0E8F45E7"/>
    <w:multiLevelType w:val="hybridMultilevel"/>
    <w:tmpl w:val="EEDAB798"/>
    <w:lvl w:ilvl="0" w:tplc="7A3E40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104A2354"/>
    <w:multiLevelType w:val="hybridMultilevel"/>
    <w:tmpl w:val="27762DA6"/>
    <w:lvl w:ilvl="0" w:tplc="B408403E">
      <w:start w:val="1"/>
      <w:numFmt w:val="bullet"/>
      <w:lvlText w:val="-"/>
      <w:lvlJc w:val="left"/>
      <w:pPr>
        <w:ind w:left="706" w:hanging="360"/>
      </w:pPr>
      <w:rPr>
        <w:rFonts w:ascii="Calibri" w:eastAsia="Arial" w:hAnsi="Calibri" w:cs="Calibri" w:hint="default"/>
      </w:rPr>
    </w:lvl>
    <w:lvl w:ilvl="1" w:tplc="04240003">
      <w:start w:val="1"/>
      <w:numFmt w:val="bullet"/>
      <w:lvlText w:val="o"/>
      <w:lvlJc w:val="left"/>
      <w:pPr>
        <w:ind w:left="1426" w:hanging="360"/>
      </w:pPr>
      <w:rPr>
        <w:rFonts w:ascii="Courier New" w:hAnsi="Courier New" w:cs="Courier New" w:hint="default"/>
      </w:rPr>
    </w:lvl>
    <w:lvl w:ilvl="2" w:tplc="04240005" w:tentative="1">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22" w15:restartNumberingAfterBreak="0">
    <w:nsid w:val="11CE4E8E"/>
    <w:multiLevelType w:val="hybridMultilevel"/>
    <w:tmpl w:val="B2BA3546"/>
    <w:lvl w:ilvl="0" w:tplc="6122EEC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14ED77B9"/>
    <w:multiLevelType w:val="hybridMultilevel"/>
    <w:tmpl w:val="94B6A100"/>
    <w:lvl w:ilvl="0" w:tplc="07B4FA22">
      <w:start w:val="1"/>
      <w:numFmt w:val="bullet"/>
      <w:lvlText w:val=""/>
      <w:lvlJc w:val="left"/>
      <w:pPr>
        <w:ind w:left="720" w:hanging="360"/>
      </w:pPr>
      <w:rPr>
        <w:rFonts w:ascii="Symbol" w:hAnsi="Symbol" w:cs="Symbol" w:hint="default"/>
        <w:sz w:val="18"/>
        <w:szCs w:val="18"/>
      </w:rPr>
    </w:lvl>
    <w:lvl w:ilvl="1" w:tplc="A6EC3886">
      <w:start w:val="1"/>
      <w:numFmt w:val="bullet"/>
      <w:lvlText w:val="o"/>
      <w:lvlJc w:val="left"/>
      <w:pPr>
        <w:ind w:left="1440" w:hanging="360"/>
      </w:pPr>
      <w:rPr>
        <w:rFonts w:ascii="Courier New" w:hAnsi="Courier New" w:cs="Courier New" w:hint="default"/>
      </w:rPr>
    </w:lvl>
    <w:lvl w:ilvl="2" w:tplc="EC30889A">
      <w:start w:val="1"/>
      <w:numFmt w:val="bullet"/>
      <w:lvlText w:val=""/>
      <w:lvlJc w:val="left"/>
      <w:pPr>
        <w:ind w:left="2160" w:hanging="360"/>
      </w:pPr>
      <w:rPr>
        <w:rFonts w:ascii="Wingdings" w:hAnsi="Wingdings" w:cs="Wingdings" w:hint="default"/>
      </w:rPr>
    </w:lvl>
    <w:lvl w:ilvl="3" w:tplc="2612CBF0">
      <w:start w:val="1"/>
      <w:numFmt w:val="bullet"/>
      <w:lvlText w:val=""/>
      <w:lvlJc w:val="left"/>
      <w:pPr>
        <w:ind w:left="2880" w:hanging="360"/>
      </w:pPr>
      <w:rPr>
        <w:rFonts w:ascii="Symbol" w:hAnsi="Symbol" w:cs="Symbol" w:hint="default"/>
      </w:rPr>
    </w:lvl>
    <w:lvl w:ilvl="4" w:tplc="69205602">
      <w:start w:val="1"/>
      <w:numFmt w:val="bullet"/>
      <w:lvlText w:val="o"/>
      <w:lvlJc w:val="left"/>
      <w:pPr>
        <w:ind w:left="3600" w:hanging="360"/>
      </w:pPr>
      <w:rPr>
        <w:rFonts w:ascii="Courier New" w:hAnsi="Courier New" w:cs="Courier New" w:hint="default"/>
      </w:rPr>
    </w:lvl>
    <w:lvl w:ilvl="5" w:tplc="03927BD4">
      <w:start w:val="1"/>
      <w:numFmt w:val="bullet"/>
      <w:lvlText w:val=""/>
      <w:lvlJc w:val="left"/>
      <w:pPr>
        <w:ind w:left="4320" w:hanging="360"/>
      </w:pPr>
      <w:rPr>
        <w:rFonts w:ascii="Wingdings" w:hAnsi="Wingdings" w:cs="Wingdings" w:hint="default"/>
      </w:rPr>
    </w:lvl>
    <w:lvl w:ilvl="6" w:tplc="18606118">
      <w:start w:val="1"/>
      <w:numFmt w:val="bullet"/>
      <w:lvlText w:val=""/>
      <w:lvlJc w:val="left"/>
      <w:pPr>
        <w:ind w:left="5040" w:hanging="360"/>
      </w:pPr>
      <w:rPr>
        <w:rFonts w:ascii="Symbol" w:hAnsi="Symbol" w:cs="Symbol" w:hint="default"/>
      </w:rPr>
    </w:lvl>
    <w:lvl w:ilvl="7" w:tplc="4E6C1280">
      <w:start w:val="1"/>
      <w:numFmt w:val="bullet"/>
      <w:lvlText w:val="o"/>
      <w:lvlJc w:val="left"/>
      <w:pPr>
        <w:ind w:left="5760" w:hanging="360"/>
      </w:pPr>
      <w:rPr>
        <w:rFonts w:ascii="Courier New" w:hAnsi="Courier New" w:cs="Courier New" w:hint="default"/>
      </w:rPr>
    </w:lvl>
    <w:lvl w:ilvl="8" w:tplc="34F28C18">
      <w:start w:val="1"/>
      <w:numFmt w:val="bullet"/>
      <w:lvlText w:val=""/>
      <w:lvlJc w:val="left"/>
      <w:pPr>
        <w:ind w:left="6480" w:hanging="360"/>
      </w:pPr>
      <w:rPr>
        <w:rFonts w:ascii="Wingdings" w:hAnsi="Wingdings" w:cs="Wingdings" w:hint="default"/>
      </w:rPr>
    </w:lvl>
  </w:abstractNum>
  <w:abstractNum w:abstractNumId="24" w15:restartNumberingAfterBreak="0">
    <w:nsid w:val="18315046"/>
    <w:multiLevelType w:val="hybridMultilevel"/>
    <w:tmpl w:val="8FC61B34"/>
    <w:lvl w:ilvl="0" w:tplc="EF3448A8">
      <w:start w:val="1"/>
      <w:numFmt w:val="bullet"/>
      <w:lvlText w:val=""/>
      <w:lvlJc w:val="left"/>
      <w:pPr>
        <w:ind w:left="720" w:hanging="360"/>
      </w:pPr>
      <w:rPr>
        <w:rFonts w:ascii="Symbol" w:hAnsi="Symbol" w:hint="default"/>
        <w:sz w:val="18"/>
      </w:rPr>
    </w:lvl>
    <w:lvl w:ilvl="1" w:tplc="C598EEF8">
      <w:start w:val="1"/>
      <w:numFmt w:val="bullet"/>
      <w:lvlText w:val="o"/>
      <w:lvlJc w:val="left"/>
      <w:pPr>
        <w:ind w:left="1440" w:hanging="360"/>
      </w:pPr>
      <w:rPr>
        <w:rFonts w:ascii="Courier New" w:hAnsi="Courier New" w:cs="Times New Roman" w:hint="default"/>
      </w:rPr>
    </w:lvl>
    <w:lvl w:ilvl="2" w:tplc="4E4E88FC">
      <w:start w:val="1"/>
      <w:numFmt w:val="bullet"/>
      <w:lvlText w:val=""/>
      <w:lvlJc w:val="left"/>
      <w:pPr>
        <w:ind w:left="2160" w:hanging="360"/>
      </w:pPr>
      <w:rPr>
        <w:rFonts w:ascii="Wingdings" w:hAnsi="Wingdings" w:hint="default"/>
      </w:rPr>
    </w:lvl>
    <w:lvl w:ilvl="3" w:tplc="A9B27CB2">
      <w:start w:val="1"/>
      <w:numFmt w:val="bullet"/>
      <w:lvlText w:val=""/>
      <w:lvlJc w:val="left"/>
      <w:pPr>
        <w:ind w:left="2880" w:hanging="360"/>
      </w:pPr>
      <w:rPr>
        <w:rFonts w:ascii="Symbol" w:hAnsi="Symbol" w:hint="default"/>
      </w:rPr>
    </w:lvl>
    <w:lvl w:ilvl="4" w:tplc="3536E7B0">
      <w:start w:val="1"/>
      <w:numFmt w:val="bullet"/>
      <w:lvlText w:val="o"/>
      <w:lvlJc w:val="left"/>
      <w:pPr>
        <w:ind w:left="3600" w:hanging="360"/>
      </w:pPr>
      <w:rPr>
        <w:rFonts w:ascii="Courier New" w:hAnsi="Courier New" w:cs="Times New Roman" w:hint="default"/>
      </w:rPr>
    </w:lvl>
    <w:lvl w:ilvl="5" w:tplc="026E9798">
      <w:start w:val="1"/>
      <w:numFmt w:val="bullet"/>
      <w:lvlText w:val=""/>
      <w:lvlJc w:val="left"/>
      <w:pPr>
        <w:ind w:left="4320" w:hanging="360"/>
      </w:pPr>
      <w:rPr>
        <w:rFonts w:ascii="Wingdings" w:hAnsi="Wingdings" w:hint="default"/>
      </w:rPr>
    </w:lvl>
    <w:lvl w:ilvl="6" w:tplc="179653FE">
      <w:start w:val="1"/>
      <w:numFmt w:val="bullet"/>
      <w:lvlText w:val=""/>
      <w:lvlJc w:val="left"/>
      <w:pPr>
        <w:ind w:left="5040" w:hanging="360"/>
      </w:pPr>
      <w:rPr>
        <w:rFonts w:ascii="Symbol" w:hAnsi="Symbol" w:hint="default"/>
      </w:rPr>
    </w:lvl>
    <w:lvl w:ilvl="7" w:tplc="97181CF2">
      <w:start w:val="1"/>
      <w:numFmt w:val="bullet"/>
      <w:lvlText w:val="o"/>
      <w:lvlJc w:val="left"/>
      <w:pPr>
        <w:ind w:left="5760" w:hanging="360"/>
      </w:pPr>
      <w:rPr>
        <w:rFonts w:ascii="Courier New" w:hAnsi="Courier New" w:cs="Times New Roman" w:hint="default"/>
      </w:rPr>
    </w:lvl>
    <w:lvl w:ilvl="8" w:tplc="EF82D638">
      <w:start w:val="1"/>
      <w:numFmt w:val="bullet"/>
      <w:lvlText w:val=""/>
      <w:lvlJc w:val="left"/>
      <w:pPr>
        <w:ind w:left="6480" w:hanging="360"/>
      </w:pPr>
      <w:rPr>
        <w:rFonts w:ascii="Wingdings" w:hAnsi="Wingdings" w:hint="default"/>
      </w:rPr>
    </w:lvl>
  </w:abstractNum>
  <w:abstractNum w:abstractNumId="25" w15:restartNumberingAfterBreak="0">
    <w:nsid w:val="19503B5C"/>
    <w:multiLevelType w:val="hybridMultilevel"/>
    <w:tmpl w:val="37E82BE6"/>
    <w:lvl w:ilvl="0" w:tplc="5E44CDBA">
      <w:start w:val="1"/>
      <w:numFmt w:val="bullet"/>
      <w:pStyle w:val="Natevanje"/>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26" w15:restartNumberingAfterBreak="0">
    <w:nsid w:val="1E403A41"/>
    <w:multiLevelType w:val="hybridMultilevel"/>
    <w:tmpl w:val="BF7800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2524A67"/>
    <w:multiLevelType w:val="hybridMultilevel"/>
    <w:tmpl w:val="C756C9A0"/>
    <w:lvl w:ilvl="0" w:tplc="BAC22ED8">
      <w:start w:val="4"/>
      <w:numFmt w:val="bullet"/>
      <w:lvlText w:val="-"/>
      <w:lvlJc w:val="left"/>
      <w:pPr>
        <w:ind w:left="720" w:hanging="360"/>
      </w:pPr>
      <w:rPr>
        <w:rFonts w:ascii="Calibri" w:eastAsia="Times New Roman" w:hAnsi="Calibri" w:cs="Calibri"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7895E4C"/>
    <w:multiLevelType w:val="hybridMultilevel"/>
    <w:tmpl w:val="7EF4F832"/>
    <w:lvl w:ilvl="0" w:tplc="69020934">
      <w:start w:val="1"/>
      <w:numFmt w:val="decimal"/>
      <w:lvlText w:val="%1."/>
      <w:lvlJc w:val="left"/>
      <w:pPr>
        <w:ind w:left="435" w:hanging="435"/>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28CB3413"/>
    <w:multiLevelType w:val="hybridMultilevel"/>
    <w:tmpl w:val="120EE15C"/>
    <w:lvl w:ilvl="0" w:tplc="EF60D336">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0" w15:restartNumberingAfterBreak="0">
    <w:nsid w:val="295142D6"/>
    <w:multiLevelType w:val="hybridMultilevel"/>
    <w:tmpl w:val="A7247A90"/>
    <w:lvl w:ilvl="0" w:tplc="532E9404">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BCE3B77"/>
    <w:multiLevelType w:val="hybridMultilevel"/>
    <w:tmpl w:val="32C05A04"/>
    <w:lvl w:ilvl="0" w:tplc="074A04D8">
      <w:numFmt w:val="bullet"/>
      <w:lvlText w:val="-"/>
      <w:lvlJc w:val="left"/>
      <w:pPr>
        <w:ind w:left="720" w:hanging="360"/>
      </w:pPr>
      <w:rPr>
        <w:rFonts w:ascii="Arial" w:eastAsiaTheme="minorEastAsia" w:hAnsi="Arial" w:cs="Aria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E54149E"/>
    <w:multiLevelType w:val="hybridMultilevel"/>
    <w:tmpl w:val="CD92017C"/>
    <w:lvl w:ilvl="0" w:tplc="04240017">
      <w:start w:val="1"/>
      <w:numFmt w:val="lowerLetter"/>
      <w:lvlText w:val="%1)"/>
      <w:lvlJc w:val="left"/>
      <w:pPr>
        <w:ind w:left="1146" w:hanging="360"/>
      </w:pPr>
    </w:lvl>
    <w:lvl w:ilvl="1" w:tplc="04240019">
      <w:start w:val="1"/>
      <w:numFmt w:val="lowerLetter"/>
      <w:lvlText w:val="%2."/>
      <w:lvlJc w:val="left"/>
      <w:pPr>
        <w:ind w:left="1866" w:hanging="360"/>
      </w:pPr>
    </w:lvl>
    <w:lvl w:ilvl="2" w:tplc="0424001B">
      <w:start w:val="1"/>
      <w:numFmt w:val="lowerRoman"/>
      <w:lvlText w:val="%3."/>
      <w:lvlJc w:val="right"/>
      <w:pPr>
        <w:ind w:left="2586" w:hanging="180"/>
      </w:pPr>
    </w:lvl>
    <w:lvl w:ilvl="3" w:tplc="0424000F">
      <w:start w:val="1"/>
      <w:numFmt w:val="decimal"/>
      <w:lvlText w:val="%4."/>
      <w:lvlJc w:val="left"/>
      <w:pPr>
        <w:ind w:left="3306" w:hanging="360"/>
      </w:pPr>
    </w:lvl>
    <w:lvl w:ilvl="4" w:tplc="04240019">
      <w:start w:val="1"/>
      <w:numFmt w:val="lowerLetter"/>
      <w:lvlText w:val="%5."/>
      <w:lvlJc w:val="left"/>
      <w:pPr>
        <w:ind w:left="4026" w:hanging="360"/>
      </w:pPr>
    </w:lvl>
    <w:lvl w:ilvl="5" w:tplc="0424001B">
      <w:start w:val="1"/>
      <w:numFmt w:val="lowerRoman"/>
      <w:lvlText w:val="%6."/>
      <w:lvlJc w:val="right"/>
      <w:pPr>
        <w:ind w:left="4746" w:hanging="180"/>
      </w:pPr>
    </w:lvl>
    <w:lvl w:ilvl="6" w:tplc="0424000F">
      <w:start w:val="1"/>
      <w:numFmt w:val="decimal"/>
      <w:lvlText w:val="%7."/>
      <w:lvlJc w:val="left"/>
      <w:pPr>
        <w:ind w:left="5466" w:hanging="360"/>
      </w:pPr>
    </w:lvl>
    <w:lvl w:ilvl="7" w:tplc="04240019">
      <w:start w:val="1"/>
      <w:numFmt w:val="lowerLetter"/>
      <w:lvlText w:val="%8."/>
      <w:lvlJc w:val="left"/>
      <w:pPr>
        <w:ind w:left="6186" w:hanging="360"/>
      </w:pPr>
    </w:lvl>
    <w:lvl w:ilvl="8" w:tplc="0424001B">
      <w:start w:val="1"/>
      <w:numFmt w:val="lowerRoman"/>
      <w:lvlText w:val="%9."/>
      <w:lvlJc w:val="right"/>
      <w:pPr>
        <w:ind w:left="6906" w:hanging="180"/>
      </w:pPr>
    </w:lvl>
  </w:abstractNum>
  <w:abstractNum w:abstractNumId="33" w15:restartNumberingAfterBreak="0">
    <w:nsid w:val="2F2856C8"/>
    <w:multiLevelType w:val="hybridMultilevel"/>
    <w:tmpl w:val="01709AB8"/>
    <w:lvl w:ilvl="0" w:tplc="8B000A5A">
      <w:start w:val="4"/>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2897079"/>
    <w:multiLevelType w:val="hybridMultilevel"/>
    <w:tmpl w:val="6688CF20"/>
    <w:lvl w:ilvl="0" w:tplc="8B000A5A">
      <w:start w:val="4"/>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32F23DA0"/>
    <w:multiLevelType w:val="hybridMultilevel"/>
    <w:tmpl w:val="ECA88DE0"/>
    <w:lvl w:ilvl="0" w:tplc="32B0FF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6" w15:restartNumberingAfterBreak="0">
    <w:nsid w:val="336975A3"/>
    <w:multiLevelType w:val="hybridMultilevel"/>
    <w:tmpl w:val="8AD82674"/>
    <w:lvl w:ilvl="0" w:tplc="8B000A5A">
      <w:start w:val="4"/>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343879E5"/>
    <w:multiLevelType w:val="hybridMultilevel"/>
    <w:tmpl w:val="1CA2FD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6B44492"/>
    <w:multiLevelType w:val="hybridMultilevel"/>
    <w:tmpl w:val="9EB4D7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3D26176F"/>
    <w:multiLevelType w:val="hybridMultilevel"/>
    <w:tmpl w:val="414C6D2A"/>
    <w:lvl w:ilvl="0" w:tplc="F8E4CD5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0" w15:restartNumberingAfterBreak="0">
    <w:nsid w:val="3E1D10C4"/>
    <w:multiLevelType w:val="singleLevel"/>
    <w:tmpl w:val="8B000A5A"/>
    <w:lvl w:ilvl="0">
      <w:start w:val="4"/>
      <w:numFmt w:val="bullet"/>
      <w:lvlText w:val="-"/>
      <w:lvlJc w:val="left"/>
      <w:pPr>
        <w:tabs>
          <w:tab w:val="num" w:pos="360"/>
        </w:tabs>
        <w:ind w:left="360" w:hanging="360"/>
      </w:pPr>
      <w:rPr>
        <w:rFonts w:hint="default"/>
      </w:rPr>
    </w:lvl>
  </w:abstractNum>
  <w:abstractNum w:abstractNumId="41" w15:restartNumberingAfterBreak="0">
    <w:nsid w:val="3F486928"/>
    <w:multiLevelType w:val="multilevel"/>
    <w:tmpl w:val="B82CF0AE"/>
    <w:lvl w:ilvl="0">
      <w:start w:val="1"/>
      <w:numFmt w:val="decimal"/>
      <w:pStyle w:val="Naslov2"/>
      <w:lvlText w:val="%1."/>
      <w:lvlJc w:val="left"/>
      <w:pPr>
        <w:ind w:left="360" w:hanging="360"/>
      </w:pPr>
      <w:rPr>
        <w:rFonts w:ascii="Arial" w:hAnsi="Arial" w:cs="Times New Roman" w:hint="default"/>
        <w:b/>
        <w:bCs/>
        <w:i w:val="0"/>
        <w:iCs w:val="0"/>
        <w:color w:val="000000"/>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3FFC7455"/>
    <w:multiLevelType w:val="hybridMultilevel"/>
    <w:tmpl w:val="1026EE62"/>
    <w:lvl w:ilvl="0" w:tplc="B408403E">
      <w:start w:val="1"/>
      <w:numFmt w:val="bullet"/>
      <w:lvlText w:val="-"/>
      <w:lvlJc w:val="left"/>
      <w:pPr>
        <w:ind w:left="706" w:hanging="360"/>
      </w:pPr>
      <w:rPr>
        <w:rFonts w:ascii="Calibri" w:eastAsia="Arial" w:hAnsi="Calibri" w:cs="Calibri" w:hint="default"/>
      </w:rPr>
    </w:lvl>
    <w:lvl w:ilvl="1" w:tplc="D4627276">
      <w:numFmt w:val="bullet"/>
      <w:lvlText w:val="•"/>
      <w:lvlJc w:val="left"/>
      <w:pPr>
        <w:ind w:left="1426" w:hanging="360"/>
      </w:pPr>
      <w:rPr>
        <w:rFonts w:ascii="Calibri" w:eastAsia="Arial" w:hAnsi="Calibri" w:cs="Calibri" w:hint="default"/>
      </w:rPr>
    </w:lvl>
    <w:lvl w:ilvl="2" w:tplc="04240005" w:tentative="1">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43" w15:restartNumberingAfterBreak="0">
    <w:nsid w:val="436A73A7"/>
    <w:multiLevelType w:val="hybridMultilevel"/>
    <w:tmpl w:val="70222E0E"/>
    <w:lvl w:ilvl="0" w:tplc="04240001">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44" w15:restartNumberingAfterBreak="0">
    <w:nsid w:val="43FB394B"/>
    <w:multiLevelType w:val="hybridMultilevel"/>
    <w:tmpl w:val="776002B4"/>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47D2C4F"/>
    <w:multiLevelType w:val="hybridMultilevel"/>
    <w:tmpl w:val="01600A08"/>
    <w:lvl w:ilvl="0" w:tplc="BBC04E9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6" w15:restartNumberingAfterBreak="0">
    <w:nsid w:val="44DA1E37"/>
    <w:multiLevelType w:val="hybridMultilevel"/>
    <w:tmpl w:val="B06A7CDA"/>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5CD7CE0"/>
    <w:multiLevelType w:val="hybridMultilevel"/>
    <w:tmpl w:val="D654DF04"/>
    <w:lvl w:ilvl="0" w:tplc="B408403E">
      <w:start w:val="1"/>
      <w:numFmt w:val="bullet"/>
      <w:lvlText w:val="-"/>
      <w:lvlJc w:val="left"/>
      <w:pPr>
        <w:ind w:left="706" w:hanging="360"/>
      </w:pPr>
      <w:rPr>
        <w:rFonts w:ascii="Calibri" w:eastAsia="Arial" w:hAnsi="Calibri" w:cs="Calibri" w:hint="default"/>
      </w:rPr>
    </w:lvl>
    <w:lvl w:ilvl="1" w:tplc="04240003">
      <w:start w:val="1"/>
      <w:numFmt w:val="bullet"/>
      <w:lvlText w:val="o"/>
      <w:lvlJc w:val="left"/>
      <w:pPr>
        <w:ind w:left="1426" w:hanging="360"/>
      </w:pPr>
      <w:rPr>
        <w:rFonts w:ascii="Courier New" w:hAnsi="Courier New" w:cs="Courier New" w:hint="default"/>
      </w:rPr>
    </w:lvl>
    <w:lvl w:ilvl="2" w:tplc="04240005">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48" w15:restartNumberingAfterBreak="0">
    <w:nsid w:val="47D211FB"/>
    <w:multiLevelType w:val="hybridMultilevel"/>
    <w:tmpl w:val="76D07212"/>
    <w:lvl w:ilvl="0" w:tplc="BAC22ED8">
      <w:start w:val="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A090F3B"/>
    <w:multiLevelType w:val="hybridMultilevel"/>
    <w:tmpl w:val="15863196"/>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50" w15:restartNumberingAfterBreak="0">
    <w:nsid w:val="50546C98"/>
    <w:multiLevelType w:val="hybridMultilevel"/>
    <w:tmpl w:val="986CE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0EF31F4"/>
    <w:multiLevelType w:val="hybridMultilevel"/>
    <w:tmpl w:val="52001D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510041AC"/>
    <w:multiLevelType w:val="multilevel"/>
    <w:tmpl w:val="9020B31E"/>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3" w15:restartNumberingAfterBreak="0">
    <w:nsid w:val="523C149B"/>
    <w:multiLevelType w:val="hybridMultilevel"/>
    <w:tmpl w:val="4E0ECD0A"/>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54" w15:restartNumberingAfterBreak="0">
    <w:nsid w:val="53DA2985"/>
    <w:multiLevelType w:val="hybridMultilevel"/>
    <w:tmpl w:val="130ABC12"/>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55" w15:restartNumberingAfterBreak="0">
    <w:nsid w:val="540E6CEB"/>
    <w:multiLevelType w:val="hybridMultilevel"/>
    <w:tmpl w:val="62D4EC8C"/>
    <w:lvl w:ilvl="0" w:tplc="B408403E">
      <w:start w:val="1"/>
      <w:numFmt w:val="bullet"/>
      <w:lvlText w:val="-"/>
      <w:lvlJc w:val="left"/>
      <w:pPr>
        <w:ind w:left="1065" w:hanging="360"/>
      </w:pPr>
      <w:rPr>
        <w:rFonts w:ascii="Calibri" w:eastAsia="Arial" w:hAnsi="Calibri" w:cs="Calibri"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56" w15:restartNumberingAfterBreak="0">
    <w:nsid w:val="57F10B0C"/>
    <w:multiLevelType w:val="hybridMultilevel"/>
    <w:tmpl w:val="F5D8151A"/>
    <w:lvl w:ilvl="0" w:tplc="8B000A5A">
      <w:start w:val="4"/>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5923588A"/>
    <w:multiLevelType w:val="hybridMultilevel"/>
    <w:tmpl w:val="47503650"/>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8" w15:restartNumberingAfterBreak="0">
    <w:nsid w:val="59FF4705"/>
    <w:multiLevelType w:val="hybridMultilevel"/>
    <w:tmpl w:val="3190C574"/>
    <w:lvl w:ilvl="0" w:tplc="D70EF046">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9" w15:restartNumberingAfterBreak="0">
    <w:nsid w:val="5A9551AB"/>
    <w:multiLevelType w:val="hybridMultilevel"/>
    <w:tmpl w:val="D7C684B0"/>
    <w:lvl w:ilvl="0" w:tplc="FAF2CFF0">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60" w15:restartNumberingAfterBreak="0">
    <w:nsid w:val="5DD91201"/>
    <w:multiLevelType w:val="hybridMultilevel"/>
    <w:tmpl w:val="AF1C790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36E4165"/>
    <w:multiLevelType w:val="hybridMultilevel"/>
    <w:tmpl w:val="E7AEA6B6"/>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63" w15:restartNumberingAfterBreak="0">
    <w:nsid w:val="66A920A2"/>
    <w:multiLevelType w:val="hybridMultilevel"/>
    <w:tmpl w:val="E9088CF4"/>
    <w:lvl w:ilvl="0" w:tplc="0512D2D8">
      <w:start w:val="1"/>
      <w:numFmt w:val="upperLetter"/>
      <w:pStyle w:val="Naslov1"/>
      <w:lvlText w:val="%1)"/>
      <w:lvlJc w:val="left"/>
      <w:pPr>
        <w:ind w:left="735" w:hanging="37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66BD357A"/>
    <w:multiLevelType w:val="hybridMultilevel"/>
    <w:tmpl w:val="6F32658C"/>
    <w:lvl w:ilvl="0" w:tplc="21D446CA">
      <w:start w:val="2"/>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692F0121"/>
    <w:multiLevelType w:val="hybridMultilevel"/>
    <w:tmpl w:val="E09EB2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6AEF118D"/>
    <w:multiLevelType w:val="hybridMultilevel"/>
    <w:tmpl w:val="C6506BC4"/>
    <w:lvl w:ilvl="0" w:tplc="7A3E40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67" w15:restartNumberingAfterBreak="0">
    <w:nsid w:val="6C7C2E34"/>
    <w:multiLevelType w:val="hybridMultilevel"/>
    <w:tmpl w:val="0FBE49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6C8A4A26"/>
    <w:multiLevelType w:val="hybridMultilevel"/>
    <w:tmpl w:val="CD585E00"/>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6CB82CAF"/>
    <w:multiLevelType w:val="singleLevel"/>
    <w:tmpl w:val="FD0672C2"/>
    <w:lvl w:ilvl="0">
      <w:start w:val="1"/>
      <w:numFmt w:val="upperLetter"/>
      <w:lvlText w:val="%1)"/>
      <w:lvlJc w:val="left"/>
      <w:pPr>
        <w:tabs>
          <w:tab w:val="num" w:pos="680"/>
        </w:tabs>
        <w:ind w:left="680" w:hanging="680"/>
      </w:pPr>
      <w:rPr>
        <w:rFonts w:hint="default"/>
      </w:rPr>
    </w:lvl>
  </w:abstractNum>
  <w:abstractNum w:abstractNumId="70" w15:restartNumberingAfterBreak="0">
    <w:nsid w:val="72840DF1"/>
    <w:multiLevelType w:val="hybridMultilevel"/>
    <w:tmpl w:val="0256F722"/>
    <w:lvl w:ilvl="0" w:tplc="8D1E606A">
      <w:start w:val="1"/>
      <w:numFmt w:val="bullet"/>
      <w:lvlText w:val=""/>
      <w:lvlJc w:val="left"/>
      <w:pPr>
        <w:ind w:left="720" w:hanging="360"/>
      </w:pPr>
      <w:rPr>
        <w:rFonts w:ascii="Symbol" w:hAnsi="Symbol" w:hint="default"/>
        <w:sz w:val="18"/>
      </w:rPr>
    </w:lvl>
    <w:lvl w:ilvl="1" w:tplc="295AAFF4">
      <w:start w:val="1"/>
      <w:numFmt w:val="bullet"/>
      <w:lvlText w:val="o"/>
      <w:lvlJc w:val="left"/>
      <w:pPr>
        <w:ind w:left="1440" w:hanging="360"/>
      </w:pPr>
      <w:rPr>
        <w:rFonts w:ascii="Courier New" w:hAnsi="Courier New" w:cs="Times New Roman" w:hint="default"/>
      </w:rPr>
    </w:lvl>
    <w:lvl w:ilvl="2" w:tplc="B688286C">
      <w:start w:val="1"/>
      <w:numFmt w:val="bullet"/>
      <w:lvlText w:val=""/>
      <w:lvlJc w:val="left"/>
      <w:pPr>
        <w:ind w:left="2160" w:hanging="360"/>
      </w:pPr>
      <w:rPr>
        <w:rFonts w:ascii="Wingdings" w:hAnsi="Wingdings" w:hint="default"/>
      </w:rPr>
    </w:lvl>
    <w:lvl w:ilvl="3" w:tplc="275C822A">
      <w:start w:val="1"/>
      <w:numFmt w:val="bullet"/>
      <w:lvlText w:val=""/>
      <w:lvlJc w:val="left"/>
      <w:pPr>
        <w:ind w:left="2880" w:hanging="360"/>
      </w:pPr>
      <w:rPr>
        <w:rFonts w:ascii="Symbol" w:hAnsi="Symbol" w:hint="default"/>
      </w:rPr>
    </w:lvl>
    <w:lvl w:ilvl="4" w:tplc="F8A8DC70">
      <w:start w:val="1"/>
      <w:numFmt w:val="bullet"/>
      <w:lvlText w:val="o"/>
      <w:lvlJc w:val="left"/>
      <w:pPr>
        <w:ind w:left="3600" w:hanging="360"/>
      </w:pPr>
      <w:rPr>
        <w:rFonts w:ascii="Courier New" w:hAnsi="Courier New" w:cs="Times New Roman" w:hint="default"/>
      </w:rPr>
    </w:lvl>
    <w:lvl w:ilvl="5" w:tplc="4238B130">
      <w:start w:val="1"/>
      <w:numFmt w:val="bullet"/>
      <w:lvlText w:val=""/>
      <w:lvlJc w:val="left"/>
      <w:pPr>
        <w:ind w:left="4320" w:hanging="360"/>
      </w:pPr>
      <w:rPr>
        <w:rFonts w:ascii="Wingdings" w:hAnsi="Wingdings" w:hint="default"/>
      </w:rPr>
    </w:lvl>
    <w:lvl w:ilvl="6" w:tplc="F5F8BD92">
      <w:start w:val="1"/>
      <w:numFmt w:val="bullet"/>
      <w:lvlText w:val=""/>
      <w:lvlJc w:val="left"/>
      <w:pPr>
        <w:ind w:left="5040" w:hanging="360"/>
      </w:pPr>
      <w:rPr>
        <w:rFonts w:ascii="Symbol" w:hAnsi="Symbol" w:hint="default"/>
      </w:rPr>
    </w:lvl>
    <w:lvl w:ilvl="7" w:tplc="08F28CB8">
      <w:start w:val="1"/>
      <w:numFmt w:val="bullet"/>
      <w:lvlText w:val="o"/>
      <w:lvlJc w:val="left"/>
      <w:pPr>
        <w:ind w:left="5760" w:hanging="360"/>
      </w:pPr>
      <w:rPr>
        <w:rFonts w:ascii="Courier New" w:hAnsi="Courier New" w:cs="Times New Roman" w:hint="default"/>
      </w:rPr>
    </w:lvl>
    <w:lvl w:ilvl="8" w:tplc="0CA6B4BA">
      <w:start w:val="1"/>
      <w:numFmt w:val="bullet"/>
      <w:lvlText w:val=""/>
      <w:lvlJc w:val="left"/>
      <w:pPr>
        <w:ind w:left="6480" w:hanging="360"/>
      </w:pPr>
      <w:rPr>
        <w:rFonts w:ascii="Wingdings" w:hAnsi="Wingdings" w:hint="default"/>
      </w:rPr>
    </w:lvl>
  </w:abstractNum>
  <w:abstractNum w:abstractNumId="71" w15:restartNumberingAfterBreak="0">
    <w:nsid w:val="75187B8E"/>
    <w:multiLevelType w:val="hybridMultilevel"/>
    <w:tmpl w:val="192CED76"/>
    <w:lvl w:ilvl="0" w:tplc="0424000F">
      <w:start w:val="1"/>
      <w:numFmt w:val="decimal"/>
      <w:lvlText w:val="%1."/>
      <w:lvlJc w:val="left"/>
      <w:pPr>
        <w:ind w:left="360" w:hanging="360"/>
      </w:pPr>
      <w:rPr>
        <w:rFonts w:hint="default"/>
        <w:b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2" w15:restartNumberingAfterBreak="0">
    <w:nsid w:val="758959C0"/>
    <w:multiLevelType w:val="hybridMultilevel"/>
    <w:tmpl w:val="C7C8F274"/>
    <w:lvl w:ilvl="0" w:tplc="FFFFFFFF">
      <w:numFmt w:val="bullet"/>
      <w:lvlText w:val="-"/>
      <w:lvlJc w:val="left"/>
      <w:pPr>
        <w:ind w:left="720" w:hanging="360"/>
      </w:pPr>
      <w:rPr>
        <w:rFonts w:ascii="Arial" w:eastAsia="Times New Roman" w:hAnsi="Arial" w:hint="default"/>
      </w:rPr>
    </w:lvl>
    <w:lvl w:ilvl="1" w:tplc="FFFFFFFF">
      <w:start w:val="1"/>
      <w:numFmt w:val="bullet"/>
      <w:lvlText w:val="–"/>
      <w:lvlJc w:val="left"/>
      <w:pPr>
        <w:ind w:left="1440" w:hanging="360"/>
      </w:pPr>
      <w:rPr>
        <w:rFonts w:ascii="Arial" w:eastAsia="Times New Roma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6666902"/>
    <w:multiLevelType w:val="hybridMultilevel"/>
    <w:tmpl w:val="5DCA926E"/>
    <w:lvl w:ilvl="0" w:tplc="FFFFFFFF">
      <w:start w:val="2"/>
      <w:numFmt w:val="bullet"/>
      <w:lvlText w:val="-"/>
      <w:lvlJc w:val="left"/>
      <w:pPr>
        <w:ind w:left="360" w:hanging="360"/>
      </w:pPr>
      <w:rPr>
        <w:rFonts w:ascii="Agency FB" w:hAnsi="Agency FB"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4" w15:restartNumberingAfterBreak="0">
    <w:nsid w:val="77D16EC8"/>
    <w:multiLevelType w:val="hybridMultilevel"/>
    <w:tmpl w:val="9FE47F00"/>
    <w:lvl w:ilvl="0" w:tplc="BAC22ED8">
      <w:start w:val="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783E45DB"/>
    <w:multiLevelType w:val="hybridMultilevel"/>
    <w:tmpl w:val="3720324A"/>
    <w:lvl w:ilvl="0" w:tplc="04240017">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76" w15:restartNumberingAfterBreak="0">
    <w:nsid w:val="7AC12425"/>
    <w:multiLevelType w:val="hybridMultilevel"/>
    <w:tmpl w:val="D436D742"/>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CB04C94"/>
    <w:multiLevelType w:val="hybridMultilevel"/>
    <w:tmpl w:val="80FEEFA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8" w15:restartNumberingAfterBreak="0">
    <w:nsid w:val="7DFB4F86"/>
    <w:multiLevelType w:val="hybridMultilevel"/>
    <w:tmpl w:val="A6326A9A"/>
    <w:lvl w:ilvl="0" w:tplc="21786C34">
      <w:start w:val="2"/>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855729311">
    <w:abstractNumId w:val="69"/>
  </w:num>
  <w:num w:numId="2" w16cid:durableId="448209924">
    <w:abstractNumId w:val="40"/>
  </w:num>
  <w:num w:numId="3" w16cid:durableId="1567960216">
    <w:abstractNumId w:val="73"/>
  </w:num>
  <w:num w:numId="4" w16cid:durableId="1775857654">
    <w:abstractNumId w:val="52"/>
  </w:num>
  <w:num w:numId="5" w16cid:durableId="2016419767">
    <w:abstractNumId w:val="72"/>
  </w:num>
  <w:num w:numId="6" w16cid:durableId="972827192">
    <w:abstractNumId w:val="22"/>
  </w:num>
  <w:num w:numId="7" w16cid:durableId="1315597138">
    <w:abstractNumId w:val="18"/>
  </w:num>
  <w:num w:numId="8" w16cid:durableId="1718118252">
    <w:abstractNumId w:val="11"/>
  </w:num>
  <w:num w:numId="9" w16cid:durableId="1703894946">
    <w:abstractNumId w:val="51"/>
  </w:num>
  <w:num w:numId="10" w16cid:durableId="1251550441">
    <w:abstractNumId w:val="70"/>
  </w:num>
  <w:num w:numId="11" w16cid:durableId="450592078">
    <w:abstractNumId w:val="24"/>
  </w:num>
  <w:num w:numId="12" w16cid:durableId="1084107351">
    <w:abstractNumId w:val="62"/>
  </w:num>
  <w:num w:numId="13" w16cid:durableId="1006590217">
    <w:abstractNumId w:val="38"/>
  </w:num>
  <w:num w:numId="14" w16cid:durableId="20279481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9991881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439455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5839848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835815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33338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941534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319737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944195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4816075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697833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942104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24374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56469098">
    <w:abstractNumId w:val="63"/>
  </w:num>
  <w:num w:numId="28" w16cid:durableId="1942372552">
    <w:abstractNumId w:val="28"/>
  </w:num>
  <w:num w:numId="29" w16cid:durableId="40596621">
    <w:abstractNumId w:val="50"/>
  </w:num>
  <w:num w:numId="30" w16cid:durableId="101000916">
    <w:abstractNumId w:val="23"/>
  </w:num>
  <w:num w:numId="31" w16cid:durableId="571699912">
    <w:abstractNumId w:val="25"/>
  </w:num>
  <w:num w:numId="32" w16cid:durableId="471754639">
    <w:abstractNumId w:val="64"/>
  </w:num>
  <w:num w:numId="33" w16cid:durableId="521824452">
    <w:abstractNumId w:val="74"/>
  </w:num>
  <w:num w:numId="34" w16cid:durableId="2064599203">
    <w:abstractNumId w:val="41"/>
  </w:num>
  <w:num w:numId="35" w16cid:durableId="811336326">
    <w:abstractNumId w:val="41"/>
    <w:lvlOverride w:ilvl="0">
      <w:startOverride w:val="4"/>
    </w:lvlOverride>
  </w:num>
  <w:num w:numId="36" w16cid:durableId="2121755965">
    <w:abstractNumId w:val="43"/>
  </w:num>
  <w:num w:numId="37" w16cid:durableId="1686593753">
    <w:abstractNumId w:val="12"/>
  </w:num>
  <w:num w:numId="38" w16cid:durableId="1387872139">
    <w:abstractNumId w:val="54"/>
  </w:num>
  <w:num w:numId="39" w16cid:durableId="2020961947">
    <w:abstractNumId w:val="53"/>
  </w:num>
  <w:num w:numId="40" w16cid:durableId="364257189">
    <w:abstractNumId w:val="49"/>
  </w:num>
  <w:num w:numId="41" w16cid:durableId="1578974738">
    <w:abstractNumId w:val="55"/>
  </w:num>
  <w:num w:numId="42" w16cid:durableId="562563096">
    <w:abstractNumId w:val="46"/>
  </w:num>
  <w:num w:numId="43" w16cid:durableId="14577808">
    <w:abstractNumId w:val="16"/>
  </w:num>
  <w:num w:numId="44" w16cid:durableId="479883808">
    <w:abstractNumId w:val="47"/>
  </w:num>
  <w:num w:numId="45" w16cid:durableId="581912461">
    <w:abstractNumId w:val="42"/>
  </w:num>
  <w:num w:numId="46" w16cid:durableId="696468420">
    <w:abstractNumId w:val="21"/>
  </w:num>
  <w:num w:numId="47" w16cid:durableId="1868054942">
    <w:abstractNumId w:val="14"/>
  </w:num>
  <w:num w:numId="48" w16cid:durableId="1394541528">
    <w:abstractNumId w:val="61"/>
  </w:num>
  <w:num w:numId="49" w16cid:durableId="1318263775">
    <w:abstractNumId w:val="17"/>
  </w:num>
  <w:num w:numId="50" w16cid:durableId="1014570893">
    <w:abstractNumId w:val="44"/>
  </w:num>
  <w:num w:numId="51" w16cid:durableId="298347226">
    <w:abstractNumId w:val="76"/>
  </w:num>
  <w:num w:numId="52" w16cid:durableId="530192244">
    <w:abstractNumId w:val="77"/>
  </w:num>
  <w:num w:numId="53" w16cid:durableId="468397221">
    <w:abstractNumId w:val="13"/>
  </w:num>
  <w:num w:numId="54" w16cid:durableId="131405211">
    <w:abstractNumId w:val="48"/>
  </w:num>
  <w:num w:numId="55" w16cid:durableId="386534176">
    <w:abstractNumId w:val="27"/>
  </w:num>
  <w:num w:numId="56" w16cid:durableId="1945574592">
    <w:abstractNumId w:val="31"/>
  </w:num>
  <w:num w:numId="57" w16cid:durableId="987512134">
    <w:abstractNumId w:val="26"/>
  </w:num>
  <w:num w:numId="58" w16cid:durableId="1864006840">
    <w:abstractNumId w:val="65"/>
  </w:num>
  <w:num w:numId="59" w16cid:durableId="1052729039">
    <w:abstractNumId w:val="68"/>
  </w:num>
  <w:num w:numId="60" w16cid:durableId="128983734">
    <w:abstractNumId w:val="0"/>
  </w:num>
  <w:num w:numId="61" w16cid:durableId="257834674">
    <w:abstractNumId w:val="1"/>
  </w:num>
  <w:num w:numId="62" w16cid:durableId="13474">
    <w:abstractNumId w:val="2"/>
  </w:num>
  <w:num w:numId="63" w16cid:durableId="1055086871">
    <w:abstractNumId w:val="3"/>
  </w:num>
  <w:num w:numId="64" w16cid:durableId="1619219178">
    <w:abstractNumId w:val="4"/>
  </w:num>
  <w:num w:numId="65" w16cid:durableId="141195206">
    <w:abstractNumId w:val="5"/>
  </w:num>
  <w:num w:numId="66" w16cid:durableId="17199397">
    <w:abstractNumId w:val="6"/>
  </w:num>
  <w:num w:numId="67" w16cid:durableId="1212382392">
    <w:abstractNumId w:val="60"/>
  </w:num>
  <w:num w:numId="68" w16cid:durableId="2037198307">
    <w:abstractNumId w:val="78"/>
  </w:num>
  <w:num w:numId="69" w16cid:durableId="757944497">
    <w:abstractNumId w:val="9"/>
  </w:num>
  <w:num w:numId="70" w16cid:durableId="618025866">
    <w:abstractNumId w:val="15"/>
  </w:num>
  <w:num w:numId="71" w16cid:durableId="506093115">
    <w:abstractNumId w:val="67"/>
  </w:num>
  <w:num w:numId="72" w16cid:durableId="1798445346">
    <w:abstractNumId w:val="30"/>
  </w:num>
  <w:num w:numId="73" w16cid:durableId="1582251409">
    <w:abstractNumId w:val="37"/>
  </w:num>
  <w:num w:numId="74" w16cid:durableId="1562404873">
    <w:abstractNumId w:val="8"/>
  </w:num>
  <w:num w:numId="75" w16cid:durableId="1200437000">
    <w:abstractNumId w:val="32"/>
  </w:num>
  <w:num w:numId="76" w16cid:durableId="39405793">
    <w:abstractNumId w:val="71"/>
  </w:num>
  <w:num w:numId="77" w16cid:durableId="308248228">
    <w:abstractNumId w:val="56"/>
  </w:num>
  <w:num w:numId="78" w16cid:durableId="2128427623">
    <w:abstractNumId w:val="34"/>
  </w:num>
  <w:num w:numId="79" w16cid:durableId="1490631546">
    <w:abstractNumId w:val="36"/>
  </w:num>
  <w:num w:numId="80" w16cid:durableId="987781174">
    <w:abstractNumId w:val="33"/>
  </w:num>
  <w:num w:numId="81" w16cid:durableId="264000352">
    <w:abstractNumId w:val="10"/>
  </w:num>
  <w:num w:numId="82" w16cid:durableId="1278874476">
    <w:abstractNumId w:val="7"/>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5DA"/>
    <w:rsid w:val="00004E65"/>
    <w:rsid w:val="0000560C"/>
    <w:rsid w:val="00005B91"/>
    <w:rsid w:val="00011E8B"/>
    <w:rsid w:val="000152A8"/>
    <w:rsid w:val="00023B9A"/>
    <w:rsid w:val="00024561"/>
    <w:rsid w:val="00032D79"/>
    <w:rsid w:val="000354CF"/>
    <w:rsid w:val="00041C48"/>
    <w:rsid w:val="00041E01"/>
    <w:rsid w:val="000438F8"/>
    <w:rsid w:val="00044D87"/>
    <w:rsid w:val="00044F8E"/>
    <w:rsid w:val="00045627"/>
    <w:rsid w:val="0004660C"/>
    <w:rsid w:val="0004705B"/>
    <w:rsid w:val="00052025"/>
    <w:rsid w:val="00056476"/>
    <w:rsid w:val="00056784"/>
    <w:rsid w:val="000617EE"/>
    <w:rsid w:val="00063892"/>
    <w:rsid w:val="00065619"/>
    <w:rsid w:val="00067B5F"/>
    <w:rsid w:val="00067F83"/>
    <w:rsid w:val="00071E8C"/>
    <w:rsid w:val="000733A2"/>
    <w:rsid w:val="000740C1"/>
    <w:rsid w:val="0007453C"/>
    <w:rsid w:val="00074C94"/>
    <w:rsid w:val="0008207D"/>
    <w:rsid w:val="00083A6F"/>
    <w:rsid w:val="00097384"/>
    <w:rsid w:val="000A3417"/>
    <w:rsid w:val="000A6E80"/>
    <w:rsid w:val="000A7E05"/>
    <w:rsid w:val="000B10CF"/>
    <w:rsid w:val="000B5E85"/>
    <w:rsid w:val="000D1AE4"/>
    <w:rsid w:val="000D6B0E"/>
    <w:rsid w:val="000D7E8A"/>
    <w:rsid w:val="000E614D"/>
    <w:rsid w:val="000E7865"/>
    <w:rsid w:val="000F3BD3"/>
    <w:rsid w:val="000F5D43"/>
    <w:rsid w:val="000F60AF"/>
    <w:rsid w:val="000F7159"/>
    <w:rsid w:val="000F7285"/>
    <w:rsid w:val="000F7ABF"/>
    <w:rsid w:val="001043C1"/>
    <w:rsid w:val="00106278"/>
    <w:rsid w:val="00111934"/>
    <w:rsid w:val="00116512"/>
    <w:rsid w:val="0011712A"/>
    <w:rsid w:val="0012384A"/>
    <w:rsid w:val="00124E9B"/>
    <w:rsid w:val="0013041C"/>
    <w:rsid w:val="00135675"/>
    <w:rsid w:val="0013605E"/>
    <w:rsid w:val="00140030"/>
    <w:rsid w:val="0014448A"/>
    <w:rsid w:val="00153023"/>
    <w:rsid w:val="001612C4"/>
    <w:rsid w:val="001670DD"/>
    <w:rsid w:val="00176C44"/>
    <w:rsid w:val="00181935"/>
    <w:rsid w:val="00182DB5"/>
    <w:rsid w:val="00183009"/>
    <w:rsid w:val="00186660"/>
    <w:rsid w:val="0019036C"/>
    <w:rsid w:val="001910E0"/>
    <w:rsid w:val="001924DA"/>
    <w:rsid w:val="00197F50"/>
    <w:rsid w:val="001A37AD"/>
    <w:rsid w:val="001B05E2"/>
    <w:rsid w:val="001B0811"/>
    <w:rsid w:val="001B2238"/>
    <w:rsid w:val="001B22EE"/>
    <w:rsid w:val="001B7C26"/>
    <w:rsid w:val="001C1AEA"/>
    <w:rsid w:val="001C40DC"/>
    <w:rsid w:val="001C4B82"/>
    <w:rsid w:val="001C4F31"/>
    <w:rsid w:val="001C7D74"/>
    <w:rsid w:val="001E1D69"/>
    <w:rsid w:val="001E3621"/>
    <w:rsid w:val="001F1923"/>
    <w:rsid w:val="001F1CD7"/>
    <w:rsid w:val="001F1F4F"/>
    <w:rsid w:val="001F303F"/>
    <w:rsid w:val="001F344E"/>
    <w:rsid w:val="001F61E9"/>
    <w:rsid w:val="001F69CC"/>
    <w:rsid w:val="002001CA"/>
    <w:rsid w:val="002008E0"/>
    <w:rsid w:val="002012BA"/>
    <w:rsid w:val="002035DA"/>
    <w:rsid w:val="002044B1"/>
    <w:rsid w:val="002065CE"/>
    <w:rsid w:val="00207297"/>
    <w:rsid w:val="002109BD"/>
    <w:rsid w:val="00215F56"/>
    <w:rsid w:val="00220D9C"/>
    <w:rsid w:val="00222EE3"/>
    <w:rsid w:val="0023293D"/>
    <w:rsid w:val="00236187"/>
    <w:rsid w:val="002410EA"/>
    <w:rsid w:val="00242A29"/>
    <w:rsid w:val="00243286"/>
    <w:rsid w:val="0024545E"/>
    <w:rsid w:val="002613FB"/>
    <w:rsid w:val="002741C2"/>
    <w:rsid w:val="002748B0"/>
    <w:rsid w:val="00274D2A"/>
    <w:rsid w:val="002774D7"/>
    <w:rsid w:val="00281D58"/>
    <w:rsid w:val="002858EB"/>
    <w:rsid w:val="00285CE6"/>
    <w:rsid w:val="00286AAC"/>
    <w:rsid w:val="002872E7"/>
    <w:rsid w:val="002A5962"/>
    <w:rsid w:val="002A7CFF"/>
    <w:rsid w:val="002B1846"/>
    <w:rsid w:val="002B1D7B"/>
    <w:rsid w:val="002B2D5B"/>
    <w:rsid w:val="002B377F"/>
    <w:rsid w:val="002B54A2"/>
    <w:rsid w:val="002C093A"/>
    <w:rsid w:val="002C14ED"/>
    <w:rsid w:val="002C4B8D"/>
    <w:rsid w:val="002C5F71"/>
    <w:rsid w:val="002C66B7"/>
    <w:rsid w:val="002C7218"/>
    <w:rsid w:val="002C7562"/>
    <w:rsid w:val="002C7FAE"/>
    <w:rsid w:val="002D0991"/>
    <w:rsid w:val="002D183C"/>
    <w:rsid w:val="002D21B7"/>
    <w:rsid w:val="002D3167"/>
    <w:rsid w:val="002D49A7"/>
    <w:rsid w:val="002D6DE4"/>
    <w:rsid w:val="002E444C"/>
    <w:rsid w:val="002E7A41"/>
    <w:rsid w:val="002F4267"/>
    <w:rsid w:val="002F55E9"/>
    <w:rsid w:val="002F57DC"/>
    <w:rsid w:val="002F5C61"/>
    <w:rsid w:val="003036AE"/>
    <w:rsid w:val="0030750E"/>
    <w:rsid w:val="00310790"/>
    <w:rsid w:val="003157D8"/>
    <w:rsid w:val="00317937"/>
    <w:rsid w:val="00325028"/>
    <w:rsid w:val="00336F39"/>
    <w:rsid w:val="0034032B"/>
    <w:rsid w:val="003435C1"/>
    <w:rsid w:val="00346862"/>
    <w:rsid w:val="003554B9"/>
    <w:rsid w:val="00356F05"/>
    <w:rsid w:val="003579D6"/>
    <w:rsid w:val="00383052"/>
    <w:rsid w:val="003833ED"/>
    <w:rsid w:val="00385358"/>
    <w:rsid w:val="003962A9"/>
    <w:rsid w:val="003A2127"/>
    <w:rsid w:val="003A7807"/>
    <w:rsid w:val="003B07E0"/>
    <w:rsid w:val="003B4FBA"/>
    <w:rsid w:val="003C2EE2"/>
    <w:rsid w:val="003C5CE5"/>
    <w:rsid w:val="003C5D9A"/>
    <w:rsid w:val="003C6623"/>
    <w:rsid w:val="003C6E07"/>
    <w:rsid w:val="003C798B"/>
    <w:rsid w:val="003C7C32"/>
    <w:rsid w:val="003D424A"/>
    <w:rsid w:val="003D62F4"/>
    <w:rsid w:val="003D7C32"/>
    <w:rsid w:val="003E1123"/>
    <w:rsid w:val="003E4E78"/>
    <w:rsid w:val="003E63BC"/>
    <w:rsid w:val="003E75C5"/>
    <w:rsid w:val="003F1224"/>
    <w:rsid w:val="003F4E72"/>
    <w:rsid w:val="00401D61"/>
    <w:rsid w:val="0041021F"/>
    <w:rsid w:val="00411F6D"/>
    <w:rsid w:val="00415A0C"/>
    <w:rsid w:val="00415B30"/>
    <w:rsid w:val="00415DE3"/>
    <w:rsid w:val="004177BD"/>
    <w:rsid w:val="004210B3"/>
    <w:rsid w:val="004320A9"/>
    <w:rsid w:val="00434662"/>
    <w:rsid w:val="00436D85"/>
    <w:rsid w:val="00437EAB"/>
    <w:rsid w:val="0044437B"/>
    <w:rsid w:val="00451F75"/>
    <w:rsid w:val="00457A74"/>
    <w:rsid w:val="00462E12"/>
    <w:rsid w:val="004640F8"/>
    <w:rsid w:val="00476261"/>
    <w:rsid w:val="00481A76"/>
    <w:rsid w:val="00481EC8"/>
    <w:rsid w:val="00482704"/>
    <w:rsid w:val="00486EB6"/>
    <w:rsid w:val="00491B65"/>
    <w:rsid w:val="00497B65"/>
    <w:rsid w:val="004A11D7"/>
    <w:rsid w:val="004A3B8D"/>
    <w:rsid w:val="004A5EC8"/>
    <w:rsid w:val="004B0BC5"/>
    <w:rsid w:val="004B0EA9"/>
    <w:rsid w:val="004B2951"/>
    <w:rsid w:val="004B2CA8"/>
    <w:rsid w:val="004B2E43"/>
    <w:rsid w:val="004B5F40"/>
    <w:rsid w:val="004C09BC"/>
    <w:rsid w:val="004C2306"/>
    <w:rsid w:val="004C3026"/>
    <w:rsid w:val="004C4771"/>
    <w:rsid w:val="004C5A2C"/>
    <w:rsid w:val="004D1D90"/>
    <w:rsid w:val="004D3AB6"/>
    <w:rsid w:val="004E1174"/>
    <w:rsid w:val="004E1E26"/>
    <w:rsid w:val="004E1EB6"/>
    <w:rsid w:val="004E3E4D"/>
    <w:rsid w:val="004E5B38"/>
    <w:rsid w:val="004E74EB"/>
    <w:rsid w:val="004F0011"/>
    <w:rsid w:val="004F1FCD"/>
    <w:rsid w:val="004F62A8"/>
    <w:rsid w:val="00504F29"/>
    <w:rsid w:val="00505880"/>
    <w:rsid w:val="00513074"/>
    <w:rsid w:val="005179F1"/>
    <w:rsid w:val="0052014C"/>
    <w:rsid w:val="005207F0"/>
    <w:rsid w:val="00520885"/>
    <w:rsid w:val="00521EE4"/>
    <w:rsid w:val="00533B58"/>
    <w:rsid w:val="00535C8F"/>
    <w:rsid w:val="00545671"/>
    <w:rsid w:val="00551159"/>
    <w:rsid w:val="00552BC1"/>
    <w:rsid w:val="00557E3B"/>
    <w:rsid w:val="0057163E"/>
    <w:rsid w:val="00583F5E"/>
    <w:rsid w:val="00586339"/>
    <w:rsid w:val="00590BF9"/>
    <w:rsid w:val="00591281"/>
    <w:rsid w:val="00592290"/>
    <w:rsid w:val="005958D0"/>
    <w:rsid w:val="00595A5A"/>
    <w:rsid w:val="00596026"/>
    <w:rsid w:val="00596CE4"/>
    <w:rsid w:val="005972B0"/>
    <w:rsid w:val="005A2B3A"/>
    <w:rsid w:val="005A4258"/>
    <w:rsid w:val="005A5EEF"/>
    <w:rsid w:val="005A6909"/>
    <w:rsid w:val="005B1E8C"/>
    <w:rsid w:val="005B3E64"/>
    <w:rsid w:val="005B465E"/>
    <w:rsid w:val="005B6234"/>
    <w:rsid w:val="005C4346"/>
    <w:rsid w:val="005C4779"/>
    <w:rsid w:val="005C4A0F"/>
    <w:rsid w:val="005C7843"/>
    <w:rsid w:val="005D716D"/>
    <w:rsid w:val="005D79D3"/>
    <w:rsid w:val="005F3370"/>
    <w:rsid w:val="005F3994"/>
    <w:rsid w:val="006010AF"/>
    <w:rsid w:val="006033DA"/>
    <w:rsid w:val="006044A4"/>
    <w:rsid w:val="00606756"/>
    <w:rsid w:val="00610AEA"/>
    <w:rsid w:val="0062107F"/>
    <w:rsid w:val="0062181B"/>
    <w:rsid w:val="00624006"/>
    <w:rsid w:val="006263BC"/>
    <w:rsid w:val="0062712A"/>
    <w:rsid w:val="00627BF5"/>
    <w:rsid w:val="00627D91"/>
    <w:rsid w:val="00630079"/>
    <w:rsid w:val="00633267"/>
    <w:rsid w:val="0063382D"/>
    <w:rsid w:val="006410A1"/>
    <w:rsid w:val="00644796"/>
    <w:rsid w:val="00652B26"/>
    <w:rsid w:val="006662FA"/>
    <w:rsid w:val="00670365"/>
    <w:rsid w:val="00671E17"/>
    <w:rsid w:val="00676723"/>
    <w:rsid w:val="00677116"/>
    <w:rsid w:val="006818DE"/>
    <w:rsid w:val="006830B6"/>
    <w:rsid w:val="006832F8"/>
    <w:rsid w:val="00694D9E"/>
    <w:rsid w:val="006979F7"/>
    <w:rsid w:val="006A1AAB"/>
    <w:rsid w:val="006A4AE2"/>
    <w:rsid w:val="006A53DC"/>
    <w:rsid w:val="006B09CB"/>
    <w:rsid w:val="006B11AE"/>
    <w:rsid w:val="006B142C"/>
    <w:rsid w:val="006B167D"/>
    <w:rsid w:val="006B1990"/>
    <w:rsid w:val="006B5EB0"/>
    <w:rsid w:val="006C0BB3"/>
    <w:rsid w:val="006C4EF5"/>
    <w:rsid w:val="006C7186"/>
    <w:rsid w:val="006D7713"/>
    <w:rsid w:val="006E3A14"/>
    <w:rsid w:val="006E5568"/>
    <w:rsid w:val="006E672E"/>
    <w:rsid w:val="006E67E7"/>
    <w:rsid w:val="006F12BC"/>
    <w:rsid w:val="006F2208"/>
    <w:rsid w:val="006F4118"/>
    <w:rsid w:val="006F58D2"/>
    <w:rsid w:val="006F7D5E"/>
    <w:rsid w:val="00700367"/>
    <w:rsid w:val="00703D2E"/>
    <w:rsid w:val="00705D0B"/>
    <w:rsid w:val="00707ECF"/>
    <w:rsid w:val="007104EF"/>
    <w:rsid w:val="00712190"/>
    <w:rsid w:val="00712525"/>
    <w:rsid w:val="00714037"/>
    <w:rsid w:val="00720E70"/>
    <w:rsid w:val="00723B0C"/>
    <w:rsid w:val="00724654"/>
    <w:rsid w:val="00726A13"/>
    <w:rsid w:val="00730A42"/>
    <w:rsid w:val="007375AD"/>
    <w:rsid w:val="00737B2F"/>
    <w:rsid w:val="00740739"/>
    <w:rsid w:val="00742669"/>
    <w:rsid w:val="0074648C"/>
    <w:rsid w:val="0075079E"/>
    <w:rsid w:val="0075101B"/>
    <w:rsid w:val="007519A6"/>
    <w:rsid w:val="007627BC"/>
    <w:rsid w:val="00763F3B"/>
    <w:rsid w:val="00764889"/>
    <w:rsid w:val="00770C13"/>
    <w:rsid w:val="00770D38"/>
    <w:rsid w:val="00770F5A"/>
    <w:rsid w:val="00771463"/>
    <w:rsid w:val="00775BFD"/>
    <w:rsid w:val="007803B5"/>
    <w:rsid w:val="00780591"/>
    <w:rsid w:val="007823BC"/>
    <w:rsid w:val="007844ED"/>
    <w:rsid w:val="00787BA6"/>
    <w:rsid w:val="00787FC3"/>
    <w:rsid w:val="00793ACC"/>
    <w:rsid w:val="00793DFC"/>
    <w:rsid w:val="00794990"/>
    <w:rsid w:val="00797DCB"/>
    <w:rsid w:val="007A4C2D"/>
    <w:rsid w:val="007A4E53"/>
    <w:rsid w:val="007B2F57"/>
    <w:rsid w:val="007B4217"/>
    <w:rsid w:val="007B4962"/>
    <w:rsid w:val="007B589C"/>
    <w:rsid w:val="007C0375"/>
    <w:rsid w:val="007D113A"/>
    <w:rsid w:val="007D2C14"/>
    <w:rsid w:val="007D4C3C"/>
    <w:rsid w:val="007D7977"/>
    <w:rsid w:val="007E5345"/>
    <w:rsid w:val="007F01D2"/>
    <w:rsid w:val="007F2E4F"/>
    <w:rsid w:val="007F34C5"/>
    <w:rsid w:val="007F4AFD"/>
    <w:rsid w:val="007F5831"/>
    <w:rsid w:val="008006FB"/>
    <w:rsid w:val="0080305B"/>
    <w:rsid w:val="008043F0"/>
    <w:rsid w:val="00806A2A"/>
    <w:rsid w:val="00806E50"/>
    <w:rsid w:val="00807263"/>
    <w:rsid w:val="00807EA7"/>
    <w:rsid w:val="008140A7"/>
    <w:rsid w:val="00814CC8"/>
    <w:rsid w:val="008162D1"/>
    <w:rsid w:val="00816A0D"/>
    <w:rsid w:val="00817D03"/>
    <w:rsid w:val="00821202"/>
    <w:rsid w:val="00824253"/>
    <w:rsid w:val="00824FBB"/>
    <w:rsid w:val="00827015"/>
    <w:rsid w:val="00835CB4"/>
    <w:rsid w:val="0084165D"/>
    <w:rsid w:val="008461AA"/>
    <w:rsid w:val="008470E0"/>
    <w:rsid w:val="00852012"/>
    <w:rsid w:val="0085305B"/>
    <w:rsid w:val="00862FF2"/>
    <w:rsid w:val="0086413D"/>
    <w:rsid w:val="00864424"/>
    <w:rsid w:val="00864CA8"/>
    <w:rsid w:val="00867B16"/>
    <w:rsid w:val="00867C0E"/>
    <w:rsid w:val="008818FF"/>
    <w:rsid w:val="00885C2E"/>
    <w:rsid w:val="0088607F"/>
    <w:rsid w:val="00886D49"/>
    <w:rsid w:val="00891D4C"/>
    <w:rsid w:val="00893C24"/>
    <w:rsid w:val="00893D43"/>
    <w:rsid w:val="00897FE7"/>
    <w:rsid w:val="008A158B"/>
    <w:rsid w:val="008A1663"/>
    <w:rsid w:val="008A4D20"/>
    <w:rsid w:val="008A5E1F"/>
    <w:rsid w:val="008B2932"/>
    <w:rsid w:val="008B3BEC"/>
    <w:rsid w:val="008C3812"/>
    <w:rsid w:val="008C6E51"/>
    <w:rsid w:val="008C7120"/>
    <w:rsid w:val="008C7FB7"/>
    <w:rsid w:val="008D4256"/>
    <w:rsid w:val="008D49ED"/>
    <w:rsid w:val="008D6E68"/>
    <w:rsid w:val="008E0BA1"/>
    <w:rsid w:val="008E3CED"/>
    <w:rsid w:val="008E5045"/>
    <w:rsid w:val="008E5F32"/>
    <w:rsid w:val="008E694C"/>
    <w:rsid w:val="008F2102"/>
    <w:rsid w:val="008F2822"/>
    <w:rsid w:val="008F358E"/>
    <w:rsid w:val="008F43EF"/>
    <w:rsid w:val="008F4DD6"/>
    <w:rsid w:val="008F4DE2"/>
    <w:rsid w:val="008F6035"/>
    <w:rsid w:val="008F6A97"/>
    <w:rsid w:val="008F6AFF"/>
    <w:rsid w:val="00905114"/>
    <w:rsid w:val="00906F11"/>
    <w:rsid w:val="00913D19"/>
    <w:rsid w:val="009176EF"/>
    <w:rsid w:val="0092131D"/>
    <w:rsid w:val="009226E1"/>
    <w:rsid w:val="00923D2B"/>
    <w:rsid w:val="009310E6"/>
    <w:rsid w:val="0093142E"/>
    <w:rsid w:val="00931E06"/>
    <w:rsid w:val="009350AF"/>
    <w:rsid w:val="00936E6B"/>
    <w:rsid w:val="0094084B"/>
    <w:rsid w:val="009410BB"/>
    <w:rsid w:val="0094241D"/>
    <w:rsid w:val="00944FE3"/>
    <w:rsid w:val="00945169"/>
    <w:rsid w:val="009464FA"/>
    <w:rsid w:val="00950019"/>
    <w:rsid w:val="00953F4B"/>
    <w:rsid w:val="00960298"/>
    <w:rsid w:val="00963BA0"/>
    <w:rsid w:val="0096517F"/>
    <w:rsid w:val="009677B8"/>
    <w:rsid w:val="00980F5E"/>
    <w:rsid w:val="00983671"/>
    <w:rsid w:val="0099016D"/>
    <w:rsid w:val="00992285"/>
    <w:rsid w:val="00992CB7"/>
    <w:rsid w:val="00995B76"/>
    <w:rsid w:val="009A185A"/>
    <w:rsid w:val="009B6447"/>
    <w:rsid w:val="009C1C93"/>
    <w:rsid w:val="009C1EE9"/>
    <w:rsid w:val="009C32B0"/>
    <w:rsid w:val="009C3E47"/>
    <w:rsid w:val="009C4BAC"/>
    <w:rsid w:val="009C6C0B"/>
    <w:rsid w:val="009C7C3C"/>
    <w:rsid w:val="009D1D2D"/>
    <w:rsid w:val="009D3BE5"/>
    <w:rsid w:val="009D4258"/>
    <w:rsid w:val="009D73F6"/>
    <w:rsid w:val="009E714D"/>
    <w:rsid w:val="009F207F"/>
    <w:rsid w:val="00A037F9"/>
    <w:rsid w:val="00A13226"/>
    <w:rsid w:val="00A15492"/>
    <w:rsid w:val="00A15B83"/>
    <w:rsid w:val="00A15D6C"/>
    <w:rsid w:val="00A20439"/>
    <w:rsid w:val="00A20FFE"/>
    <w:rsid w:val="00A21D00"/>
    <w:rsid w:val="00A24459"/>
    <w:rsid w:val="00A4283B"/>
    <w:rsid w:val="00A4534C"/>
    <w:rsid w:val="00A45ADC"/>
    <w:rsid w:val="00A4725A"/>
    <w:rsid w:val="00A523ED"/>
    <w:rsid w:val="00A55F6E"/>
    <w:rsid w:val="00A601A3"/>
    <w:rsid w:val="00A64C5A"/>
    <w:rsid w:val="00A65048"/>
    <w:rsid w:val="00A65DC7"/>
    <w:rsid w:val="00A67B7D"/>
    <w:rsid w:val="00A76DEE"/>
    <w:rsid w:val="00A904C4"/>
    <w:rsid w:val="00A919AF"/>
    <w:rsid w:val="00A92144"/>
    <w:rsid w:val="00A932D4"/>
    <w:rsid w:val="00AA2819"/>
    <w:rsid w:val="00AA4635"/>
    <w:rsid w:val="00AA7251"/>
    <w:rsid w:val="00AB294E"/>
    <w:rsid w:val="00AB43FA"/>
    <w:rsid w:val="00AC0908"/>
    <w:rsid w:val="00AC0AA4"/>
    <w:rsid w:val="00AC0FBB"/>
    <w:rsid w:val="00AD0609"/>
    <w:rsid w:val="00AD3C88"/>
    <w:rsid w:val="00AD79CF"/>
    <w:rsid w:val="00AE0A02"/>
    <w:rsid w:val="00AE1FAB"/>
    <w:rsid w:val="00AE2F33"/>
    <w:rsid w:val="00AF03C3"/>
    <w:rsid w:val="00AF7B31"/>
    <w:rsid w:val="00B05B4C"/>
    <w:rsid w:val="00B07B60"/>
    <w:rsid w:val="00B14904"/>
    <w:rsid w:val="00B174AC"/>
    <w:rsid w:val="00B23B13"/>
    <w:rsid w:val="00B23FAD"/>
    <w:rsid w:val="00B261F3"/>
    <w:rsid w:val="00B26354"/>
    <w:rsid w:val="00B273BB"/>
    <w:rsid w:val="00B30A1F"/>
    <w:rsid w:val="00B31378"/>
    <w:rsid w:val="00B3308F"/>
    <w:rsid w:val="00B40A3E"/>
    <w:rsid w:val="00B40F4D"/>
    <w:rsid w:val="00B4182B"/>
    <w:rsid w:val="00B423CD"/>
    <w:rsid w:val="00B51978"/>
    <w:rsid w:val="00B51D46"/>
    <w:rsid w:val="00B603CE"/>
    <w:rsid w:val="00B6091A"/>
    <w:rsid w:val="00B64196"/>
    <w:rsid w:val="00B655F9"/>
    <w:rsid w:val="00B712BD"/>
    <w:rsid w:val="00B729B0"/>
    <w:rsid w:val="00B76430"/>
    <w:rsid w:val="00B76ECB"/>
    <w:rsid w:val="00B77077"/>
    <w:rsid w:val="00B82E6A"/>
    <w:rsid w:val="00B84EC9"/>
    <w:rsid w:val="00B86CBD"/>
    <w:rsid w:val="00B91EEB"/>
    <w:rsid w:val="00B92D35"/>
    <w:rsid w:val="00B933F3"/>
    <w:rsid w:val="00B97F87"/>
    <w:rsid w:val="00BA572D"/>
    <w:rsid w:val="00BB3A30"/>
    <w:rsid w:val="00BC0A72"/>
    <w:rsid w:val="00BC157B"/>
    <w:rsid w:val="00BC1735"/>
    <w:rsid w:val="00BC628D"/>
    <w:rsid w:val="00BC6565"/>
    <w:rsid w:val="00BD2AA6"/>
    <w:rsid w:val="00BD3B75"/>
    <w:rsid w:val="00BD4266"/>
    <w:rsid w:val="00BD5A46"/>
    <w:rsid w:val="00BE109B"/>
    <w:rsid w:val="00BF287D"/>
    <w:rsid w:val="00BF45D8"/>
    <w:rsid w:val="00C02842"/>
    <w:rsid w:val="00C0377F"/>
    <w:rsid w:val="00C04C4C"/>
    <w:rsid w:val="00C05323"/>
    <w:rsid w:val="00C05BB6"/>
    <w:rsid w:val="00C07C80"/>
    <w:rsid w:val="00C134C7"/>
    <w:rsid w:val="00C14344"/>
    <w:rsid w:val="00C173E0"/>
    <w:rsid w:val="00C179BA"/>
    <w:rsid w:val="00C26A5E"/>
    <w:rsid w:val="00C26CDE"/>
    <w:rsid w:val="00C27D66"/>
    <w:rsid w:val="00C30DDC"/>
    <w:rsid w:val="00C32657"/>
    <w:rsid w:val="00C33132"/>
    <w:rsid w:val="00C361F4"/>
    <w:rsid w:val="00C37EEC"/>
    <w:rsid w:val="00C43C5E"/>
    <w:rsid w:val="00C45351"/>
    <w:rsid w:val="00C479C4"/>
    <w:rsid w:val="00C51906"/>
    <w:rsid w:val="00C53720"/>
    <w:rsid w:val="00C55DC5"/>
    <w:rsid w:val="00C705AA"/>
    <w:rsid w:val="00C7158F"/>
    <w:rsid w:val="00C734A5"/>
    <w:rsid w:val="00C73775"/>
    <w:rsid w:val="00C77206"/>
    <w:rsid w:val="00C80AF5"/>
    <w:rsid w:val="00C810DF"/>
    <w:rsid w:val="00C84710"/>
    <w:rsid w:val="00C84FA1"/>
    <w:rsid w:val="00C87971"/>
    <w:rsid w:val="00C87A93"/>
    <w:rsid w:val="00C945AD"/>
    <w:rsid w:val="00C95BD8"/>
    <w:rsid w:val="00CA043D"/>
    <w:rsid w:val="00CA07B2"/>
    <w:rsid w:val="00CA42F3"/>
    <w:rsid w:val="00CB3C95"/>
    <w:rsid w:val="00CB733F"/>
    <w:rsid w:val="00CC2D55"/>
    <w:rsid w:val="00CC4134"/>
    <w:rsid w:val="00CD06B4"/>
    <w:rsid w:val="00CD4038"/>
    <w:rsid w:val="00CE25C7"/>
    <w:rsid w:val="00CE3A6D"/>
    <w:rsid w:val="00CE5FF9"/>
    <w:rsid w:val="00CE6C10"/>
    <w:rsid w:val="00CF1B24"/>
    <w:rsid w:val="00D0116F"/>
    <w:rsid w:val="00D048C1"/>
    <w:rsid w:val="00D05B8D"/>
    <w:rsid w:val="00D07DE7"/>
    <w:rsid w:val="00D204E4"/>
    <w:rsid w:val="00D24773"/>
    <w:rsid w:val="00D26818"/>
    <w:rsid w:val="00D30A04"/>
    <w:rsid w:val="00D32277"/>
    <w:rsid w:val="00D33330"/>
    <w:rsid w:val="00D33FCC"/>
    <w:rsid w:val="00D34F9E"/>
    <w:rsid w:val="00D352F9"/>
    <w:rsid w:val="00D37D29"/>
    <w:rsid w:val="00D41CEC"/>
    <w:rsid w:val="00D43F68"/>
    <w:rsid w:val="00D51A33"/>
    <w:rsid w:val="00D555BE"/>
    <w:rsid w:val="00D67F6D"/>
    <w:rsid w:val="00D70840"/>
    <w:rsid w:val="00D717AC"/>
    <w:rsid w:val="00D73663"/>
    <w:rsid w:val="00D84BB9"/>
    <w:rsid w:val="00D84D06"/>
    <w:rsid w:val="00D9017F"/>
    <w:rsid w:val="00D92C44"/>
    <w:rsid w:val="00D9684D"/>
    <w:rsid w:val="00DA28FB"/>
    <w:rsid w:val="00DA4EA0"/>
    <w:rsid w:val="00DA57E0"/>
    <w:rsid w:val="00DA662D"/>
    <w:rsid w:val="00DA71B5"/>
    <w:rsid w:val="00DB2AB5"/>
    <w:rsid w:val="00DB2DD4"/>
    <w:rsid w:val="00DB73F2"/>
    <w:rsid w:val="00DC0F35"/>
    <w:rsid w:val="00DC39CF"/>
    <w:rsid w:val="00DC43BB"/>
    <w:rsid w:val="00DC455F"/>
    <w:rsid w:val="00DC5306"/>
    <w:rsid w:val="00DC74F2"/>
    <w:rsid w:val="00DD1024"/>
    <w:rsid w:val="00DD3689"/>
    <w:rsid w:val="00DD42A8"/>
    <w:rsid w:val="00DD500F"/>
    <w:rsid w:val="00DD5BEB"/>
    <w:rsid w:val="00DE3106"/>
    <w:rsid w:val="00DF38C6"/>
    <w:rsid w:val="00DF4D66"/>
    <w:rsid w:val="00E0366E"/>
    <w:rsid w:val="00E0609C"/>
    <w:rsid w:val="00E14AEE"/>
    <w:rsid w:val="00E176F6"/>
    <w:rsid w:val="00E229F9"/>
    <w:rsid w:val="00E25267"/>
    <w:rsid w:val="00E26DD0"/>
    <w:rsid w:val="00E40D18"/>
    <w:rsid w:val="00E436BC"/>
    <w:rsid w:val="00E53EF3"/>
    <w:rsid w:val="00E624AB"/>
    <w:rsid w:val="00E6449B"/>
    <w:rsid w:val="00E7025C"/>
    <w:rsid w:val="00E714F0"/>
    <w:rsid w:val="00E75760"/>
    <w:rsid w:val="00E77685"/>
    <w:rsid w:val="00E80910"/>
    <w:rsid w:val="00E82C6F"/>
    <w:rsid w:val="00E84E81"/>
    <w:rsid w:val="00E9214A"/>
    <w:rsid w:val="00E9290C"/>
    <w:rsid w:val="00E9362F"/>
    <w:rsid w:val="00E95FB0"/>
    <w:rsid w:val="00E96EE8"/>
    <w:rsid w:val="00EA0BA9"/>
    <w:rsid w:val="00EB7244"/>
    <w:rsid w:val="00EC11FF"/>
    <w:rsid w:val="00EC6D2B"/>
    <w:rsid w:val="00ED1D42"/>
    <w:rsid w:val="00ED1E07"/>
    <w:rsid w:val="00ED41A8"/>
    <w:rsid w:val="00EE492C"/>
    <w:rsid w:val="00EE7A6C"/>
    <w:rsid w:val="00EF328C"/>
    <w:rsid w:val="00EF32BA"/>
    <w:rsid w:val="00EF37C5"/>
    <w:rsid w:val="00EF5978"/>
    <w:rsid w:val="00EF646A"/>
    <w:rsid w:val="00F00D69"/>
    <w:rsid w:val="00F0237D"/>
    <w:rsid w:val="00F0425B"/>
    <w:rsid w:val="00F049C7"/>
    <w:rsid w:val="00F074DD"/>
    <w:rsid w:val="00F11CA3"/>
    <w:rsid w:val="00F1550F"/>
    <w:rsid w:val="00F1664E"/>
    <w:rsid w:val="00F248B9"/>
    <w:rsid w:val="00F250DB"/>
    <w:rsid w:val="00F27824"/>
    <w:rsid w:val="00F306F2"/>
    <w:rsid w:val="00F33CAA"/>
    <w:rsid w:val="00F350B2"/>
    <w:rsid w:val="00F40133"/>
    <w:rsid w:val="00F41A24"/>
    <w:rsid w:val="00F44F2F"/>
    <w:rsid w:val="00F472B0"/>
    <w:rsid w:val="00F50446"/>
    <w:rsid w:val="00F54D8C"/>
    <w:rsid w:val="00F5534E"/>
    <w:rsid w:val="00F55BF4"/>
    <w:rsid w:val="00F570F9"/>
    <w:rsid w:val="00F631F1"/>
    <w:rsid w:val="00F65607"/>
    <w:rsid w:val="00F727D0"/>
    <w:rsid w:val="00F73C72"/>
    <w:rsid w:val="00F7533D"/>
    <w:rsid w:val="00F75621"/>
    <w:rsid w:val="00F77461"/>
    <w:rsid w:val="00F7787C"/>
    <w:rsid w:val="00F844C7"/>
    <w:rsid w:val="00F86A05"/>
    <w:rsid w:val="00F9105B"/>
    <w:rsid w:val="00F922BC"/>
    <w:rsid w:val="00F9491F"/>
    <w:rsid w:val="00F9686D"/>
    <w:rsid w:val="00FA1B6E"/>
    <w:rsid w:val="00FA3628"/>
    <w:rsid w:val="00FA4177"/>
    <w:rsid w:val="00FA7DAF"/>
    <w:rsid w:val="00FB0FEA"/>
    <w:rsid w:val="00FB6A0C"/>
    <w:rsid w:val="00FC23D9"/>
    <w:rsid w:val="00FC7AF9"/>
    <w:rsid w:val="00FC7B79"/>
    <w:rsid w:val="00FD1FE5"/>
    <w:rsid w:val="00FD3126"/>
    <w:rsid w:val="00FD3180"/>
    <w:rsid w:val="00FD5A8C"/>
    <w:rsid w:val="00FE04F1"/>
    <w:rsid w:val="00FE17F9"/>
    <w:rsid w:val="00FE43AD"/>
    <w:rsid w:val="00FE78FC"/>
    <w:rsid w:val="00FF16D8"/>
    <w:rsid w:val="00FF219D"/>
    <w:rsid w:val="00FF3D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6C7CA"/>
  <w15:docId w15:val="{E4AE18B7-64A5-49B9-B224-EDB7E82DE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15F56"/>
    <w:pPr>
      <w:widowControl w:val="0"/>
      <w:suppressAutoHyphens/>
      <w:spacing w:after="0" w:line="240" w:lineRule="auto"/>
    </w:pPr>
    <w:rPr>
      <w:rFonts w:ascii="Arial" w:eastAsia="SimSun" w:hAnsi="Arial" w:cs="Mangal"/>
      <w:kern w:val="2"/>
      <w:szCs w:val="24"/>
      <w:lang w:eastAsia="hi-IN" w:bidi="hi-IN"/>
    </w:rPr>
  </w:style>
  <w:style w:type="paragraph" w:styleId="Naslov1">
    <w:name w:val="heading 1"/>
    <w:basedOn w:val="Navaden"/>
    <w:next w:val="Navaden"/>
    <w:link w:val="Naslov1Znak"/>
    <w:uiPriority w:val="9"/>
    <w:qFormat/>
    <w:rsid w:val="006A53DC"/>
    <w:pPr>
      <w:keepNext/>
      <w:keepLines/>
      <w:widowControl/>
      <w:numPr>
        <w:numId w:val="27"/>
      </w:numPr>
      <w:suppressAutoHyphens w:val="0"/>
      <w:spacing w:before="480" w:line="276" w:lineRule="auto"/>
      <w:outlineLvl w:val="0"/>
    </w:pPr>
    <w:rPr>
      <w:rFonts w:eastAsiaTheme="majorEastAsia" w:cs="Arial"/>
      <w:b/>
      <w:bCs/>
      <w:kern w:val="0"/>
      <w:sz w:val="28"/>
      <w:szCs w:val="28"/>
      <w:lang w:eastAsia="en-US" w:bidi="ar-SA"/>
    </w:rPr>
  </w:style>
  <w:style w:type="paragraph" w:styleId="Naslov2">
    <w:name w:val="heading 2"/>
    <w:basedOn w:val="Navaden"/>
    <w:next w:val="Navaden"/>
    <w:link w:val="Naslov2Znak"/>
    <w:autoRedefine/>
    <w:uiPriority w:val="9"/>
    <w:unhideWhenUsed/>
    <w:qFormat/>
    <w:rsid w:val="00995B76"/>
    <w:pPr>
      <w:keepNext/>
      <w:keepLines/>
      <w:widowControl/>
      <w:numPr>
        <w:numId w:val="34"/>
      </w:numPr>
      <w:suppressAutoHyphens w:val="0"/>
      <w:spacing w:before="200" w:line="276" w:lineRule="auto"/>
      <w:ind w:left="357" w:hanging="357"/>
      <w:outlineLvl w:val="1"/>
    </w:pPr>
    <w:rPr>
      <w:rFonts w:eastAsiaTheme="majorEastAsia" w:cstheme="majorBidi"/>
      <w:b/>
      <w:kern w:val="0"/>
      <w:szCs w:val="26"/>
      <w:lang w:eastAsia="en-US" w:bidi="ar-SA"/>
    </w:rPr>
  </w:style>
  <w:style w:type="paragraph" w:styleId="Naslov3">
    <w:name w:val="heading 3"/>
    <w:basedOn w:val="Odstavekseznama"/>
    <w:next w:val="Navaden"/>
    <w:link w:val="Naslov3Znak"/>
    <w:autoRedefine/>
    <w:uiPriority w:val="9"/>
    <w:unhideWhenUsed/>
    <w:qFormat/>
    <w:rsid w:val="007F01D2"/>
    <w:pPr>
      <w:spacing w:before="120"/>
      <w:ind w:left="0"/>
      <w:jc w:val="both"/>
      <w:outlineLvl w:val="2"/>
    </w:pPr>
    <w:rPr>
      <w:rFonts w:cs="Arial"/>
      <w:i/>
      <w:iCs/>
      <w:szCs w:val="22"/>
    </w:rPr>
  </w:style>
  <w:style w:type="paragraph" w:styleId="Naslov4">
    <w:name w:val="heading 4"/>
    <w:basedOn w:val="Naslov3"/>
    <w:next w:val="Navaden"/>
    <w:link w:val="Naslov4Znak"/>
    <w:uiPriority w:val="9"/>
    <w:unhideWhenUsed/>
    <w:qFormat/>
    <w:rsid w:val="009D3BE5"/>
    <w:pPr>
      <w:outlineLvl w:val="3"/>
    </w:pPr>
    <w:rPr>
      <w:i w:val="0"/>
      <w:iCs w:val="0"/>
    </w:rPr>
  </w:style>
  <w:style w:type="paragraph" w:styleId="Naslov5">
    <w:name w:val="heading 5"/>
    <w:basedOn w:val="Navaden"/>
    <w:next w:val="Navaden"/>
    <w:link w:val="Naslov5Znak"/>
    <w:uiPriority w:val="9"/>
    <w:qFormat/>
    <w:rsid w:val="009226E1"/>
    <w:pPr>
      <w:keepNext/>
      <w:widowControl/>
      <w:suppressAutoHyphens w:val="0"/>
      <w:ind w:left="283" w:hanging="283"/>
      <w:jc w:val="center"/>
      <w:outlineLvl w:val="4"/>
    </w:pPr>
    <w:rPr>
      <w:rFonts w:eastAsia="Times New Roman" w:cs="Times New Roman"/>
      <w:b/>
      <w:snapToGrid w:val="0"/>
      <w:kern w:val="0"/>
      <w:szCs w:val="20"/>
      <w:lang w:eastAsia="sl-SI" w:bidi="ar-SA"/>
    </w:rPr>
  </w:style>
  <w:style w:type="paragraph" w:styleId="Naslov6">
    <w:name w:val="heading 6"/>
    <w:basedOn w:val="Navaden"/>
    <w:next w:val="Navaden"/>
    <w:link w:val="Naslov6Znak"/>
    <w:unhideWhenUsed/>
    <w:qFormat/>
    <w:rsid w:val="009226E1"/>
    <w:pPr>
      <w:keepNext/>
      <w:keepLines/>
      <w:widowControl/>
      <w:suppressAutoHyphens w:val="0"/>
      <w:spacing w:before="40" w:line="276" w:lineRule="auto"/>
      <w:outlineLvl w:val="5"/>
    </w:pPr>
    <w:rPr>
      <w:rFonts w:asciiTheme="majorHAnsi" w:eastAsiaTheme="majorEastAsia" w:hAnsiTheme="majorHAnsi" w:cstheme="majorBidi"/>
      <w:color w:val="243F60" w:themeColor="accent1" w:themeShade="7F"/>
      <w:kern w:val="0"/>
      <w:szCs w:val="22"/>
      <w:lang w:eastAsia="en-US" w:bidi="ar-SA"/>
    </w:rPr>
  </w:style>
  <w:style w:type="paragraph" w:styleId="Naslov7">
    <w:name w:val="heading 7"/>
    <w:basedOn w:val="Navaden"/>
    <w:next w:val="Navaden"/>
    <w:link w:val="Naslov7Znak"/>
    <w:qFormat/>
    <w:rsid w:val="009226E1"/>
    <w:pPr>
      <w:keepNext/>
      <w:widowControl/>
      <w:suppressAutoHyphens w:val="0"/>
      <w:outlineLvl w:val="6"/>
    </w:pPr>
    <w:rPr>
      <w:rFonts w:eastAsia="Times New Roman" w:cs="Times New Roman"/>
      <w:b/>
      <w:snapToGrid w:val="0"/>
      <w:kern w:val="0"/>
      <w:szCs w:val="20"/>
      <w:lang w:eastAsia="sl-SI" w:bidi="ar-SA"/>
    </w:rPr>
  </w:style>
  <w:style w:type="paragraph" w:styleId="Naslov8">
    <w:name w:val="heading 8"/>
    <w:basedOn w:val="Navaden"/>
    <w:next w:val="Navaden"/>
    <w:link w:val="Naslov8Znak"/>
    <w:qFormat/>
    <w:rsid w:val="009226E1"/>
    <w:pPr>
      <w:keepNext/>
      <w:widowControl/>
      <w:suppressAutoHyphens w:val="0"/>
      <w:jc w:val="both"/>
      <w:outlineLvl w:val="7"/>
    </w:pPr>
    <w:rPr>
      <w:rFonts w:eastAsia="Times New Roman" w:cs="Times New Roman"/>
      <w:b/>
      <w:snapToGrid w:val="0"/>
      <w:color w:val="FF0000"/>
      <w:kern w:val="0"/>
      <w:szCs w:val="20"/>
      <w:lang w:eastAsia="sl-SI" w:bidi="ar-SA"/>
    </w:rPr>
  </w:style>
  <w:style w:type="paragraph" w:styleId="Naslov9">
    <w:name w:val="heading 9"/>
    <w:basedOn w:val="Navaden"/>
    <w:next w:val="Navaden"/>
    <w:link w:val="Naslov9Znak"/>
    <w:qFormat/>
    <w:rsid w:val="009226E1"/>
    <w:pPr>
      <w:keepNext/>
      <w:widowControl/>
      <w:suppressAutoHyphens w:val="0"/>
      <w:jc w:val="both"/>
      <w:outlineLvl w:val="8"/>
    </w:pPr>
    <w:rPr>
      <w:rFonts w:eastAsia="Times New Roman" w:cs="Times New Roman"/>
      <w:b/>
      <w:snapToGrid w:val="0"/>
      <w:kern w:val="0"/>
      <w:szCs w:val="20"/>
      <w:lang w:eastAsia="sl-SI" w:bidi="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2035DA"/>
    <w:pPr>
      <w:widowControl/>
      <w:tabs>
        <w:tab w:val="center" w:pos="4536"/>
        <w:tab w:val="right" w:pos="9072"/>
      </w:tabs>
      <w:suppressAutoHyphens w:val="0"/>
    </w:pPr>
    <w:rPr>
      <w:rFonts w:asciiTheme="minorHAnsi" w:eastAsiaTheme="minorHAnsi" w:hAnsiTheme="minorHAnsi" w:cstheme="minorBidi"/>
      <w:kern w:val="0"/>
      <w:szCs w:val="22"/>
      <w:lang w:eastAsia="en-US" w:bidi="ar-SA"/>
    </w:rPr>
  </w:style>
  <w:style w:type="character" w:customStyle="1" w:styleId="GlavaZnak">
    <w:name w:val="Glava Znak"/>
    <w:basedOn w:val="Privzetapisavaodstavka"/>
    <w:link w:val="Glava"/>
    <w:rsid w:val="002035DA"/>
  </w:style>
  <w:style w:type="paragraph" w:styleId="Noga">
    <w:name w:val="footer"/>
    <w:basedOn w:val="Navaden"/>
    <w:link w:val="NogaZnak"/>
    <w:unhideWhenUsed/>
    <w:rsid w:val="002035DA"/>
    <w:pPr>
      <w:widowControl/>
      <w:tabs>
        <w:tab w:val="center" w:pos="4536"/>
        <w:tab w:val="right" w:pos="9072"/>
      </w:tabs>
      <w:suppressAutoHyphens w:val="0"/>
    </w:pPr>
    <w:rPr>
      <w:rFonts w:asciiTheme="minorHAnsi" w:eastAsiaTheme="minorHAnsi" w:hAnsiTheme="minorHAnsi" w:cstheme="minorBidi"/>
      <w:kern w:val="0"/>
      <w:szCs w:val="22"/>
      <w:lang w:eastAsia="en-US" w:bidi="ar-SA"/>
    </w:rPr>
  </w:style>
  <w:style w:type="character" w:customStyle="1" w:styleId="NogaZnak">
    <w:name w:val="Noga Znak"/>
    <w:basedOn w:val="Privzetapisavaodstavka"/>
    <w:link w:val="Noga"/>
    <w:rsid w:val="002035DA"/>
  </w:style>
  <w:style w:type="character" w:customStyle="1" w:styleId="Naslov1Znak">
    <w:name w:val="Naslov 1 Znak"/>
    <w:basedOn w:val="Privzetapisavaodstavka"/>
    <w:link w:val="Naslov1"/>
    <w:uiPriority w:val="9"/>
    <w:rsid w:val="006A53DC"/>
    <w:rPr>
      <w:rFonts w:ascii="Arial" w:eastAsiaTheme="majorEastAsia" w:hAnsi="Arial" w:cs="Arial"/>
      <w:b/>
      <w:bCs/>
      <w:sz w:val="28"/>
      <w:szCs w:val="28"/>
    </w:rPr>
  </w:style>
  <w:style w:type="character" w:customStyle="1" w:styleId="Naslov2Znak">
    <w:name w:val="Naslov 2 Znak"/>
    <w:basedOn w:val="Privzetapisavaodstavka"/>
    <w:link w:val="Naslov2"/>
    <w:uiPriority w:val="9"/>
    <w:rsid w:val="00995B76"/>
    <w:rPr>
      <w:rFonts w:ascii="Arial" w:eastAsiaTheme="majorEastAsia" w:hAnsi="Arial" w:cstheme="majorBidi"/>
      <w:b/>
      <w:szCs w:val="26"/>
    </w:rPr>
  </w:style>
  <w:style w:type="paragraph" w:customStyle="1" w:styleId="Default">
    <w:name w:val="Default"/>
    <w:rsid w:val="009226E1"/>
    <w:pPr>
      <w:autoSpaceDE w:val="0"/>
      <w:autoSpaceDN w:val="0"/>
      <w:adjustRightInd w:val="0"/>
      <w:spacing w:after="0" w:line="240" w:lineRule="auto"/>
    </w:pPr>
    <w:rPr>
      <w:rFonts w:ascii="Liberation Sans" w:eastAsia="Times New Roman" w:hAnsi="Liberation Sans" w:cs="Liberation Sans"/>
      <w:color w:val="000000"/>
      <w:sz w:val="24"/>
      <w:szCs w:val="24"/>
      <w:lang w:eastAsia="sl-SI"/>
    </w:rPr>
  </w:style>
  <w:style w:type="paragraph" w:styleId="Telobesedila">
    <w:name w:val="Body Text"/>
    <w:basedOn w:val="Navaden"/>
    <w:link w:val="TelobesedilaZnak"/>
    <w:rsid w:val="009226E1"/>
    <w:pPr>
      <w:widowControl/>
      <w:suppressAutoHyphens w:val="0"/>
      <w:jc w:val="both"/>
    </w:pPr>
    <w:rPr>
      <w:rFonts w:eastAsia="Times New Roman" w:cs="Times New Roman"/>
      <w:kern w:val="0"/>
      <w:szCs w:val="20"/>
      <w:lang w:eastAsia="sl-SI" w:bidi="ar-SA"/>
    </w:rPr>
  </w:style>
  <w:style w:type="character" w:customStyle="1" w:styleId="TelobesedilaZnak">
    <w:name w:val="Telo besedila Znak"/>
    <w:basedOn w:val="Privzetapisavaodstavka"/>
    <w:link w:val="Telobesedila"/>
    <w:rsid w:val="009226E1"/>
    <w:rPr>
      <w:rFonts w:ascii="Times New Roman" w:eastAsia="Times New Roman" w:hAnsi="Times New Roman" w:cs="Times New Roman"/>
      <w:sz w:val="24"/>
      <w:szCs w:val="20"/>
      <w:lang w:eastAsia="sl-SI"/>
    </w:rPr>
  </w:style>
  <w:style w:type="character" w:customStyle="1" w:styleId="Naslov3Znak">
    <w:name w:val="Naslov 3 Znak"/>
    <w:basedOn w:val="Privzetapisavaodstavka"/>
    <w:link w:val="Naslov3"/>
    <w:uiPriority w:val="9"/>
    <w:rsid w:val="007F01D2"/>
    <w:rPr>
      <w:rFonts w:ascii="Arial" w:eastAsia="Times New Roman" w:hAnsi="Arial" w:cs="Arial"/>
      <w:i/>
      <w:iCs/>
      <w:lang w:eastAsia="sl-SI"/>
    </w:rPr>
  </w:style>
  <w:style w:type="character" w:customStyle="1" w:styleId="Naslov4Znak">
    <w:name w:val="Naslov 4 Znak"/>
    <w:basedOn w:val="Privzetapisavaodstavka"/>
    <w:link w:val="Naslov4"/>
    <w:uiPriority w:val="9"/>
    <w:rsid w:val="009D3BE5"/>
    <w:rPr>
      <w:rFonts w:ascii="Arial" w:eastAsia="Times New Roman" w:hAnsi="Arial" w:cs="Arial"/>
      <w:i/>
      <w:iCs/>
      <w:lang w:eastAsia="sl-SI"/>
    </w:rPr>
  </w:style>
  <w:style w:type="character" w:customStyle="1" w:styleId="Naslov6Znak">
    <w:name w:val="Naslov 6 Znak"/>
    <w:basedOn w:val="Privzetapisavaodstavka"/>
    <w:link w:val="Naslov6"/>
    <w:rsid w:val="009226E1"/>
    <w:rPr>
      <w:rFonts w:asciiTheme="majorHAnsi" w:eastAsiaTheme="majorEastAsia" w:hAnsiTheme="majorHAnsi" w:cstheme="majorBidi"/>
      <w:color w:val="243F60" w:themeColor="accent1" w:themeShade="7F"/>
    </w:rPr>
  </w:style>
  <w:style w:type="paragraph" w:styleId="Telobesedila-zamik">
    <w:name w:val="Body Text Indent"/>
    <w:basedOn w:val="Navaden"/>
    <w:link w:val="Telobesedila-zamikZnak"/>
    <w:unhideWhenUsed/>
    <w:rsid w:val="009226E1"/>
    <w:pPr>
      <w:widowControl/>
      <w:suppressAutoHyphens w:val="0"/>
      <w:spacing w:after="120" w:line="276" w:lineRule="auto"/>
      <w:ind w:left="283"/>
    </w:pPr>
    <w:rPr>
      <w:rFonts w:eastAsiaTheme="minorHAnsi" w:cstheme="minorBidi"/>
      <w:kern w:val="0"/>
      <w:szCs w:val="22"/>
      <w:lang w:eastAsia="en-US" w:bidi="ar-SA"/>
    </w:rPr>
  </w:style>
  <w:style w:type="character" w:customStyle="1" w:styleId="Telobesedila-zamikZnak">
    <w:name w:val="Telo besedila - zamik Znak"/>
    <w:basedOn w:val="Privzetapisavaodstavka"/>
    <w:link w:val="Telobesedila-zamik"/>
    <w:rsid w:val="009226E1"/>
    <w:rPr>
      <w:rFonts w:ascii="Arial" w:hAnsi="Arial"/>
    </w:rPr>
  </w:style>
  <w:style w:type="paragraph" w:styleId="Telobesedila-zamik2">
    <w:name w:val="Body Text Indent 2"/>
    <w:basedOn w:val="Navaden"/>
    <w:link w:val="Telobesedila-zamik2Znak"/>
    <w:unhideWhenUsed/>
    <w:rsid w:val="009226E1"/>
    <w:pPr>
      <w:widowControl/>
      <w:suppressAutoHyphens w:val="0"/>
      <w:spacing w:after="120" w:line="480" w:lineRule="auto"/>
      <w:ind w:left="283"/>
    </w:pPr>
    <w:rPr>
      <w:rFonts w:eastAsiaTheme="minorHAnsi" w:cstheme="minorBidi"/>
      <w:kern w:val="0"/>
      <w:szCs w:val="22"/>
      <w:lang w:eastAsia="en-US" w:bidi="ar-SA"/>
    </w:rPr>
  </w:style>
  <w:style w:type="character" w:customStyle="1" w:styleId="Telobesedila-zamik2Znak">
    <w:name w:val="Telo besedila - zamik 2 Znak"/>
    <w:basedOn w:val="Privzetapisavaodstavka"/>
    <w:link w:val="Telobesedila-zamik2"/>
    <w:rsid w:val="009226E1"/>
    <w:rPr>
      <w:rFonts w:ascii="Arial" w:hAnsi="Arial"/>
    </w:rPr>
  </w:style>
  <w:style w:type="character" w:customStyle="1" w:styleId="Naslov5Znak">
    <w:name w:val="Naslov 5 Znak"/>
    <w:basedOn w:val="Privzetapisavaodstavka"/>
    <w:link w:val="Naslov5"/>
    <w:uiPriority w:val="9"/>
    <w:rsid w:val="009226E1"/>
    <w:rPr>
      <w:rFonts w:ascii="Times New Roman" w:eastAsia="Times New Roman" w:hAnsi="Times New Roman" w:cs="Times New Roman"/>
      <w:b/>
      <w:snapToGrid w:val="0"/>
      <w:sz w:val="24"/>
      <w:szCs w:val="20"/>
      <w:lang w:eastAsia="sl-SI"/>
    </w:rPr>
  </w:style>
  <w:style w:type="character" w:customStyle="1" w:styleId="Naslov7Znak">
    <w:name w:val="Naslov 7 Znak"/>
    <w:basedOn w:val="Privzetapisavaodstavka"/>
    <w:link w:val="Naslov7"/>
    <w:rsid w:val="009226E1"/>
    <w:rPr>
      <w:rFonts w:ascii="Times New Roman" w:eastAsia="Times New Roman" w:hAnsi="Times New Roman" w:cs="Times New Roman"/>
      <w:b/>
      <w:snapToGrid w:val="0"/>
      <w:sz w:val="24"/>
      <w:szCs w:val="20"/>
      <w:lang w:eastAsia="sl-SI"/>
    </w:rPr>
  </w:style>
  <w:style w:type="character" w:customStyle="1" w:styleId="Naslov8Znak">
    <w:name w:val="Naslov 8 Znak"/>
    <w:basedOn w:val="Privzetapisavaodstavka"/>
    <w:link w:val="Naslov8"/>
    <w:rsid w:val="009226E1"/>
    <w:rPr>
      <w:rFonts w:ascii="Times New Roman" w:eastAsia="Times New Roman" w:hAnsi="Times New Roman" w:cs="Times New Roman"/>
      <w:b/>
      <w:snapToGrid w:val="0"/>
      <w:color w:val="FF0000"/>
      <w:sz w:val="24"/>
      <w:szCs w:val="20"/>
      <w:lang w:eastAsia="sl-SI"/>
    </w:rPr>
  </w:style>
  <w:style w:type="character" w:customStyle="1" w:styleId="Naslov9Znak">
    <w:name w:val="Naslov 9 Znak"/>
    <w:basedOn w:val="Privzetapisavaodstavka"/>
    <w:link w:val="Naslov9"/>
    <w:rsid w:val="009226E1"/>
    <w:rPr>
      <w:rFonts w:ascii="Times New Roman" w:eastAsia="Times New Roman" w:hAnsi="Times New Roman" w:cs="Times New Roman"/>
      <w:b/>
      <w:snapToGrid w:val="0"/>
      <w:szCs w:val="20"/>
      <w:lang w:eastAsia="sl-SI"/>
    </w:rPr>
  </w:style>
  <w:style w:type="paragraph" w:customStyle="1" w:styleId="Nasmov5">
    <w:name w:val="Nasmov 5"/>
    <w:basedOn w:val="Navaden"/>
    <w:next w:val="Navaden"/>
    <w:rsid w:val="009226E1"/>
    <w:pPr>
      <w:keepNext/>
      <w:widowControl/>
      <w:suppressAutoHyphens w:val="0"/>
      <w:jc w:val="both"/>
    </w:pPr>
    <w:rPr>
      <w:rFonts w:eastAsia="Times New Roman" w:cs="Times New Roman"/>
      <w:b/>
      <w:snapToGrid w:val="0"/>
      <w:kern w:val="0"/>
      <w:sz w:val="20"/>
      <w:szCs w:val="20"/>
      <w:lang w:eastAsia="sl-SI" w:bidi="ar-SA"/>
    </w:rPr>
  </w:style>
  <w:style w:type="character" w:styleId="tevilkastrani">
    <w:name w:val="page number"/>
    <w:basedOn w:val="Privzetapisavaodstavka"/>
    <w:rsid w:val="009226E1"/>
  </w:style>
  <w:style w:type="character" w:styleId="Hiperpovezava">
    <w:name w:val="Hyperlink"/>
    <w:rsid w:val="009226E1"/>
    <w:rPr>
      <w:color w:val="0000FF"/>
      <w:u w:val="single"/>
    </w:rPr>
  </w:style>
  <w:style w:type="paragraph" w:styleId="Sprotnaopomba-besedilo">
    <w:name w:val="footnote text"/>
    <w:basedOn w:val="Navaden"/>
    <w:link w:val="Sprotnaopomba-besediloZnak"/>
    <w:rsid w:val="009226E1"/>
    <w:pPr>
      <w:widowControl/>
      <w:suppressAutoHyphens w:val="0"/>
    </w:pPr>
    <w:rPr>
      <w:rFonts w:eastAsia="Times New Roman" w:cs="Times New Roman"/>
      <w:snapToGrid w:val="0"/>
      <w:kern w:val="0"/>
      <w:sz w:val="20"/>
      <w:szCs w:val="20"/>
      <w:lang w:val="x-none" w:eastAsia="x-none" w:bidi="ar-SA"/>
    </w:rPr>
  </w:style>
  <w:style w:type="character" w:customStyle="1" w:styleId="Sprotnaopomba-besediloZnak">
    <w:name w:val="Sprotna opomba - besedilo Znak"/>
    <w:basedOn w:val="Privzetapisavaodstavka"/>
    <w:link w:val="Sprotnaopomba-besedilo"/>
    <w:rsid w:val="009226E1"/>
    <w:rPr>
      <w:rFonts w:ascii="Times New Roman" w:eastAsia="Times New Roman" w:hAnsi="Times New Roman" w:cs="Times New Roman"/>
      <w:snapToGrid w:val="0"/>
      <w:sz w:val="20"/>
      <w:szCs w:val="20"/>
      <w:lang w:val="x-none" w:eastAsia="x-none"/>
    </w:rPr>
  </w:style>
  <w:style w:type="character" w:styleId="Sprotnaopomba-sklic">
    <w:name w:val="footnote reference"/>
    <w:aliases w:val="Footnote number,-E Fußnotenzeichen"/>
    <w:rsid w:val="009226E1"/>
    <w:rPr>
      <w:vertAlign w:val="superscript"/>
    </w:rPr>
  </w:style>
  <w:style w:type="paragraph" w:styleId="Telobesedila3">
    <w:name w:val="Body Text 3"/>
    <w:basedOn w:val="Navaden"/>
    <w:link w:val="Telobesedila3Znak"/>
    <w:rsid w:val="009226E1"/>
    <w:pPr>
      <w:widowControl/>
      <w:tabs>
        <w:tab w:val="left" w:pos="397"/>
      </w:tabs>
      <w:suppressAutoHyphens w:val="0"/>
      <w:jc w:val="both"/>
    </w:pPr>
    <w:rPr>
      <w:rFonts w:eastAsia="Times New Roman" w:cs="Times New Roman"/>
      <w:b/>
      <w:snapToGrid w:val="0"/>
      <w:color w:val="FF0000"/>
      <w:kern w:val="0"/>
      <w:szCs w:val="20"/>
      <w:lang w:eastAsia="sl-SI" w:bidi="ar-SA"/>
    </w:rPr>
  </w:style>
  <w:style w:type="character" w:customStyle="1" w:styleId="Telobesedila3Znak">
    <w:name w:val="Telo besedila 3 Znak"/>
    <w:basedOn w:val="Privzetapisavaodstavka"/>
    <w:link w:val="Telobesedila3"/>
    <w:rsid w:val="009226E1"/>
    <w:rPr>
      <w:rFonts w:ascii="Times New Roman" w:eastAsia="Times New Roman" w:hAnsi="Times New Roman" w:cs="Times New Roman"/>
      <w:b/>
      <w:snapToGrid w:val="0"/>
      <w:color w:val="FF0000"/>
      <w:sz w:val="24"/>
      <w:szCs w:val="20"/>
      <w:lang w:eastAsia="sl-SI"/>
    </w:rPr>
  </w:style>
  <w:style w:type="paragraph" w:styleId="Telobesedila-zamik3">
    <w:name w:val="Body Text Indent 3"/>
    <w:basedOn w:val="Navaden"/>
    <w:link w:val="Telobesedila-zamik3Znak"/>
    <w:rsid w:val="009226E1"/>
    <w:pPr>
      <w:widowControl/>
      <w:tabs>
        <w:tab w:val="left" w:pos="360"/>
        <w:tab w:val="left" w:pos="426"/>
      </w:tabs>
      <w:suppressAutoHyphens w:val="0"/>
      <w:ind w:left="360"/>
      <w:jc w:val="both"/>
    </w:pPr>
    <w:rPr>
      <w:rFonts w:eastAsia="Times New Roman" w:cs="Times New Roman"/>
      <w:b/>
      <w:snapToGrid w:val="0"/>
      <w:kern w:val="0"/>
      <w:szCs w:val="20"/>
      <w:lang w:eastAsia="sl-SI" w:bidi="ar-SA"/>
    </w:rPr>
  </w:style>
  <w:style w:type="character" w:customStyle="1" w:styleId="Telobesedila-zamik3Znak">
    <w:name w:val="Telo besedila - zamik 3 Znak"/>
    <w:basedOn w:val="Privzetapisavaodstavka"/>
    <w:link w:val="Telobesedila-zamik3"/>
    <w:rsid w:val="009226E1"/>
    <w:rPr>
      <w:rFonts w:ascii="Times New Roman" w:eastAsia="Times New Roman" w:hAnsi="Times New Roman" w:cs="Times New Roman"/>
      <w:b/>
      <w:snapToGrid w:val="0"/>
      <w:sz w:val="24"/>
      <w:szCs w:val="20"/>
      <w:lang w:eastAsia="sl-SI"/>
    </w:rPr>
  </w:style>
  <w:style w:type="paragraph" w:customStyle="1" w:styleId="BodyText21">
    <w:name w:val="Body Text 21"/>
    <w:basedOn w:val="Navaden"/>
    <w:rsid w:val="009226E1"/>
    <w:pPr>
      <w:widowControl/>
      <w:suppressAutoHyphens w:val="0"/>
      <w:jc w:val="both"/>
    </w:pPr>
    <w:rPr>
      <w:rFonts w:eastAsia="Times New Roman" w:cs="Times New Roman"/>
      <w:snapToGrid w:val="0"/>
      <w:kern w:val="0"/>
      <w:szCs w:val="20"/>
      <w:lang w:eastAsia="sl-SI" w:bidi="ar-SA"/>
    </w:rPr>
  </w:style>
  <w:style w:type="paragraph" w:customStyle="1" w:styleId="1tekstjn">
    <w:name w:val="1tekst_jn"/>
    <w:basedOn w:val="Navaden"/>
    <w:rsid w:val="009226E1"/>
    <w:pPr>
      <w:widowControl/>
      <w:tabs>
        <w:tab w:val="left" w:pos="567"/>
      </w:tabs>
      <w:suppressAutoHyphens w:val="0"/>
      <w:spacing w:before="120"/>
      <w:ind w:left="567" w:hanging="567"/>
      <w:jc w:val="both"/>
    </w:pPr>
    <w:rPr>
      <w:rFonts w:eastAsia="Times New Roman" w:cs="Times New Roman"/>
      <w:kern w:val="18"/>
      <w:sz w:val="20"/>
      <w:szCs w:val="20"/>
      <w:lang w:eastAsia="sl-SI" w:bidi="ar-SA"/>
    </w:rPr>
  </w:style>
  <w:style w:type="paragraph" w:styleId="Telobesedila2">
    <w:name w:val="Body Text 2"/>
    <w:basedOn w:val="Navaden"/>
    <w:link w:val="Telobesedila2Znak"/>
    <w:rsid w:val="009226E1"/>
    <w:pPr>
      <w:widowControl/>
      <w:suppressAutoHyphens w:val="0"/>
      <w:spacing w:after="120" w:line="480" w:lineRule="auto"/>
    </w:pPr>
    <w:rPr>
      <w:rFonts w:eastAsia="Times New Roman" w:cs="Times New Roman"/>
      <w:snapToGrid w:val="0"/>
      <w:kern w:val="0"/>
      <w:szCs w:val="20"/>
      <w:lang w:eastAsia="sl-SI" w:bidi="ar-SA"/>
    </w:rPr>
  </w:style>
  <w:style w:type="character" w:customStyle="1" w:styleId="Telobesedila2Znak">
    <w:name w:val="Telo besedila 2 Znak"/>
    <w:basedOn w:val="Privzetapisavaodstavka"/>
    <w:link w:val="Telobesedila2"/>
    <w:rsid w:val="009226E1"/>
    <w:rPr>
      <w:rFonts w:ascii="Times New Roman" w:eastAsia="Times New Roman" w:hAnsi="Times New Roman" w:cs="Times New Roman"/>
      <w:snapToGrid w:val="0"/>
      <w:sz w:val="24"/>
      <w:szCs w:val="20"/>
      <w:lang w:eastAsia="sl-SI"/>
    </w:rPr>
  </w:style>
  <w:style w:type="character" w:styleId="Krepko">
    <w:name w:val="Strong"/>
    <w:uiPriority w:val="22"/>
    <w:qFormat/>
    <w:rsid w:val="009226E1"/>
    <w:rPr>
      <w:b/>
      <w:bCs/>
    </w:rPr>
  </w:style>
  <w:style w:type="paragraph" w:customStyle="1" w:styleId="odstavek">
    <w:name w:val="odstavek"/>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alineazaodstavkom">
    <w:name w:val="alineazaodstavkom"/>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BodyText31">
    <w:name w:val="Body Text 31"/>
    <w:basedOn w:val="Navaden"/>
    <w:rsid w:val="009226E1"/>
    <w:pPr>
      <w:widowControl/>
      <w:suppressAutoHyphens w:val="0"/>
    </w:pPr>
    <w:rPr>
      <w:rFonts w:ascii="Garamond" w:eastAsia="Times New Roman" w:hAnsi="Garamond" w:cs="Times New Roman"/>
      <w:kern w:val="0"/>
      <w:szCs w:val="20"/>
      <w:lang w:eastAsia="sl-SI" w:bidi="ar-SA"/>
    </w:rPr>
  </w:style>
  <w:style w:type="paragraph" w:styleId="Navadensplet">
    <w:name w:val="Normal (Web)"/>
    <w:basedOn w:val="Navaden"/>
    <w:unhideWhenUsed/>
    <w:rsid w:val="009226E1"/>
    <w:pPr>
      <w:widowControl/>
      <w:suppressAutoHyphens w:val="0"/>
    </w:pPr>
    <w:rPr>
      <w:rFonts w:eastAsia="Calibri" w:cs="Times New Roman"/>
      <w:kern w:val="0"/>
      <w:lang w:eastAsia="sl-SI" w:bidi="ar-SA"/>
    </w:rPr>
  </w:style>
  <w:style w:type="paragraph" w:styleId="Odstavekseznama">
    <w:name w:val="List Paragraph"/>
    <w:basedOn w:val="Navaden"/>
    <w:link w:val="OdstavekseznamaZnak"/>
    <w:uiPriority w:val="34"/>
    <w:qFormat/>
    <w:rsid w:val="009226E1"/>
    <w:pPr>
      <w:widowControl/>
      <w:suppressAutoHyphens w:val="0"/>
      <w:ind w:left="720"/>
      <w:contextualSpacing/>
    </w:pPr>
    <w:rPr>
      <w:rFonts w:eastAsia="Times New Roman" w:cs="Times New Roman"/>
      <w:kern w:val="0"/>
      <w:szCs w:val="20"/>
      <w:lang w:eastAsia="sl-SI" w:bidi="ar-SA"/>
    </w:rPr>
  </w:style>
  <w:style w:type="paragraph" w:styleId="Besedilooblaka">
    <w:name w:val="Balloon Text"/>
    <w:basedOn w:val="Navaden"/>
    <w:link w:val="BesedilooblakaZnak"/>
    <w:rsid w:val="009226E1"/>
    <w:pPr>
      <w:widowControl/>
      <w:suppressAutoHyphens w:val="0"/>
    </w:pPr>
    <w:rPr>
      <w:rFonts w:ascii="Tahoma" w:eastAsia="Times New Roman" w:hAnsi="Tahoma" w:cs="Times New Roman"/>
      <w:snapToGrid w:val="0"/>
      <w:kern w:val="0"/>
      <w:sz w:val="16"/>
      <w:szCs w:val="16"/>
      <w:lang w:val="x-none" w:eastAsia="x-none" w:bidi="ar-SA"/>
    </w:rPr>
  </w:style>
  <w:style w:type="character" w:customStyle="1" w:styleId="BesedilooblakaZnak">
    <w:name w:val="Besedilo oblačka Znak"/>
    <w:basedOn w:val="Privzetapisavaodstavka"/>
    <w:link w:val="Besedilooblaka"/>
    <w:rsid w:val="009226E1"/>
    <w:rPr>
      <w:rFonts w:ascii="Tahoma" w:eastAsia="Times New Roman" w:hAnsi="Tahoma" w:cs="Times New Roman"/>
      <w:snapToGrid w:val="0"/>
      <w:sz w:val="16"/>
      <w:szCs w:val="16"/>
      <w:lang w:val="x-none" w:eastAsia="x-none"/>
    </w:rPr>
  </w:style>
  <w:style w:type="table" w:styleId="Tabelamrea">
    <w:name w:val="Table Grid"/>
    <w:basedOn w:val="Navadnatabela"/>
    <w:uiPriority w:val="39"/>
    <w:rsid w:val="009226E1"/>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1">
    <w:name w:val="Slog1"/>
    <w:basedOn w:val="Naslov1"/>
    <w:link w:val="Slog1Znak"/>
    <w:qFormat/>
    <w:rsid w:val="009226E1"/>
    <w:pPr>
      <w:keepLines w:val="0"/>
      <w:numPr>
        <w:numId w:val="8"/>
      </w:numPr>
      <w:spacing w:before="0" w:line="240" w:lineRule="auto"/>
      <w:jc w:val="both"/>
    </w:pPr>
    <w:rPr>
      <w:rFonts w:eastAsia="Times New Roman" w:cs="Times New Roman"/>
      <w:b w:val="0"/>
      <w:bCs w:val="0"/>
      <w:snapToGrid w:val="0"/>
      <w:sz w:val="22"/>
      <w:szCs w:val="20"/>
      <w:lang w:val="x-none" w:eastAsia="x-none"/>
    </w:rPr>
  </w:style>
  <w:style w:type="paragraph" w:styleId="Kazalovsebine1">
    <w:name w:val="toc 1"/>
    <w:basedOn w:val="Navaden"/>
    <w:next w:val="Navaden"/>
    <w:autoRedefine/>
    <w:uiPriority w:val="39"/>
    <w:rsid w:val="009226E1"/>
    <w:pPr>
      <w:widowControl/>
      <w:suppressAutoHyphens w:val="0"/>
      <w:spacing w:before="120" w:after="120"/>
    </w:pPr>
    <w:rPr>
      <w:rFonts w:ascii="Calibri" w:eastAsia="Times New Roman" w:hAnsi="Calibri" w:cs="Times New Roman"/>
      <w:b/>
      <w:bCs/>
      <w:caps/>
      <w:snapToGrid w:val="0"/>
      <w:kern w:val="0"/>
      <w:sz w:val="20"/>
      <w:szCs w:val="20"/>
      <w:lang w:eastAsia="sl-SI" w:bidi="ar-SA"/>
    </w:rPr>
  </w:style>
  <w:style w:type="character" w:customStyle="1" w:styleId="Slog1Znak">
    <w:name w:val="Slog1 Znak"/>
    <w:link w:val="Slog1"/>
    <w:rsid w:val="009226E1"/>
    <w:rPr>
      <w:rFonts w:ascii="Arial" w:eastAsia="Times New Roman" w:hAnsi="Arial" w:cs="Times New Roman"/>
      <w:snapToGrid w:val="0"/>
      <w:szCs w:val="20"/>
      <w:lang w:val="x-none" w:eastAsia="x-none"/>
    </w:rPr>
  </w:style>
  <w:style w:type="paragraph" w:styleId="Kazalovsebine2">
    <w:name w:val="toc 2"/>
    <w:basedOn w:val="Navaden"/>
    <w:next w:val="Navaden"/>
    <w:autoRedefine/>
    <w:uiPriority w:val="39"/>
    <w:rsid w:val="009226E1"/>
    <w:pPr>
      <w:widowControl/>
      <w:suppressAutoHyphens w:val="0"/>
      <w:ind w:left="240"/>
    </w:pPr>
    <w:rPr>
      <w:rFonts w:ascii="Calibri" w:eastAsia="Times New Roman" w:hAnsi="Calibri" w:cs="Times New Roman"/>
      <w:smallCaps/>
      <w:snapToGrid w:val="0"/>
      <w:kern w:val="0"/>
      <w:sz w:val="20"/>
      <w:szCs w:val="20"/>
      <w:lang w:eastAsia="sl-SI" w:bidi="ar-SA"/>
    </w:rPr>
  </w:style>
  <w:style w:type="paragraph" w:styleId="Kazalovsebine3">
    <w:name w:val="toc 3"/>
    <w:basedOn w:val="Navaden"/>
    <w:next w:val="Navaden"/>
    <w:autoRedefine/>
    <w:uiPriority w:val="39"/>
    <w:rsid w:val="009226E1"/>
    <w:pPr>
      <w:widowControl/>
      <w:suppressAutoHyphens w:val="0"/>
      <w:ind w:left="480"/>
    </w:pPr>
    <w:rPr>
      <w:rFonts w:ascii="Calibri" w:eastAsia="Times New Roman" w:hAnsi="Calibri" w:cs="Times New Roman"/>
      <w:i/>
      <w:iCs/>
      <w:snapToGrid w:val="0"/>
      <w:kern w:val="0"/>
      <w:sz w:val="20"/>
      <w:szCs w:val="20"/>
      <w:lang w:eastAsia="sl-SI" w:bidi="ar-SA"/>
    </w:rPr>
  </w:style>
  <w:style w:type="paragraph" w:styleId="Kazalovsebine4">
    <w:name w:val="toc 4"/>
    <w:basedOn w:val="Navaden"/>
    <w:next w:val="Navaden"/>
    <w:autoRedefine/>
    <w:uiPriority w:val="39"/>
    <w:rsid w:val="009226E1"/>
    <w:pPr>
      <w:widowControl/>
      <w:suppressAutoHyphens w:val="0"/>
      <w:ind w:left="720"/>
    </w:pPr>
    <w:rPr>
      <w:rFonts w:ascii="Calibri" w:eastAsia="Times New Roman" w:hAnsi="Calibri" w:cs="Times New Roman"/>
      <w:snapToGrid w:val="0"/>
      <w:kern w:val="0"/>
      <w:sz w:val="18"/>
      <w:szCs w:val="18"/>
      <w:lang w:eastAsia="sl-SI" w:bidi="ar-SA"/>
    </w:rPr>
  </w:style>
  <w:style w:type="paragraph" w:styleId="Kazalovsebine5">
    <w:name w:val="toc 5"/>
    <w:basedOn w:val="Navaden"/>
    <w:next w:val="Navaden"/>
    <w:autoRedefine/>
    <w:rsid w:val="009226E1"/>
    <w:pPr>
      <w:widowControl/>
      <w:suppressAutoHyphens w:val="0"/>
      <w:ind w:left="960"/>
    </w:pPr>
    <w:rPr>
      <w:rFonts w:ascii="Calibri" w:eastAsia="Times New Roman" w:hAnsi="Calibri" w:cs="Times New Roman"/>
      <w:snapToGrid w:val="0"/>
      <w:kern w:val="0"/>
      <w:sz w:val="18"/>
      <w:szCs w:val="18"/>
      <w:lang w:eastAsia="sl-SI" w:bidi="ar-SA"/>
    </w:rPr>
  </w:style>
  <w:style w:type="paragraph" w:styleId="Kazalovsebine6">
    <w:name w:val="toc 6"/>
    <w:basedOn w:val="Navaden"/>
    <w:next w:val="Navaden"/>
    <w:autoRedefine/>
    <w:rsid w:val="009226E1"/>
    <w:pPr>
      <w:widowControl/>
      <w:suppressAutoHyphens w:val="0"/>
      <w:ind w:left="1200"/>
    </w:pPr>
    <w:rPr>
      <w:rFonts w:ascii="Calibri" w:eastAsia="Times New Roman" w:hAnsi="Calibri" w:cs="Times New Roman"/>
      <w:snapToGrid w:val="0"/>
      <w:kern w:val="0"/>
      <w:sz w:val="18"/>
      <w:szCs w:val="18"/>
      <w:lang w:eastAsia="sl-SI" w:bidi="ar-SA"/>
    </w:rPr>
  </w:style>
  <w:style w:type="paragraph" w:styleId="Kazalovsebine7">
    <w:name w:val="toc 7"/>
    <w:basedOn w:val="Navaden"/>
    <w:next w:val="Navaden"/>
    <w:autoRedefine/>
    <w:rsid w:val="009226E1"/>
    <w:pPr>
      <w:widowControl/>
      <w:suppressAutoHyphens w:val="0"/>
      <w:ind w:left="1440"/>
    </w:pPr>
    <w:rPr>
      <w:rFonts w:ascii="Calibri" w:eastAsia="Times New Roman" w:hAnsi="Calibri" w:cs="Times New Roman"/>
      <w:snapToGrid w:val="0"/>
      <w:kern w:val="0"/>
      <w:sz w:val="18"/>
      <w:szCs w:val="18"/>
      <w:lang w:eastAsia="sl-SI" w:bidi="ar-SA"/>
    </w:rPr>
  </w:style>
  <w:style w:type="paragraph" w:styleId="Kazalovsebine8">
    <w:name w:val="toc 8"/>
    <w:basedOn w:val="Navaden"/>
    <w:next w:val="Navaden"/>
    <w:autoRedefine/>
    <w:rsid w:val="009226E1"/>
    <w:pPr>
      <w:widowControl/>
      <w:suppressAutoHyphens w:val="0"/>
      <w:ind w:left="1680"/>
    </w:pPr>
    <w:rPr>
      <w:rFonts w:ascii="Calibri" w:eastAsia="Times New Roman" w:hAnsi="Calibri" w:cs="Times New Roman"/>
      <w:snapToGrid w:val="0"/>
      <w:kern w:val="0"/>
      <w:sz w:val="18"/>
      <w:szCs w:val="18"/>
      <w:lang w:eastAsia="sl-SI" w:bidi="ar-SA"/>
    </w:rPr>
  </w:style>
  <w:style w:type="paragraph" w:styleId="Kazalovsebine9">
    <w:name w:val="toc 9"/>
    <w:basedOn w:val="Navaden"/>
    <w:next w:val="Navaden"/>
    <w:autoRedefine/>
    <w:rsid w:val="009226E1"/>
    <w:pPr>
      <w:widowControl/>
      <w:suppressAutoHyphens w:val="0"/>
      <w:ind w:left="1920"/>
    </w:pPr>
    <w:rPr>
      <w:rFonts w:ascii="Calibri" w:eastAsia="Times New Roman" w:hAnsi="Calibri" w:cs="Times New Roman"/>
      <w:snapToGrid w:val="0"/>
      <w:kern w:val="0"/>
      <w:sz w:val="18"/>
      <w:szCs w:val="18"/>
      <w:lang w:eastAsia="sl-SI" w:bidi="ar-SA"/>
    </w:rPr>
  </w:style>
  <w:style w:type="paragraph" w:styleId="Brezrazmikov">
    <w:name w:val="No Spacing"/>
    <w:uiPriority w:val="1"/>
    <w:qFormat/>
    <w:rsid w:val="009226E1"/>
    <w:pPr>
      <w:spacing w:after="0" w:line="240" w:lineRule="auto"/>
    </w:pPr>
    <w:rPr>
      <w:rFonts w:ascii="Calibri" w:eastAsia="Calibri" w:hAnsi="Calibri" w:cs="Times New Roman"/>
    </w:rPr>
  </w:style>
  <w:style w:type="character" w:styleId="Poudarek">
    <w:name w:val="Emphasis"/>
    <w:uiPriority w:val="20"/>
    <w:qFormat/>
    <w:rsid w:val="009226E1"/>
    <w:rPr>
      <w:i/>
      <w:iCs/>
    </w:rPr>
  </w:style>
  <w:style w:type="paragraph" w:customStyle="1" w:styleId="CharChar">
    <w:name w:val="Char Char"/>
    <w:basedOn w:val="Navaden"/>
    <w:rsid w:val="00F1664E"/>
    <w:pPr>
      <w:widowControl/>
      <w:suppressAutoHyphens w:val="0"/>
      <w:spacing w:after="160" w:line="240" w:lineRule="exact"/>
    </w:pPr>
    <w:rPr>
      <w:rFonts w:ascii="Tahoma" w:eastAsia="Times New Roman" w:hAnsi="Tahoma" w:cs="Tahoma"/>
      <w:color w:val="000000"/>
      <w:kern w:val="0"/>
      <w:sz w:val="20"/>
      <w:szCs w:val="20"/>
      <w:lang w:val="en-US" w:eastAsia="en-US" w:bidi="ar-SA"/>
    </w:rPr>
  </w:style>
  <w:style w:type="paragraph" w:customStyle="1" w:styleId="Vsebinatabele">
    <w:name w:val="Vsebina tabele"/>
    <w:basedOn w:val="Navaden"/>
    <w:rsid w:val="00F727D0"/>
    <w:pPr>
      <w:suppressLineNumbers/>
    </w:pPr>
  </w:style>
  <w:style w:type="paragraph" w:customStyle="1" w:styleId="n4">
    <w:name w:val="n4"/>
    <w:basedOn w:val="Navaden"/>
    <w:qFormat/>
    <w:rsid w:val="000617EE"/>
    <w:pPr>
      <w:widowControl/>
      <w:numPr>
        <w:ilvl w:val="1"/>
        <w:numId w:val="12"/>
      </w:numPr>
      <w:suppressAutoHyphens w:val="0"/>
      <w:spacing w:line="260" w:lineRule="exact"/>
      <w:jc w:val="both"/>
    </w:pPr>
    <w:rPr>
      <w:rFonts w:eastAsia="Times New Roman" w:cs="Arial"/>
      <w:kern w:val="0"/>
      <w:sz w:val="20"/>
      <w:szCs w:val="20"/>
      <w:lang w:eastAsia="sl-SI" w:bidi="ar-SA"/>
    </w:rPr>
  </w:style>
  <w:style w:type="paragraph" w:customStyle="1" w:styleId="n2">
    <w:name w:val="n2"/>
    <w:basedOn w:val="Naslov2"/>
    <w:next w:val="Naslov2"/>
    <w:link w:val="n2Znak"/>
    <w:qFormat/>
    <w:rsid w:val="008E0BA1"/>
    <w:pPr>
      <w:keepLines w:val="0"/>
      <w:numPr>
        <w:numId w:val="0"/>
      </w:numPr>
      <w:pBdr>
        <w:top w:val="single" w:sz="4" w:space="1" w:color="auto"/>
        <w:left w:val="single" w:sz="4" w:space="4" w:color="auto"/>
        <w:bottom w:val="single" w:sz="4" w:space="1" w:color="auto"/>
        <w:right w:val="single" w:sz="4" w:space="4" w:color="auto"/>
      </w:pBdr>
      <w:spacing w:before="240" w:after="60" w:line="260" w:lineRule="exact"/>
      <w:jc w:val="center"/>
    </w:pPr>
    <w:rPr>
      <w:rFonts w:eastAsia="Times New Roman" w:cs="Arial"/>
      <w:b w:val="0"/>
      <w:bCs/>
      <w:iCs/>
      <w:sz w:val="24"/>
      <w:szCs w:val="24"/>
      <w:lang w:val="x-none" w:eastAsia="sl-SI"/>
    </w:rPr>
  </w:style>
  <w:style w:type="character" w:customStyle="1" w:styleId="n2Znak">
    <w:name w:val="n2 Znak"/>
    <w:link w:val="n2"/>
    <w:rsid w:val="0004705B"/>
    <w:rPr>
      <w:rFonts w:ascii="Arial" w:eastAsia="Times New Roman" w:hAnsi="Arial" w:cs="Arial"/>
      <w:bCs/>
      <w:iCs/>
      <w:sz w:val="24"/>
      <w:szCs w:val="24"/>
      <w:lang w:val="x-none" w:eastAsia="sl-SI"/>
    </w:rPr>
  </w:style>
  <w:style w:type="table" w:customStyle="1" w:styleId="TableGrid">
    <w:name w:val="TableGrid"/>
    <w:rsid w:val="00DA57E0"/>
    <w:pPr>
      <w:spacing w:after="0" w:line="240" w:lineRule="auto"/>
    </w:pPr>
    <w:rPr>
      <w:rFonts w:eastAsiaTheme="minorEastAsia"/>
      <w:lang w:eastAsia="sl-SI"/>
    </w:rPr>
    <w:tblPr>
      <w:tblCellMar>
        <w:top w:w="0" w:type="dxa"/>
        <w:left w:w="0" w:type="dxa"/>
        <w:bottom w:w="0" w:type="dxa"/>
        <w:right w:w="0" w:type="dxa"/>
      </w:tblCellMar>
    </w:tblPr>
  </w:style>
  <w:style w:type="character" w:styleId="Pripombasklic">
    <w:name w:val="annotation reference"/>
    <w:basedOn w:val="Privzetapisavaodstavka"/>
    <w:uiPriority w:val="99"/>
    <w:semiHidden/>
    <w:unhideWhenUsed/>
    <w:rsid w:val="00AA7251"/>
    <w:rPr>
      <w:sz w:val="16"/>
      <w:szCs w:val="16"/>
    </w:rPr>
  </w:style>
  <w:style w:type="paragraph" w:styleId="Pripombabesedilo">
    <w:name w:val="annotation text"/>
    <w:basedOn w:val="Navaden"/>
    <w:link w:val="PripombabesediloZnak"/>
    <w:uiPriority w:val="99"/>
    <w:semiHidden/>
    <w:unhideWhenUsed/>
    <w:rsid w:val="00AA7251"/>
    <w:rPr>
      <w:sz w:val="20"/>
      <w:szCs w:val="18"/>
    </w:rPr>
  </w:style>
  <w:style w:type="character" w:customStyle="1" w:styleId="PripombabesediloZnak">
    <w:name w:val="Pripomba – besedilo Znak"/>
    <w:basedOn w:val="Privzetapisavaodstavka"/>
    <w:link w:val="Pripombabesedilo"/>
    <w:rsid w:val="00AA7251"/>
    <w:rPr>
      <w:rFonts w:ascii="Times New Roman" w:eastAsia="SimSun" w:hAnsi="Times New Roman" w:cs="Mangal"/>
      <w:kern w:val="2"/>
      <w:sz w:val="20"/>
      <w:szCs w:val="18"/>
      <w:lang w:eastAsia="hi-IN" w:bidi="hi-IN"/>
    </w:rPr>
  </w:style>
  <w:style w:type="paragraph" w:styleId="Zadevapripombe">
    <w:name w:val="annotation subject"/>
    <w:basedOn w:val="Pripombabesedilo"/>
    <w:next w:val="Pripombabesedilo"/>
    <w:link w:val="ZadevapripombeZnak"/>
    <w:unhideWhenUsed/>
    <w:rsid w:val="00AA7251"/>
    <w:rPr>
      <w:b/>
      <w:bCs/>
    </w:rPr>
  </w:style>
  <w:style w:type="character" w:customStyle="1" w:styleId="ZadevapripombeZnak">
    <w:name w:val="Zadeva pripombe Znak"/>
    <w:basedOn w:val="PripombabesediloZnak"/>
    <w:link w:val="Zadevapripombe"/>
    <w:rsid w:val="00AA7251"/>
    <w:rPr>
      <w:rFonts w:ascii="Times New Roman" w:eastAsia="SimSun" w:hAnsi="Times New Roman" w:cs="Mangal"/>
      <w:b/>
      <w:bCs/>
      <w:kern w:val="2"/>
      <w:sz w:val="20"/>
      <w:szCs w:val="18"/>
      <w:lang w:eastAsia="hi-IN" w:bidi="hi-IN"/>
    </w:rPr>
  </w:style>
  <w:style w:type="character" w:customStyle="1" w:styleId="OdstavekseznamaZnak">
    <w:name w:val="Odstavek seznama Znak"/>
    <w:link w:val="Odstavekseznama"/>
    <w:uiPriority w:val="34"/>
    <w:locked/>
    <w:rsid w:val="005F3994"/>
    <w:rPr>
      <w:rFonts w:ascii="Times New Roman" w:eastAsia="Times New Roman" w:hAnsi="Times New Roman" w:cs="Times New Roman"/>
      <w:sz w:val="24"/>
      <w:szCs w:val="20"/>
      <w:lang w:eastAsia="sl-SI"/>
    </w:rPr>
  </w:style>
  <w:style w:type="character" w:customStyle="1" w:styleId="NatevanjeZnak">
    <w:name w:val="Naštevanje Znak"/>
    <w:link w:val="Natevanje"/>
    <w:locked/>
    <w:rsid w:val="00B3308F"/>
    <w:rPr>
      <w:szCs w:val="24"/>
      <w:lang w:val="x-none" w:eastAsia="ar-SA"/>
    </w:rPr>
  </w:style>
  <w:style w:type="paragraph" w:customStyle="1" w:styleId="Natevanje">
    <w:name w:val="Naštevanje"/>
    <w:basedOn w:val="Navaden"/>
    <w:link w:val="NatevanjeZnak"/>
    <w:qFormat/>
    <w:rsid w:val="00B3308F"/>
    <w:pPr>
      <w:widowControl/>
      <w:numPr>
        <w:numId w:val="31"/>
      </w:numPr>
      <w:tabs>
        <w:tab w:val="left" w:pos="851"/>
        <w:tab w:val="left" w:pos="1701"/>
      </w:tabs>
      <w:ind w:left="851" w:hanging="567"/>
      <w:jc w:val="both"/>
    </w:pPr>
    <w:rPr>
      <w:rFonts w:asciiTheme="minorHAnsi" w:eastAsiaTheme="minorHAnsi" w:hAnsiTheme="minorHAnsi" w:cstheme="minorBidi"/>
      <w:kern w:val="0"/>
      <w:lang w:val="x-none" w:eastAsia="ar-SA" w:bidi="ar-SA"/>
    </w:rPr>
  </w:style>
  <w:style w:type="paragraph" w:styleId="Naslov">
    <w:name w:val="Title"/>
    <w:basedOn w:val="Navaden"/>
    <w:next w:val="Navaden"/>
    <w:link w:val="NaslovZnak"/>
    <w:qFormat/>
    <w:rsid w:val="002C7562"/>
    <w:pPr>
      <w:widowControl/>
      <w:suppressAutoHyphens w:val="0"/>
      <w:spacing w:before="120" w:after="420"/>
      <w:contextualSpacing/>
      <w:jc w:val="center"/>
    </w:pPr>
    <w:rPr>
      <w:rFonts w:eastAsia="Times New Roman" w:cs="Times New Roman"/>
      <w:b/>
      <w:caps/>
      <w:spacing w:val="5"/>
      <w:kern w:val="28"/>
      <w:sz w:val="20"/>
      <w:szCs w:val="52"/>
      <w:lang w:eastAsia="en-US" w:bidi="ar-SA"/>
    </w:rPr>
  </w:style>
  <w:style w:type="character" w:customStyle="1" w:styleId="NaslovZnak">
    <w:name w:val="Naslov Znak"/>
    <w:basedOn w:val="Privzetapisavaodstavka"/>
    <w:link w:val="Naslov"/>
    <w:rsid w:val="002C7562"/>
    <w:rPr>
      <w:rFonts w:ascii="Arial" w:eastAsia="Times New Roman" w:hAnsi="Arial" w:cs="Times New Roman"/>
      <w:b/>
      <w:caps/>
      <w:spacing w:val="5"/>
      <w:kern w:val="28"/>
      <w:sz w:val="20"/>
      <w:szCs w:val="52"/>
    </w:rPr>
  </w:style>
  <w:style w:type="paragraph" w:customStyle="1" w:styleId="normalnsinglespace">
    <w:name w:val="normal_n_singlespace"/>
    <w:basedOn w:val="Navaden"/>
    <w:rsid w:val="002C7562"/>
    <w:pPr>
      <w:widowControl/>
      <w:jc w:val="both"/>
    </w:pPr>
    <w:rPr>
      <w:rFonts w:ascii="Verdana" w:eastAsia="Times New Roman" w:hAnsi="Verdana" w:cs="Times New Roman"/>
      <w:kern w:val="0"/>
      <w:lang w:eastAsia="ar-SA" w:bidi="ar-SA"/>
    </w:rPr>
  </w:style>
  <w:style w:type="paragraph" w:customStyle="1" w:styleId="Standard">
    <w:name w:val="Standard"/>
    <w:rsid w:val="003B4FBA"/>
    <w:pPr>
      <w:suppressAutoHyphens/>
      <w:autoSpaceDN w:val="0"/>
      <w:spacing w:after="0"/>
      <w:ind w:right="6"/>
      <w:jc w:val="both"/>
    </w:pPr>
    <w:rPr>
      <w:rFonts w:ascii="Calibri" w:eastAsia="Calibri" w:hAnsi="Calibri" w:cs="Calibri"/>
      <w:kern w:val="3"/>
      <w:lang w:eastAsia="zh-CN"/>
    </w:rPr>
  </w:style>
  <w:style w:type="character" w:styleId="Nerazreenaomemba">
    <w:name w:val="Unresolved Mention"/>
    <w:basedOn w:val="Privzetapisavaodstavka"/>
    <w:uiPriority w:val="99"/>
    <w:semiHidden/>
    <w:unhideWhenUsed/>
    <w:rsid w:val="006A4AE2"/>
    <w:rPr>
      <w:color w:val="605E5C"/>
      <w:shd w:val="clear" w:color="auto" w:fill="E1DFDD"/>
    </w:rPr>
  </w:style>
  <w:style w:type="paragraph" w:customStyle="1" w:styleId="Brezrazmikov1">
    <w:name w:val="Brez razmikov1"/>
    <w:qFormat/>
    <w:rsid w:val="007A4E53"/>
    <w:pPr>
      <w:spacing w:after="0" w:line="240" w:lineRule="auto"/>
    </w:pPr>
    <w:rPr>
      <w:rFonts w:ascii="Calibri" w:eastAsia="Times New Roman" w:hAnsi="Calibri" w:cs="Times New Roman"/>
    </w:rPr>
  </w:style>
  <w:style w:type="character" w:styleId="Naslovknjige">
    <w:name w:val="Book Title"/>
    <w:basedOn w:val="Privzetapisavaodstavka"/>
    <w:uiPriority w:val="33"/>
    <w:qFormat/>
    <w:rsid w:val="006A53DC"/>
    <w:rPr>
      <w:b/>
      <w:bCs/>
      <w:i/>
      <w:iCs/>
      <w:spacing w:val="5"/>
    </w:rPr>
  </w:style>
  <w:style w:type="paragraph" w:styleId="Napis">
    <w:name w:val="caption"/>
    <w:basedOn w:val="Navaden"/>
    <w:next w:val="Navaden"/>
    <w:uiPriority w:val="35"/>
    <w:unhideWhenUsed/>
    <w:qFormat/>
    <w:rsid w:val="004A11D7"/>
    <w:pPr>
      <w:widowControl/>
      <w:suppressAutoHyphens w:val="0"/>
      <w:spacing w:after="200"/>
    </w:pPr>
    <w:rPr>
      <w:rFonts w:eastAsiaTheme="minorEastAsia" w:cstheme="minorBidi"/>
      <w:i/>
      <w:iCs/>
      <w:color w:val="1F497D" w:themeColor="text2"/>
      <w:kern w:val="0"/>
      <w:sz w:val="18"/>
      <w:szCs w:val="18"/>
      <w:lang w:eastAsia="sl-SI" w:bidi="ar-SA"/>
    </w:rPr>
  </w:style>
  <w:style w:type="character" w:customStyle="1" w:styleId="fontstyle01">
    <w:name w:val="fontstyle01"/>
    <w:basedOn w:val="Privzetapisavaodstavka"/>
    <w:rsid w:val="004A11D7"/>
    <w:rPr>
      <w:rFonts w:ascii="ArialMT" w:hAnsi="ArialMT" w:hint="default"/>
      <w:b w:val="0"/>
      <w:bCs w:val="0"/>
      <w:i w:val="0"/>
      <w:iCs w:val="0"/>
      <w:color w:val="000000"/>
      <w:sz w:val="22"/>
      <w:szCs w:val="22"/>
    </w:rPr>
  </w:style>
  <w:style w:type="character" w:customStyle="1" w:styleId="row-header-quote-text">
    <w:name w:val="row-header-quote-text"/>
    <w:basedOn w:val="Privzetapisavaodstavka"/>
    <w:rsid w:val="004A11D7"/>
  </w:style>
  <w:style w:type="character" w:customStyle="1" w:styleId="WW8Num1z0">
    <w:name w:val="WW8Num1z0"/>
    <w:rsid w:val="00C02842"/>
    <w:rPr>
      <w:rFonts w:ascii="Symbol" w:eastAsia="Times New Roman" w:hAnsi="Symbol" w:cs="Symbol" w:hint="default"/>
    </w:rPr>
  </w:style>
  <w:style w:type="character" w:customStyle="1" w:styleId="WW8Num2z0">
    <w:name w:val="WW8Num2z0"/>
    <w:rsid w:val="00C02842"/>
    <w:rPr>
      <w:rFonts w:ascii="Symbol" w:eastAsia="Times New Roman" w:hAnsi="Symbol" w:cs="Symbol" w:hint="default"/>
    </w:rPr>
  </w:style>
  <w:style w:type="character" w:customStyle="1" w:styleId="WW8Num3z0">
    <w:name w:val="WW8Num3z0"/>
    <w:rsid w:val="00C02842"/>
    <w:rPr>
      <w:rFonts w:ascii="Symbol" w:eastAsia="Times New Roman" w:hAnsi="Symbol" w:cs="Symbol" w:hint="default"/>
      <w:bCs/>
    </w:rPr>
  </w:style>
  <w:style w:type="character" w:customStyle="1" w:styleId="WW8Num3z1">
    <w:name w:val="WW8Num3z1"/>
    <w:rsid w:val="00C02842"/>
    <w:rPr>
      <w:rFonts w:ascii="Courier New" w:hAnsi="Courier New" w:cs="Courier New" w:hint="default"/>
    </w:rPr>
  </w:style>
  <w:style w:type="character" w:customStyle="1" w:styleId="WW8Num3z2">
    <w:name w:val="WW8Num3z2"/>
    <w:rsid w:val="00C02842"/>
    <w:rPr>
      <w:rFonts w:ascii="Wingdings" w:hAnsi="Wingdings" w:cs="Wingdings" w:hint="default"/>
    </w:rPr>
  </w:style>
  <w:style w:type="character" w:customStyle="1" w:styleId="WW8Num3z3">
    <w:name w:val="WW8Num3z3"/>
    <w:rsid w:val="00C02842"/>
    <w:rPr>
      <w:rFonts w:hint="default"/>
      <w:b w:val="0"/>
    </w:rPr>
  </w:style>
  <w:style w:type="character" w:customStyle="1" w:styleId="WW8Num3z4">
    <w:name w:val="WW8Num3z4"/>
    <w:rsid w:val="00C02842"/>
  </w:style>
  <w:style w:type="character" w:customStyle="1" w:styleId="WW8Num3z5">
    <w:name w:val="WW8Num3z5"/>
    <w:rsid w:val="00C02842"/>
  </w:style>
  <w:style w:type="character" w:customStyle="1" w:styleId="WW8Num3z6">
    <w:name w:val="WW8Num3z6"/>
    <w:rsid w:val="00C02842"/>
  </w:style>
  <w:style w:type="character" w:customStyle="1" w:styleId="WW8Num3z7">
    <w:name w:val="WW8Num3z7"/>
    <w:rsid w:val="00C02842"/>
  </w:style>
  <w:style w:type="character" w:customStyle="1" w:styleId="WW8Num3z8">
    <w:name w:val="WW8Num3z8"/>
    <w:rsid w:val="00C02842"/>
  </w:style>
  <w:style w:type="character" w:customStyle="1" w:styleId="WW8Num4z0">
    <w:name w:val="WW8Num4z0"/>
    <w:rsid w:val="00C02842"/>
    <w:rPr>
      <w:rFonts w:ascii="Symbol" w:eastAsia="Times New Roman" w:hAnsi="Symbol" w:cs="Symbol" w:hint="default"/>
    </w:rPr>
  </w:style>
  <w:style w:type="character" w:customStyle="1" w:styleId="WW8Num5z0">
    <w:name w:val="WW8Num5z0"/>
    <w:rsid w:val="00C02842"/>
    <w:rPr>
      <w:rFonts w:ascii="Calibri" w:eastAsia="Calibri" w:hAnsi="Calibri" w:cs="Times New Roman" w:hint="default"/>
      <w:sz w:val="22"/>
      <w:szCs w:val="22"/>
    </w:rPr>
  </w:style>
  <w:style w:type="character" w:customStyle="1" w:styleId="WW8Num5z1">
    <w:name w:val="WW8Num5z1"/>
    <w:rsid w:val="00C02842"/>
    <w:rPr>
      <w:rFonts w:ascii="Courier New" w:hAnsi="Courier New" w:cs="Courier New" w:hint="default"/>
    </w:rPr>
  </w:style>
  <w:style w:type="character" w:customStyle="1" w:styleId="WW8Num5z2">
    <w:name w:val="WW8Num5z2"/>
    <w:rsid w:val="00C02842"/>
    <w:rPr>
      <w:rFonts w:ascii="Wingdings" w:hAnsi="Wingdings" w:cs="Wingdings" w:hint="default"/>
    </w:rPr>
  </w:style>
  <w:style w:type="character" w:customStyle="1" w:styleId="WW8Num5z3">
    <w:name w:val="WW8Num5z3"/>
    <w:rsid w:val="00C02842"/>
    <w:rPr>
      <w:rFonts w:ascii="Symbol" w:hAnsi="Symbol" w:cs="Symbol" w:hint="default"/>
    </w:rPr>
  </w:style>
  <w:style w:type="character" w:customStyle="1" w:styleId="WW8Num6z0">
    <w:name w:val="WW8Num6z0"/>
    <w:rsid w:val="00C02842"/>
    <w:rPr>
      <w:rFonts w:ascii="Symbol" w:hAnsi="Symbol" w:cs="Symbol" w:hint="default"/>
    </w:rPr>
  </w:style>
  <w:style w:type="character" w:customStyle="1" w:styleId="WW8Num7z0">
    <w:name w:val="WW8Num7z0"/>
    <w:rsid w:val="00C02842"/>
    <w:rPr>
      <w:rFonts w:ascii="Arial" w:eastAsia="Times New Roman" w:hAnsi="Arial" w:cs="Arial" w:hint="default"/>
      <w:sz w:val="22"/>
    </w:rPr>
  </w:style>
  <w:style w:type="character" w:customStyle="1" w:styleId="WW8Num8z0">
    <w:name w:val="WW8Num8z0"/>
    <w:rsid w:val="00C02842"/>
    <w:rPr>
      <w:rFonts w:eastAsia="Times New Roman" w:cs="Arial" w:hint="default"/>
      <w:b/>
    </w:rPr>
  </w:style>
  <w:style w:type="character" w:customStyle="1" w:styleId="WW8Num8z1">
    <w:name w:val="WW8Num8z1"/>
    <w:rsid w:val="00C02842"/>
    <w:rPr>
      <w:rFonts w:ascii="Arial" w:eastAsia="Times-Italic" w:hAnsi="Arial" w:cs="Arial" w:hint="default"/>
      <w:b w:val="0"/>
    </w:rPr>
  </w:style>
  <w:style w:type="character" w:customStyle="1" w:styleId="WW8Num8z2">
    <w:name w:val="WW8Num8z2"/>
    <w:rsid w:val="00C02842"/>
  </w:style>
  <w:style w:type="character" w:customStyle="1" w:styleId="WW8Num8z3">
    <w:name w:val="WW8Num8z3"/>
    <w:rsid w:val="00C02842"/>
    <w:rPr>
      <w:rFonts w:hint="default"/>
      <w:b w:val="0"/>
    </w:rPr>
  </w:style>
  <w:style w:type="character" w:customStyle="1" w:styleId="WW8Num8z4">
    <w:name w:val="WW8Num8z4"/>
    <w:rsid w:val="00C02842"/>
  </w:style>
  <w:style w:type="character" w:customStyle="1" w:styleId="WW8Num8z5">
    <w:name w:val="WW8Num8z5"/>
    <w:rsid w:val="00C02842"/>
  </w:style>
  <w:style w:type="character" w:customStyle="1" w:styleId="WW8Num8z6">
    <w:name w:val="WW8Num8z6"/>
    <w:rsid w:val="00C02842"/>
  </w:style>
  <w:style w:type="character" w:customStyle="1" w:styleId="WW8Num8z7">
    <w:name w:val="WW8Num8z7"/>
    <w:rsid w:val="00C02842"/>
  </w:style>
  <w:style w:type="character" w:customStyle="1" w:styleId="WW8Num8z8">
    <w:name w:val="WW8Num8z8"/>
    <w:rsid w:val="00C02842"/>
  </w:style>
  <w:style w:type="character" w:customStyle="1" w:styleId="Privzetapisavaodstavka2">
    <w:name w:val="Privzeta pisava odstavka2"/>
    <w:rsid w:val="00C02842"/>
  </w:style>
  <w:style w:type="character" w:customStyle="1" w:styleId="WW8Num1z1">
    <w:name w:val="WW8Num1z1"/>
    <w:rsid w:val="00C02842"/>
    <w:rPr>
      <w:rFonts w:ascii="Courier New" w:hAnsi="Courier New" w:cs="Courier New" w:hint="default"/>
    </w:rPr>
  </w:style>
  <w:style w:type="character" w:customStyle="1" w:styleId="WW8Num1z2">
    <w:name w:val="WW8Num1z2"/>
    <w:rsid w:val="00C02842"/>
    <w:rPr>
      <w:rFonts w:ascii="Wingdings" w:hAnsi="Wingdings" w:cs="Wingdings" w:hint="default"/>
    </w:rPr>
  </w:style>
  <w:style w:type="character" w:customStyle="1" w:styleId="WW8Num2z1">
    <w:name w:val="WW8Num2z1"/>
    <w:rsid w:val="00C02842"/>
    <w:rPr>
      <w:rFonts w:ascii="Courier New" w:hAnsi="Courier New" w:cs="Courier New" w:hint="default"/>
    </w:rPr>
  </w:style>
  <w:style w:type="character" w:customStyle="1" w:styleId="WW8Num2z2">
    <w:name w:val="WW8Num2z2"/>
    <w:rsid w:val="00C02842"/>
    <w:rPr>
      <w:rFonts w:ascii="Wingdings" w:hAnsi="Wingdings" w:cs="Wingdings" w:hint="default"/>
    </w:rPr>
  </w:style>
  <w:style w:type="character" w:customStyle="1" w:styleId="WW8Num4z1">
    <w:name w:val="WW8Num4z1"/>
    <w:rsid w:val="00C02842"/>
    <w:rPr>
      <w:rFonts w:ascii="Courier New" w:hAnsi="Courier New" w:cs="Courier New" w:hint="default"/>
    </w:rPr>
  </w:style>
  <w:style w:type="character" w:customStyle="1" w:styleId="WW8Num4z2">
    <w:name w:val="WW8Num4z2"/>
    <w:rsid w:val="00C02842"/>
    <w:rPr>
      <w:rFonts w:ascii="Wingdings" w:hAnsi="Wingdings" w:cs="Wingdings" w:hint="default"/>
    </w:rPr>
  </w:style>
  <w:style w:type="character" w:customStyle="1" w:styleId="WW8Num6z1">
    <w:name w:val="WW8Num6z1"/>
    <w:rsid w:val="00C02842"/>
    <w:rPr>
      <w:rFonts w:ascii="Courier New" w:hAnsi="Courier New" w:cs="Courier New" w:hint="default"/>
    </w:rPr>
  </w:style>
  <w:style w:type="character" w:customStyle="1" w:styleId="WW8Num6z2">
    <w:name w:val="WW8Num6z2"/>
    <w:rsid w:val="00C02842"/>
    <w:rPr>
      <w:rFonts w:ascii="Wingdings" w:hAnsi="Wingdings" w:cs="Wingdings" w:hint="default"/>
    </w:rPr>
  </w:style>
  <w:style w:type="character" w:customStyle="1" w:styleId="WW8Num7z1">
    <w:name w:val="WW8Num7z1"/>
    <w:rsid w:val="00C02842"/>
    <w:rPr>
      <w:rFonts w:ascii="Courier New" w:hAnsi="Courier New" w:cs="Courier New" w:hint="default"/>
    </w:rPr>
  </w:style>
  <w:style w:type="character" w:customStyle="1" w:styleId="WW8Num7z2">
    <w:name w:val="WW8Num7z2"/>
    <w:rsid w:val="00C02842"/>
    <w:rPr>
      <w:rFonts w:ascii="Wingdings" w:hAnsi="Wingdings" w:cs="Wingdings" w:hint="default"/>
    </w:rPr>
  </w:style>
  <w:style w:type="character" w:customStyle="1" w:styleId="WW8Num7z3">
    <w:name w:val="WW8Num7z3"/>
    <w:rsid w:val="00C02842"/>
    <w:rPr>
      <w:rFonts w:ascii="Symbol" w:hAnsi="Symbol" w:cs="Symbol" w:hint="default"/>
    </w:rPr>
  </w:style>
  <w:style w:type="character" w:customStyle="1" w:styleId="WW8Num9z0">
    <w:name w:val="WW8Num9z0"/>
    <w:rsid w:val="00C02842"/>
    <w:rPr>
      <w:rFonts w:ascii="Arial" w:eastAsia="Times New Roman" w:hAnsi="Arial" w:cs="Arial" w:hint="default"/>
    </w:rPr>
  </w:style>
  <w:style w:type="character" w:customStyle="1" w:styleId="WW8Num9z1">
    <w:name w:val="WW8Num9z1"/>
    <w:rsid w:val="00C02842"/>
    <w:rPr>
      <w:rFonts w:ascii="Courier New" w:hAnsi="Courier New" w:cs="Courier New" w:hint="default"/>
    </w:rPr>
  </w:style>
  <w:style w:type="character" w:customStyle="1" w:styleId="WW8Num9z2">
    <w:name w:val="WW8Num9z2"/>
    <w:rsid w:val="00C02842"/>
    <w:rPr>
      <w:rFonts w:ascii="Wingdings" w:hAnsi="Wingdings" w:cs="Wingdings" w:hint="default"/>
    </w:rPr>
  </w:style>
  <w:style w:type="character" w:customStyle="1" w:styleId="WW8Num9z3">
    <w:name w:val="WW8Num9z3"/>
    <w:rsid w:val="00C02842"/>
    <w:rPr>
      <w:rFonts w:ascii="Symbol" w:hAnsi="Symbol" w:cs="Symbol" w:hint="default"/>
    </w:rPr>
  </w:style>
  <w:style w:type="character" w:customStyle="1" w:styleId="WW8Num10z0">
    <w:name w:val="WW8Num10z0"/>
    <w:rsid w:val="00C02842"/>
    <w:rPr>
      <w:rFonts w:ascii="Symbol" w:hAnsi="Symbol" w:cs="Symbol" w:hint="default"/>
    </w:rPr>
  </w:style>
  <w:style w:type="character" w:customStyle="1" w:styleId="WW8Num10z1">
    <w:name w:val="WW8Num10z1"/>
    <w:rsid w:val="00C02842"/>
    <w:rPr>
      <w:rFonts w:ascii="Courier New" w:hAnsi="Courier New" w:cs="Courier New" w:hint="default"/>
    </w:rPr>
  </w:style>
  <w:style w:type="character" w:customStyle="1" w:styleId="WW8Num10z2">
    <w:name w:val="WW8Num10z2"/>
    <w:rsid w:val="00C02842"/>
    <w:rPr>
      <w:rFonts w:ascii="Wingdings" w:hAnsi="Wingdings" w:cs="Wingdings" w:hint="default"/>
    </w:rPr>
  </w:style>
  <w:style w:type="character" w:customStyle="1" w:styleId="WW8Num11z0">
    <w:name w:val="WW8Num11z0"/>
    <w:rsid w:val="00C02842"/>
    <w:rPr>
      <w:rFonts w:ascii="Arial" w:eastAsia="Times New Roman" w:hAnsi="Arial" w:cs="Arial" w:hint="default"/>
    </w:rPr>
  </w:style>
  <w:style w:type="character" w:customStyle="1" w:styleId="WW8Num11z1">
    <w:name w:val="WW8Num11z1"/>
    <w:rsid w:val="00C02842"/>
    <w:rPr>
      <w:rFonts w:ascii="Courier New" w:hAnsi="Courier New" w:cs="Courier New" w:hint="default"/>
    </w:rPr>
  </w:style>
  <w:style w:type="character" w:customStyle="1" w:styleId="WW8Num11z2">
    <w:name w:val="WW8Num11z2"/>
    <w:rsid w:val="00C02842"/>
    <w:rPr>
      <w:rFonts w:ascii="Wingdings" w:hAnsi="Wingdings" w:cs="Wingdings" w:hint="default"/>
    </w:rPr>
  </w:style>
  <w:style w:type="character" w:customStyle="1" w:styleId="WW8Num11z3">
    <w:name w:val="WW8Num11z3"/>
    <w:rsid w:val="00C02842"/>
    <w:rPr>
      <w:rFonts w:ascii="Symbol" w:hAnsi="Symbol" w:cs="Symbol" w:hint="default"/>
    </w:rPr>
  </w:style>
  <w:style w:type="character" w:customStyle="1" w:styleId="WW8Num12z0">
    <w:name w:val="WW8Num12z0"/>
    <w:rsid w:val="00C02842"/>
    <w:rPr>
      <w:rFonts w:ascii="Symbol" w:hAnsi="Symbol" w:cs="Symbol" w:hint="default"/>
    </w:rPr>
  </w:style>
  <w:style w:type="character" w:customStyle="1" w:styleId="WW8Num12z1">
    <w:name w:val="WW8Num12z1"/>
    <w:rsid w:val="00C02842"/>
    <w:rPr>
      <w:rFonts w:ascii="Courier New" w:hAnsi="Courier New" w:cs="Courier New" w:hint="default"/>
    </w:rPr>
  </w:style>
  <w:style w:type="character" w:customStyle="1" w:styleId="WW8Num12z2">
    <w:name w:val="WW8Num12z2"/>
    <w:rsid w:val="00C02842"/>
    <w:rPr>
      <w:rFonts w:ascii="Wingdings" w:hAnsi="Wingdings" w:cs="Wingdings" w:hint="default"/>
    </w:rPr>
  </w:style>
  <w:style w:type="character" w:customStyle="1" w:styleId="WW8Num13z0">
    <w:name w:val="WW8Num13z0"/>
    <w:rsid w:val="00C02842"/>
    <w:rPr>
      <w:rFonts w:ascii="Calibri" w:eastAsia="Calibri" w:hAnsi="Calibri" w:cs="Times New Roman" w:hint="default"/>
    </w:rPr>
  </w:style>
  <w:style w:type="character" w:customStyle="1" w:styleId="WW8Num13z1">
    <w:name w:val="WW8Num13z1"/>
    <w:rsid w:val="00C02842"/>
    <w:rPr>
      <w:rFonts w:ascii="Courier New" w:hAnsi="Courier New" w:cs="Courier New" w:hint="default"/>
    </w:rPr>
  </w:style>
  <w:style w:type="character" w:customStyle="1" w:styleId="WW8Num13z2">
    <w:name w:val="WW8Num13z2"/>
    <w:rsid w:val="00C02842"/>
    <w:rPr>
      <w:rFonts w:ascii="Wingdings" w:hAnsi="Wingdings" w:cs="Wingdings" w:hint="default"/>
    </w:rPr>
  </w:style>
  <w:style w:type="character" w:customStyle="1" w:styleId="WW8Num13z3">
    <w:name w:val="WW8Num13z3"/>
    <w:rsid w:val="00C02842"/>
    <w:rPr>
      <w:rFonts w:ascii="Symbol" w:hAnsi="Symbol" w:cs="Symbol" w:hint="default"/>
    </w:rPr>
  </w:style>
  <w:style w:type="character" w:customStyle="1" w:styleId="WW8Num14z0">
    <w:name w:val="WW8Num14z0"/>
    <w:rsid w:val="00C02842"/>
    <w:rPr>
      <w:rFonts w:ascii="Symbol" w:hAnsi="Symbol" w:cs="Symbol" w:hint="default"/>
    </w:rPr>
  </w:style>
  <w:style w:type="character" w:customStyle="1" w:styleId="WW8Num14z1">
    <w:name w:val="WW8Num14z1"/>
    <w:rsid w:val="00C02842"/>
    <w:rPr>
      <w:rFonts w:ascii="Courier New" w:hAnsi="Courier New" w:cs="Courier New" w:hint="default"/>
    </w:rPr>
  </w:style>
  <w:style w:type="character" w:customStyle="1" w:styleId="WW8Num14z2">
    <w:name w:val="WW8Num14z2"/>
    <w:rsid w:val="00C02842"/>
    <w:rPr>
      <w:rFonts w:ascii="Wingdings" w:hAnsi="Wingdings" w:cs="Wingdings" w:hint="default"/>
    </w:rPr>
  </w:style>
  <w:style w:type="character" w:customStyle="1" w:styleId="WW8Num15z0">
    <w:name w:val="WW8Num15z0"/>
    <w:rsid w:val="00C02842"/>
    <w:rPr>
      <w:rFonts w:ascii="Calibri" w:eastAsia="Calibri" w:hAnsi="Calibri" w:cs="Times New Roman" w:hint="default"/>
      <w:sz w:val="22"/>
      <w:szCs w:val="22"/>
    </w:rPr>
  </w:style>
  <w:style w:type="character" w:customStyle="1" w:styleId="WW8Num15z1">
    <w:name w:val="WW8Num15z1"/>
    <w:rsid w:val="00C02842"/>
    <w:rPr>
      <w:rFonts w:ascii="Courier New" w:hAnsi="Courier New" w:cs="Courier New" w:hint="default"/>
      <w:sz w:val="22"/>
      <w:szCs w:val="22"/>
    </w:rPr>
  </w:style>
  <w:style w:type="character" w:customStyle="1" w:styleId="WW8Num15z2">
    <w:name w:val="WW8Num15z2"/>
    <w:rsid w:val="00C02842"/>
    <w:rPr>
      <w:rFonts w:ascii="Wingdings" w:hAnsi="Wingdings" w:cs="Wingdings" w:hint="default"/>
    </w:rPr>
  </w:style>
  <w:style w:type="character" w:customStyle="1" w:styleId="WW8Num15z3">
    <w:name w:val="WW8Num15z3"/>
    <w:rsid w:val="00C02842"/>
    <w:rPr>
      <w:rFonts w:ascii="Symbol" w:hAnsi="Symbol" w:cs="Symbol" w:hint="default"/>
    </w:rPr>
  </w:style>
  <w:style w:type="character" w:customStyle="1" w:styleId="WW8Num16z0">
    <w:name w:val="WW8Num16z0"/>
    <w:rsid w:val="00C02842"/>
    <w:rPr>
      <w:rFonts w:ascii="Arial" w:eastAsia="Times-Italic" w:hAnsi="Arial" w:cs="Arial" w:hint="default"/>
      <w:b w:val="0"/>
    </w:rPr>
  </w:style>
  <w:style w:type="character" w:customStyle="1" w:styleId="WW8Num16z1">
    <w:name w:val="WW8Num16z1"/>
    <w:rsid w:val="00C02842"/>
    <w:rPr>
      <w:rFonts w:ascii="Courier New" w:hAnsi="Courier New" w:cs="Courier New" w:hint="default"/>
    </w:rPr>
  </w:style>
  <w:style w:type="character" w:customStyle="1" w:styleId="WW8Num16z2">
    <w:name w:val="WW8Num16z2"/>
    <w:rsid w:val="00C02842"/>
    <w:rPr>
      <w:rFonts w:ascii="Wingdings" w:hAnsi="Wingdings" w:cs="Wingdings" w:hint="default"/>
    </w:rPr>
  </w:style>
  <w:style w:type="character" w:customStyle="1" w:styleId="WW8Num16z3">
    <w:name w:val="WW8Num16z3"/>
    <w:rsid w:val="00C02842"/>
    <w:rPr>
      <w:rFonts w:ascii="Symbol" w:hAnsi="Symbol" w:cs="Symbol" w:hint="default"/>
    </w:rPr>
  </w:style>
  <w:style w:type="character" w:customStyle="1" w:styleId="WW8Num17z0">
    <w:name w:val="WW8Num17z0"/>
    <w:rsid w:val="00C02842"/>
    <w:rPr>
      <w:rFonts w:hint="default"/>
      <w:color w:val="auto"/>
    </w:rPr>
  </w:style>
  <w:style w:type="character" w:customStyle="1" w:styleId="WW8Num17z1">
    <w:name w:val="WW8Num17z1"/>
    <w:rsid w:val="00C02842"/>
  </w:style>
  <w:style w:type="character" w:customStyle="1" w:styleId="WW8Num17z2">
    <w:name w:val="WW8Num17z2"/>
    <w:rsid w:val="00C02842"/>
  </w:style>
  <w:style w:type="character" w:customStyle="1" w:styleId="WW8Num17z3">
    <w:name w:val="WW8Num17z3"/>
    <w:rsid w:val="00C02842"/>
  </w:style>
  <w:style w:type="character" w:customStyle="1" w:styleId="WW8Num17z4">
    <w:name w:val="WW8Num17z4"/>
    <w:rsid w:val="00C02842"/>
  </w:style>
  <w:style w:type="character" w:customStyle="1" w:styleId="WW8Num17z5">
    <w:name w:val="WW8Num17z5"/>
    <w:rsid w:val="00C02842"/>
  </w:style>
  <w:style w:type="character" w:customStyle="1" w:styleId="WW8Num17z6">
    <w:name w:val="WW8Num17z6"/>
    <w:rsid w:val="00C02842"/>
  </w:style>
  <w:style w:type="character" w:customStyle="1" w:styleId="WW8Num17z7">
    <w:name w:val="WW8Num17z7"/>
    <w:rsid w:val="00C02842"/>
  </w:style>
  <w:style w:type="character" w:customStyle="1" w:styleId="WW8Num17z8">
    <w:name w:val="WW8Num17z8"/>
    <w:rsid w:val="00C02842"/>
  </w:style>
  <w:style w:type="character" w:customStyle="1" w:styleId="WW8Num18z0">
    <w:name w:val="WW8Num18z0"/>
    <w:rsid w:val="00C02842"/>
    <w:rPr>
      <w:rFonts w:ascii="Arial" w:eastAsia="Times-Italic" w:hAnsi="Arial" w:cs="Arial" w:hint="default"/>
      <w:b w:val="0"/>
      <w:sz w:val="22"/>
    </w:rPr>
  </w:style>
  <w:style w:type="character" w:customStyle="1" w:styleId="WW8Num18z1">
    <w:name w:val="WW8Num18z1"/>
    <w:rsid w:val="00C02842"/>
    <w:rPr>
      <w:rFonts w:ascii="Courier New" w:hAnsi="Courier New" w:cs="Courier New" w:hint="default"/>
    </w:rPr>
  </w:style>
  <w:style w:type="character" w:customStyle="1" w:styleId="WW8Num18z2">
    <w:name w:val="WW8Num18z2"/>
    <w:rsid w:val="00C02842"/>
    <w:rPr>
      <w:rFonts w:ascii="Wingdings" w:hAnsi="Wingdings" w:cs="Wingdings" w:hint="default"/>
    </w:rPr>
  </w:style>
  <w:style w:type="character" w:customStyle="1" w:styleId="WW8Num18z3">
    <w:name w:val="WW8Num18z3"/>
    <w:rsid w:val="00C02842"/>
    <w:rPr>
      <w:rFonts w:ascii="Symbol" w:hAnsi="Symbol" w:cs="Symbol" w:hint="default"/>
    </w:rPr>
  </w:style>
  <w:style w:type="character" w:customStyle="1" w:styleId="Privzetapisavaodstavka1">
    <w:name w:val="Privzeta pisava odstavka1"/>
    <w:rsid w:val="00C02842"/>
  </w:style>
  <w:style w:type="character" w:customStyle="1" w:styleId="Pripombasklic1">
    <w:name w:val="Pripomba – sklic1"/>
    <w:rsid w:val="00C02842"/>
    <w:rPr>
      <w:sz w:val="16"/>
      <w:szCs w:val="16"/>
    </w:rPr>
  </w:style>
  <w:style w:type="character" w:customStyle="1" w:styleId="GolobesediloZnak">
    <w:name w:val="Golo besedilo Znak"/>
    <w:rsid w:val="00C02842"/>
    <w:rPr>
      <w:rFonts w:eastAsia="Times New Roman"/>
      <w:sz w:val="22"/>
      <w:szCs w:val="21"/>
      <w:lang w:val="x-none"/>
    </w:rPr>
  </w:style>
  <w:style w:type="character" w:customStyle="1" w:styleId="Pripombasklic2">
    <w:name w:val="Pripomba – sklic2"/>
    <w:rsid w:val="00C02842"/>
    <w:rPr>
      <w:sz w:val="16"/>
      <w:szCs w:val="16"/>
    </w:rPr>
  </w:style>
  <w:style w:type="character" w:customStyle="1" w:styleId="PripombabesediloZnak1">
    <w:name w:val="Pripomba – besedilo Znak1"/>
    <w:rsid w:val="00C02842"/>
    <w:rPr>
      <w:rFonts w:ascii="Arial" w:eastAsia="Calibri" w:hAnsi="Arial" w:cs="Arial"/>
    </w:rPr>
  </w:style>
  <w:style w:type="paragraph" w:customStyle="1" w:styleId="Naslov20">
    <w:name w:val="Naslov2"/>
    <w:basedOn w:val="Navaden"/>
    <w:next w:val="Telobesedila"/>
    <w:rsid w:val="00C02842"/>
    <w:pPr>
      <w:keepNext/>
      <w:widowControl/>
      <w:spacing w:before="240" w:after="120" w:line="276" w:lineRule="auto"/>
    </w:pPr>
    <w:rPr>
      <w:rFonts w:eastAsia="Microsoft YaHei" w:cs="Arial"/>
      <w:kern w:val="0"/>
      <w:sz w:val="28"/>
      <w:szCs w:val="28"/>
      <w:lang w:eastAsia="ar-SA" w:bidi="ar-SA"/>
    </w:rPr>
  </w:style>
  <w:style w:type="paragraph" w:styleId="Seznam">
    <w:name w:val="List"/>
    <w:basedOn w:val="Telobesedila"/>
    <w:rsid w:val="00C02842"/>
    <w:pPr>
      <w:suppressAutoHyphens/>
      <w:spacing w:after="120"/>
    </w:pPr>
    <w:rPr>
      <w:rFonts w:ascii="Century" w:eastAsia="Calibri" w:hAnsi="Century" w:cs="Arial"/>
      <w:sz w:val="24"/>
      <w:szCs w:val="22"/>
      <w:lang w:val="x-none" w:eastAsia="ar-SA"/>
    </w:rPr>
  </w:style>
  <w:style w:type="paragraph" w:customStyle="1" w:styleId="Napis2">
    <w:name w:val="Napis2"/>
    <w:basedOn w:val="Navaden"/>
    <w:rsid w:val="00C02842"/>
    <w:pPr>
      <w:widowControl/>
      <w:suppressLineNumbers/>
      <w:spacing w:before="120" w:after="120" w:line="276" w:lineRule="auto"/>
    </w:pPr>
    <w:rPr>
      <w:rFonts w:eastAsia="Calibri" w:cs="Arial"/>
      <w:i/>
      <w:iCs/>
      <w:kern w:val="0"/>
      <w:sz w:val="24"/>
      <w:lang w:eastAsia="ar-SA" w:bidi="ar-SA"/>
    </w:rPr>
  </w:style>
  <w:style w:type="paragraph" w:customStyle="1" w:styleId="Kazalo">
    <w:name w:val="Kazalo"/>
    <w:basedOn w:val="Navaden"/>
    <w:rsid w:val="00C02842"/>
    <w:pPr>
      <w:widowControl/>
      <w:suppressLineNumbers/>
      <w:spacing w:after="200" w:line="276" w:lineRule="auto"/>
    </w:pPr>
    <w:rPr>
      <w:rFonts w:eastAsia="Calibri" w:cs="Arial"/>
      <w:kern w:val="0"/>
      <w:szCs w:val="22"/>
      <w:lang w:eastAsia="ar-SA" w:bidi="ar-SA"/>
    </w:rPr>
  </w:style>
  <w:style w:type="paragraph" w:customStyle="1" w:styleId="Naslov10">
    <w:name w:val="Naslov1"/>
    <w:basedOn w:val="Navaden"/>
    <w:next w:val="Telobesedila"/>
    <w:rsid w:val="00C02842"/>
    <w:pPr>
      <w:keepNext/>
      <w:widowControl/>
      <w:spacing w:before="240" w:after="120" w:line="276" w:lineRule="auto"/>
    </w:pPr>
    <w:rPr>
      <w:rFonts w:eastAsia="Microsoft YaHei" w:cs="Arial"/>
      <w:kern w:val="0"/>
      <w:sz w:val="28"/>
      <w:szCs w:val="28"/>
      <w:lang w:eastAsia="ar-SA" w:bidi="ar-SA"/>
    </w:rPr>
  </w:style>
  <w:style w:type="paragraph" w:customStyle="1" w:styleId="Napis1">
    <w:name w:val="Napis1"/>
    <w:basedOn w:val="Navaden"/>
    <w:rsid w:val="00C02842"/>
    <w:pPr>
      <w:widowControl/>
      <w:suppressLineNumbers/>
      <w:spacing w:before="120" w:after="120" w:line="276" w:lineRule="auto"/>
    </w:pPr>
    <w:rPr>
      <w:rFonts w:eastAsia="Calibri" w:cs="Arial"/>
      <w:i/>
      <w:iCs/>
      <w:kern w:val="0"/>
      <w:sz w:val="24"/>
      <w:lang w:eastAsia="ar-SA" w:bidi="ar-SA"/>
    </w:rPr>
  </w:style>
  <w:style w:type="paragraph" w:customStyle="1" w:styleId="Pripombabesedilo1">
    <w:name w:val="Pripomba – besedilo1"/>
    <w:basedOn w:val="Navaden"/>
    <w:rsid w:val="00C02842"/>
    <w:pPr>
      <w:widowControl/>
      <w:spacing w:after="200" w:line="276" w:lineRule="auto"/>
    </w:pPr>
    <w:rPr>
      <w:rFonts w:eastAsia="Calibri" w:cs="Arial"/>
      <w:kern w:val="0"/>
      <w:sz w:val="20"/>
      <w:szCs w:val="20"/>
      <w:lang w:eastAsia="ar-SA" w:bidi="ar-SA"/>
    </w:rPr>
  </w:style>
  <w:style w:type="paragraph" w:styleId="Podnaslov">
    <w:name w:val="Subtitle"/>
    <w:basedOn w:val="Naslov10"/>
    <w:next w:val="Telobesedila"/>
    <w:link w:val="PodnaslovZnak"/>
    <w:qFormat/>
    <w:rsid w:val="00C02842"/>
    <w:pPr>
      <w:jc w:val="center"/>
    </w:pPr>
    <w:rPr>
      <w:i/>
      <w:iCs/>
    </w:rPr>
  </w:style>
  <w:style w:type="character" w:customStyle="1" w:styleId="PodnaslovZnak">
    <w:name w:val="Podnaslov Znak"/>
    <w:basedOn w:val="Privzetapisavaodstavka"/>
    <w:link w:val="Podnaslov"/>
    <w:rsid w:val="00C02842"/>
    <w:rPr>
      <w:rFonts w:ascii="Arial" w:eastAsia="Microsoft YaHei" w:hAnsi="Arial" w:cs="Arial"/>
      <w:i/>
      <w:iCs/>
      <w:sz w:val="28"/>
      <w:szCs w:val="28"/>
      <w:lang w:eastAsia="ar-SA"/>
    </w:rPr>
  </w:style>
  <w:style w:type="paragraph" w:customStyle="1" w:styleId="Golobesedilo1">
    <w:name w:val="Golo besedilo1"/>
    <w:basedOn w:val="Navaden"/>
    <w:rsid w:val="00C02842"/>
    <w:pPr>
      <w:widowControl/>
    </w:pPr>
    <w:rPr>
      <w:rFonts w:ascii="Calibri" w:eastAsia="Times New Roman" w:hAnsi="Calibri" w:cs="Calibri"/>
      <w:kern w:val="0"/>
      <w:szCs w:val="21"/>
      <w:lang w:val="x-none" w:eastAsia="ar-SA" w:bidi="ar-SA"/>
    </w:rPr>
  </w:style>
  <w:style w:type="paragraph" w:customStyle="1" w:styleId="Pripombabesedilo2">
    <w:name w:val="Pripomba – besedilo2"/>
    <w:basedOn w:val="Navaden"/>
    <w:rsid w:val="00C02842"/>
    <w:pPr>
      <w:widowControl/>
      <w:spacing w:after="200" w:line="276" w:lineRule="auto"/>
    </w:pPr>
    <w:rPr>
      <w:rFonts w:eastAsia="Calibri" w:cs="Arial"/>
      <w:kern w:val="0"/>
      <w:sz w:val="20"/>
      <w:szCs w:val="20"/>
      <w:lang w:eastAsia="ar-SA" w:bidi="ar-SA"/>
    </w:rPr>
  </w:style>
  <w:style w:type="paragraph" w:styleId="Revizija">
    <w:name w:val="Revision"/>
    <w:rsid w:val="00C02842"/>
    <w:pPr>
      <w:suppressAutoHyphens/>
      <w:spacing w:after="0" w:line="240" w:lineRule="auto"/>
    </w:pPr>
    <w:rPr>
      <w:rFonts w:ascii="Arial" w:eastAsia="Calibri" w:hAnsi="Arial" w:cs="Arial"/>
      <w:lang w:eastAsia="ar-SA"/>
    </w:rPr>
  </w:style>
  <w:style w:type="character" w:styleId="SledenaHiperpovezava">
    <w:name w:val="FollowedHyperlink"/>
    <w:basedOn w:val="Privzetapisavaodstavka"/>
    <w:uiPriority w:val="99"/>
    <w:semiHidden/>
    <w:unhideWhenUsed/>
    <w:rsid w:val="00913D1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8639">
      <w:bodyDiv w:val="1"/>
      <w:marLeft w:val="0"/>
      <w:marRight w:val="0"/>
      <w:marTop w:val="0"/>
      <w:marBottom w:val="0"/>
      <w:divBdr>
        <w:top w:val="none" w:sz="0" w:space="0" w:color="auto"/>
        <w:left w:val="none" w:sz="0" w:space="0" w:color="auto"/>
        <w:bottom w:val="none" w:sz="0" w:space="0" w:color="auto"/>
        <w:right w:val="none" w:sz="0" w:space="0" w:color="auto"/>
      </w:divBdr>
    </w:div>
    <w:div w:id="59791765">
      <w:bodyDiv w:val="1"/>
      <w:marLeft w:val="0"/>
      <w:marRight w:val="0"/>
      <w:marTop w:val="0"/>
      <w:marBottom w:val="0"/>
      <w:divBdr>
        <w:top w:val="none" w:sz="0" w:space="0" w:color="auto"/>
        <w:left w:val="none" w:sz="0" w:space="0" w:color="auto"/>
        <w:bottom w:val="none" w:sz="0" w:space="0" w:color="auto"/>
        <w:right w:val="none" w:sz="0" w:space="0" w:color="auto"/>
      </w:divBdr>
    </w:div>
    <w:div w:id="149489769">
      <w:bodyDiv w:val="1"/>
      <w:marLeft w:val="0"/>
      <w:marRight w:val="0"/>
      <w:marTop w:val="0"/>
      <w:marBottom w:val="0"/>
      <w:divBdr>
        <w:top w:val="none" w:sz="0" w:space="0" w:color="auto"/>
        <w:left w:val="none" w:sz="0" w:space="0" w:color="auto"/>
        <w:bottom w:val="none" w:sz="0" w:space="0" w:color="auto"/>
        <w:right w:val="none" w:sz="0" w:space="0" w:color="auto"/>
      </w:divBdr>
    </w:div>
    <w:div w:id="177084539">
      <w:bodyDiv w:val="1"/>
      <w:marLeft w:val="0"/>
      <w:marRight w:val="0"/>
      <w:marTop w:val="0"/>
      <w:marBottom w:val="0"/>
      <w:divBdr>
        <w:top w:val="none" w:sz="0" w:space="0" w:color="auto"/>
        <w:left w:val="none" w:sz="0" w:space="0" w:color="auto"/>
        <w:bottom w:val="none" w:sz="0" w:space="0" w:color="auto"/>
        <w:right w:val="none" w:sz="0" w:space="0" w:color="auto"/>
      </w:divBdr>
    </w:div>
    <w:div w:id="189877012">
      <w:bodyDiv w:val="1"/>
      <w:marLeft w:val="0"/>
      <w:marRight w:val="0"/>
      <w:marTop w:val="0"/>
      <w:marBottom w:val="0"/>
      <w:divBdr>
        <w:top w:val="none" w:sz="0" w:space="0" w:color="auto"/>
        <w:left w:val="none" w:sz="0" w:space="0" w:color="auto"/>
        <w:bottom w:val="none" w:sz="0" w:space="0" w:color="auto"/>
        <w:right w:val="none" w:sz="0" w:space="0" w:color="auto"/>
      </w:divBdr>
    </w:div>
    <w:div w:id="237325423">
      <w:bodyDiv w:val="1"/>
      <w:marLeft w:val="0"/>
      <w:marRight w:val="0"/>
      <w:marTop w:val="0"/>
      <w:marBottom w:val="0"/>
      <w:divBdr>
        <w:top w:val="none" w:sz="0" w:space="0" w:color="auto"/>
        <w:left w:val="none" w:sz="0" w:space="0" w:color="auto"/>
        <w:bottom w:val="none" w:sz="0" w:space="0" w:color="auto"/>
        <w:right w:val="none" w:sz="0" w:space="0" w:color="auto"/>
      </w:divBdr>
    </w:div>
    <w:div w:id="252130869">
      <w:bodyDiv w:val="1"/>
      <w:marLeft w:val="0"/>
      <w:marRight w:val="0"/>
      <w:marTop w:val="0"/>
      <w:marBottom w:val="0"/>
      <w:divBdr>
        <w:top w:val="none" w:sz="0" w:space="0" w:color="auto"/>
        <w:left w:val="none" w:sz="0" w:space="0" w:color="auto"/>
        <w:bottom w:val="none" w:sz="0" w:space="0" w:color="auto"/>
        <w:right w:val="none" w:sz="0" w:space="0" w:color="auto"/>
      </w:divBdr>
    </w:div>
    <w:div w:id="305941145">
      <w:bodyDiv w:val="1"/>
      <w:marLeft w:val="0"/>
      <w:marRight w:val="0"/>
      <w:marTop w:val="0"/>
      <w:marBottom w:val="0"/>
      <w:divBdr>
        <w:top w:val="none" w:sz="0" w:space="0" w:color="auto"/>
        <w:left w:val="none" w:sz="0" w:space="0" w:color="auto"/>
        <w:bottom w:val="none" w:sz="0" w:space="0" w:color="auto"/>
        <w:right w:val="none" w:sz="0" w:space="0" w:color="auto"/>
      </w:divBdr>
    </w:div>
    <w:div w:id="370421694">
      <w:bodyDiv w:val="1"/>
      <w:marLeft w:val="0"/>
      <w:marRight w:val="0"/>
      <w:marTop w:val="0"/>
      <w:marBottom w:val="0"/>
      <w:divBdr>
        <w:top w:val="none" w:sz="0" w:space="0" w:color="auto"/>
        <w:left w:val="none" w:sz="0" w:space="0" w:color="auto"/>
        <w:bottom w:val="none" w:sz="0" w:space="0" w:color="auto"/>
        <w:right w:val="none" w:sz="0" w:space="0" w:color="auto"/>
      </w:divBdr>
    </w:div>
    <w:div w:id="386338371">
      <w:bodyDiv w:val="1"/>
      <w:marLeft w:val="0"/>
      <w:marRight w:val="0"/>
      <w:marTop w:val="0"/>
      <w:marBottom w:val="0"/>
      <w:divBdr>
        <w:top w:val="none" w:sz="0" w:space="0" w:color="auto"/>
        <w:left w:val="none" w:sz="0" w:space="0" w:color="auto"/>
        <w:bottom w:val="none" w:sz="0" w:space="0" w:color="auto"/>
        <w:right w:val="none" w:sz="0" w:space="0" w:color="auto"/>
      </w:divBdr>
    </w:div>
    <w:div w:id="411898767">
      <w:bodyDiv w:val="1"/>
      <w:marLeft w:val="0"/>
      <w:marRight w:val="0"/>
      <w:marTop w:val="0"/>
      <w:marBottom w:val="0"/>
      <w:divBdr>
        <w:top w:val="none" w:sz="0" w:space="0" w:color="auto"/>
        <w:left w:val="none" w:sz="0" w:space="0" w:color="auto"/>
        <w:bottom w:val="none" w:sz="0" w:space="0" w:color="auto"/>
        <w:right w:val="none" w:sz="0" w:space="0" w:color="auto"/>
      </w:divBdr>
    </w:div>
    <w:div w:id="425273344">
      <w:bodyDiv w:val="1"/>
      <w:marLeft w:val="0"/>
      <w:marRight w:val="0"/>
      <w:marTop w:val="0"/>
      <w:marBottom w:val="0"/>
      <w:divBdr>
        <w:top w:val="none" w:sz="0" w:space="0" w:color="auto"/>
        <w:left w:val="none" w:sz="0" w:space="0" w:color="auto"/>
        <w:bottom w:val="none" w:sz="0" w:space="0" w:color="auto"/>
        <w:right w:val="none" w:sz="0" w:space="0" w:color="auto"/>
      </w:divBdr>
    </w:div>
    <w:div w:id="466896164">
      <w:bodyDiv w:val="1"/>
      <w:marLeft w:val="0"/>
      <w:marRight w:val="0"/>
      <w:marTop w:val="0"/>
      <w:marBottom w:val="0"/>
      <w:divBdr>
        <w:top w:val="none" w:sz="0" w:space="0" w:color="auto"/>
        <w:left w:val="none" w:sz="0" w:space="0" w:color="auto"/>
        <w:bottom w:val="none" w:sz="0" w:space="0" w:color="auto"/>
        <w:right w:val="none" w:sz="0" w:space="0" w:color="auto"/>
      </w:divBdr>
    </w:div>
    <w:div w:id="472253223">
      <w:bodyDiv w:val="1"/>
      <w:marLeft w:val="0"/>
      <w:marRight w:val="0"/>
      <w:marTop w:val="0"/>
      <w:marBottom w:val="0"/>
      <w:divBdr>
        <w:top w:val="none" w:sz="0" w:space="0" w:color="auto"/>
        <w:left w:val="none" w:sz="0" w:space="0" w:color="auto"/>
        <w:bottom w:val="none" w:sz="0" w:space="0" w:color="auto"/>
        <w:right w:val="none" w:sz="0" w:space="0" w:color="auto"/>
      </w:divBdr>
    </w:div>
    <w:div w:id="553349250">
      <w:bodyDiv w:val="1"/>
      <w:marLeft w:val="0"/>
      <w:marRight w:val="0"/>
      <w:marTop w:val="0"/>
      <w:marBottom w:val="0"/>
      <w:divBdr>
        <w:top w:val="none" w:sz="0" w:space="0" w:color="auto"/>
        <w:left w:val="none" w:sz="0" w:space="0" w:color="auto"/>
        <w:bottom w:val="none" w:sz="0" w:space="0" w:color="auto"/>
        <w:right w:val="none" w:sz="0" w:space="0" w:color="auto"/>
      </w:divBdr>
    </w:div>
    <w:div w:id="557981982">
      <w:bodyDiv w:val="1"/>
      <w:marLeft w:val="0"/>
      <w:marRight w:val="0"/>
      <w:marTop w:val="0"/>
      <w:marBottom w:val="0"/>
      <w:divBdr>
        <w:top w:val="none" w:sz="0" w:space="0" w:color="auto"/>
        <w:left w:val="none" w:sz="0" w:space="0" w:color="auto"/>
        <w:bottom w:val="none" w:sz="0" w:space="0" w:color="auto"/>
        <w:right w:val="none" w:sz="0" w:space="0" w:color="auto"/>
      </w:divBdr>
    </w:div>
    <w:div w:id="566375749">
      <w:bodyDiv w:val="1"/>
      <w:marLeft w:val="0"/>
      <w:marRight w:val="0"/>
      <w:marTop w:val="0"/>
      <w:marBottom w:val="0"/>
      <w:divBdr>
        <w:top w:val="none" w:sz="0" w:space="0" w:color="auto"/>
        <w:left w:val="none" w:sz="0" w:space="0" w:color="auto"/>
        <w:bottom w:val="none" w:sz="0" w:space="0" w:color="auto"/>
        <w:right w:val="none" w:sz="0" w:space="0" w:color="auto"/>
      </w:divBdr>
    </w:div>
    <w:div w:id="609432939">
      <w:bodyDiv w:val="1"/>
      <w:marLeft w:val="0"/>
      <w:marRight w:val="0"/>
      <w:marTop w:val="0"/>
      <w:marBottom w:val="0"/>
      <w:divBdr>
        <w:top w:val="none" w:sz="0" w:space="0" w:color="auto"/>
        <w:left w:val="none" w:sz="0" w:space="0" w:color="auto"/>
        <w:bottom w:val="none" w:sz="0" w:space="0" w:color="auto"/>
        <w:right w:val="none" w:sz="0" w:space="0" w:color="auto"/>
      </w:divBdr>
    </w:div>
    <w:div w:id="614674726">
      <w:bodyDiv w:val="1"/>
      <w:marLeft w:val="0"/>
      <w:marRight w:val="0"/>
      <w:marTop w:val="0"/>
      <w:marBottom w:val="0"/>
      <w:divBdr>
        <w:top w:val="none" w:sz="0" w:space="0" w:color="auto"/>
        <w:left w:val="none" w:sz="0" w:space="0" w:color="auto"/>
        <w:bottom w:val="none" w:sz="0" w:space="0" w:color="auto"/>
        <w:right w:val="none" w:sz="0" w:space="0" w:color="auto"/>
      </w:divBdr>
    </w:div>
    <w:div w:id="728921171">
      <w:bodyDiv w:val="1"/>
      <w:marLeft w:val="0"/>
      <w:marRight w:val="0"/>
      <w:marTop w:val="0"/>
      <w:marBottom w:val="0"/>
      <w:divBdr>
        <w:top w:val="none" w:sz="0" w:space="0" w:color="auto"/>
        <w:left w:val="none" w:sz="0" w:space="0" w:color="auto"/>
        <w:bottom w:val="none" w:sz="0" w:space="0" w:color="auto"/>
        <w:right w:val="none" w:sz="0" w:space="0" w:color="auto"/>
      </w:divBdr>
    </w:div>
    <w:div w:id="784736608">
      <w:bodyDiv w:val="1"/>
      <w:marLeft w:val="0"/>
      <w:marRight w:val="0"/>
      <w:marTop w:val="0"/>
      <w:marBottom w:val="0"/>
      <w:divBdr>
        <w:top w:val="none" w:sz="0" w:space="0" w:color="auto"/>
        <w:left w:val="none" w:sz="0" w:space="0" w:color="auto"/>
        <w:bottom w:val="none" w:sz="0" w:space="0" w:color="auto"/>
        <w:right w:val="none" w:sz="0" w:space="0" w:color="auto"/>
      </w:divBdr>
    </w:div>
    <w:div w:id="816605697">
      <w:bodyDiv w:val="1"/>
      <w:marLeft w:val="0"/>
      <w:marRight w:val="0"/>
      <w:marTop w:val="0"/>
      <w:marBottom w:val="0"/>
      <w:divBdr>
        <w:top w:val="none" w:sz="0" w:space="0" w:color="auto"/>
        <w:left w:val="none" w:sz="0" w:space="0" w:color="auto"/>
        <w:bottom w:val="none" w:sz="0" w:space="0" w:color="auto"/>
        <w:right w:val="none" w:sz="0" w:space="0" w:color="auto"/>
      </w:divBdr>
    </w:div>
    <w:div w:id="891574079">
      <w:bodyDiv w:val="1"/>
      <w:marLeft w:val="0"/>
      <w:marRight w:val="0"/>
      <w:marTop w:val="0"/>
      <w:marBottom w:val="0"/>
      <w:divBdr>
        <w:top w:val="none" w:sz="0" w:space="0" w:color="auto"/>
        <w:left w:val="none" w:sz="0" w:space="0" w:color="auto"/>
        <w:bottom w:val="none" w:sz="0" w:space="0" w:color="auto"/>
        <w:right w:val="none" w:sz="0" w:space="0" w:color="auto"/>
      </w:divBdr>
    </w:div>
    <w:div w:id="910428470">
      <w:bodyDiv w:val="1"/>
      <w:marLeft w:val="0"/>
      <w:marRight w:val="0"/>
      <w:marTop w:val="0"/>
      <w:marBottom w:val="0"/>
      <w:divBdr>
        <w:top w:val="none" w:sz="0" w:space="0" w:color="auto"/>
        <w:left w:val="none" w:sz="0" w:space="0" w:color="auto"/>
        <w:bottom w:val="none" w:sz="0" w:space="0" w:color="auto"/>
        <w:right w:val="none" w:sz="0" w:space="0" w:color="auto"/>
      </w:divBdr>
    </w:div>
    <w:div w:id="980158217">
      <w:bodyDiv w:val="1"/>
      <w:marLeft w:val="0"/>
      <w:marRight w:val="0"/>
      <w:marTop w:val="0"/>
      <w:marBottom w:val="0"/>
      <w:divBdr>
        <w:top w:val="none" w:sz="0" w:space="0" w:color="auto"/>
        <w:left w:val="none" w:sz="0" w:space="0" w:color="auto"/>
        <w:bottom w:val="none" w:sz="0" w:space="0" w:color="auto"/>
        <w:right w:val="none" w:sz="0" w:space="0" w:color="auto"/>
      </w:divBdr>
    </w:div>
    <w:div w:id="1019164732">
      <w:bodyDiv w:val="1"/>
      <w:marLeft w:val="0"/>
      <w:marRight w:val="0"/>
      <w:marTop w:val="0"/>
      <w:marBottom w:val="0"/>
      <w:divBdr>
        <w:top w:val="none" w:sz="0" w:space="0" w:color="auto"/>
        <w:left w:val="none" w:sz="0" w:space="0" w:color="auto"/>
        <w:bottom w:val="none" w:sz="0" w:space="0" w:color="auto"/>
        <w:right w:val="none" w:sz="0" w:space="0" w:color="auto"/>
      </w:divBdr>
    </w:div>
    <w:div w:id="1020278705">
      <w:bodyDiv w:val="1"/>
      <w:marLeft w:val="0"/>
      <w:marRight w:val="0"/>
      <w:marTop w:val="0"/>
      <w:marBottom w:val="0"/>
      <w:divBdr>
        <w:top w:val="none" w:sz="0" w:space="0" w:color="auto"/>
        <w:left w:val="none" w:sz="0" w:space="0" w:color="auto"/>
        <w:bottom w:val="none" w:sz="0" w:space="0" w:color="auto"/>
        <w:right w:val="none" w:sz="0" w:space="0" w:color="auto"/>
      </w:divBdr>
    </w:div>
    <w:div w:id="1141310507">
      <w:bodyDiv w:val="1"/>
      <w:marLeft w:val="0"/>
      <w:marRight w:val="0"/>
      <w:marTop w:val="0"/>
      <w:marBottom w:val="0"/>
      <w:divBdr>
        <w:top w:val="none" w:sz="0" w:space="0" w:color="auto"/>
        <w:left w:val="none" w:sz="0" w:space="0" w:color="auto"/>
        <w:bottom w:val="none" w:sz="0" w:space="0" w:color="auto"/>
        <w:right w:val="none" w:sz="0" w:space="0" w:color="auto"/>
      </w:divBdr>
    </w:div>
    <w:div w:id="1239098924">
      <w:bodyDiv w:val="1"/>
      <w:marLeft w:val="0"/>
      <w:marRight w:val="0"/>
      <w:marTop w:val="0"/>
      <w:marBottom w:val="0"/>
      <w:divBdr>
        <w:top w:val="none" w:sz="0" w:space="0" w:color="auto"/>
        <w:left w:val="none" w:sz="0" w:space="0" w:color="auto"/>
        <w:bottom w:val="none" w:sz="0" w:space="0" w:color="auto"/>
        <w:right w:val="none" w:sz="0" w:space="0" w:color="auto"/>
      </w:divBdr>
    </w:div>
    <w:div w:id="1302465359">
      <w:bodyDiv w:val="1"/>
      <w:marLeft w:val="0"/>
      <w:marRight w:val="0"/>
      <w:marTop w:val="0"/>
      <w:marBottom w:val="0"/>
      <w:divBdr>
        <w:top w:val="none" w:sz="0" w:space="0" w:color="auto"/>
        <w:left w:val="none" w:sz="0" w:space="0" w:color="auto"/>
        <w:bottom w:val="none" w:sz="0" w:space="0" w:color="auto"/>
        <w:right w:val="none" w:sz="0" w:space="0" w:color="auto"/>
      </w:divBdr>
    </w:div>
    <w:div w:id="1359425995">
      <w:bodyDiv w:val="1"/>
      <w:marLeft w:val="0"/>
      <w:marRight w:val="0"/>
      <w:marTop w:val="0"/>
      <w:marBottom w:val="0"/>
      <w:divBdr>
        <w:top w:val="none" w:sz="0" w:space="0" w:color="auto"/>
        <w:left w:val="none" w:sz="0" w:space="0" w:color="auto"/>
        <w:bottom w:val="none" w:sz="0" w:space="0" w:color="auto"/>
        <w:right w:val="none" w:sz="0" w:space="0" w:color="auto"/>
      </w:divBdr>
    </w:div>
    <w:div w:id="1430663289">
      <w:bodyDiv w:val="1"/>
      <w:marLeft w:val="0"/>
      <w:marRight w:val="0"/>
      <w:marTop w:val="0"/>
      <w:marBottom w:val="0"/>
      <w:divBdr>
        <w:top w:val="none" w:sz="0" w:space="0" w:color="auto"/>
        <w:left w:val="none" w:sz="0" w:space="0" w:color="auto"/>
        <w:bottom w:val="none" w:sz="0" w:space="0" w:color="auto"/>
        <w:right w:val="none" w:sz="0" w:space="0" w:color="auto"/>
      </w:divBdr>
    </w:div>
    <w:div w:id="1558777782">
      <w:bodyDiv w:val="1"/>
      <w:marLeft w:val="0"/>
      <w:marRight w:val="0"/>
      <w:marTop w:val="0"/>
      <w:marBottom w:val="0"/>
      <w:divBdr>
        <w:top w:val="none" w:sz="0" w:space="0" w:color="auto"/>
        <w:left w:val="none" w:sz="0" w:space="0" w:color="auto"/>
        <w:bottom w:val="none" w:sz="0" w:space="0" w:color="auto"/>
        <w:right w:val="none" w:sz="0" w:space="0" w:color="auto"/>
      </w:divBdr>
    </w:div>
    <w:div w:id="1575965875">
      <w:bodyDiv w:val="1"/>
      <w:marLeft w:val="0"/>
      <w:marRight w:val="0"/>
      <w:marTop w:val="0"/>
      <w:marBottom w:val="0"/>
      <w:divBdr>
        <w:top w:val="none" w:sz="0" w:space="0" w:color="auto"/>
        <w:left w:val="none" w:sz="0" w:space="0" w:color="auto"/>
        <w:bottom w:val="none" w:sz="0" w:space="0" w:color="auto"/>
        <w:right w:val="none" w:sz="0" w:space="0" w:color="auto"/>
      </w:divBdr>
    </w:div>
    <w:div w:id="1617329640">
      <w:bodyDiv w:val="1"/>
      <w:marLeft w:val="0"/>
      <w:marRight w:val="0"/>
      <w:marTop w:val="0"/>
      <w:marBottom w:val="0"/>
      <w:divBdr>
        <w:top w:val="none" w:sz="0" w:space="0" w:color="auto"/>
        <w:left w:val="none" w:sz="0" w:space="0" w:color="auto"/>
        <w:bottom w:val="none" w:sz="0" w:space="0" w:color="auto"/>
        <w:right w:val="none" w:sz="0" w:space="0" w:color="auto"/>
      </w:divBdr>
    </w:div>
    <w:div w:id="1741829324">
      <w:bodyDiv w:val="1"/>
      <w:marLeft w:val="0"/>
      <w:marRight w:val="0"/>
      <w:marTop w:val="0"/>
      <w:marBottom w:val="0"/>
      <w:divBdr>
        <w:top w:val="none" w:sz="0" w:space="0" w:color="auto"/>
        <w:left w:val="none" w:sz="0" w:space="0" w:color="auto"/>
        <w:bottom w:val="none" w:sz="0" w:space="0" w:color="auto"/>
        <w:right w:val="none" w:sz="0" w:space="0" w:color="auto"/>
      </w:divBdr>
    </w:div>
    <w:div w:id="1758475696">
      <w:bodyDiv w:val="1"/>
      <w:marLeft w:val="0"/>
      <w:marRight w:val="0"/>
      <w:marTop w:val="0"/>
      <w:marBottom w:val="0"/>
      <w:divBdr>
        <w:top w:val="none" w:sz="0" w:space="0" w:color="auto"/>
        <w:left w:val="none" w:sz="0" w:space="0" w:color="auto"/>
        <w:bottom w:val="none" w:sz="0" w:space="0" w:color="auto"/>
        <w:right w:val="none" w:sz="0" w:space="0" w:color="auto"/>
      </w:divBdr>
    </w:div>
    <w:div w:id="1777752338">
      <w:bodyDiv w:val="1"/>
      <w:marLeft w:val="0"/>
      <w:marRight w:val="0"/>
      <w:marTop w:val="0"/>
      <w:marBottom w:val="0"/>
      <w:divBdr>
        <w:top w:val="none" w:sz="0" w:space="0" w:color="auto"/>
        <w:left w:val="none" w:sz="0" w:space="0" w:color="auto"/>
        <w:bottom w:val="none" w:sz="0" w:space="0" w:color="auto"/>
        <w:right w:val="none" w:sz="0" w:space="0" w:color="auto"/>
      </w:divBdr>
    </w:div>
    <w:div w:id="1778402818">
      <w:bodyDiv w:val="1"/>
      <w:marLeft w:val="0"/>
      <w:marRight w:val="0"/>
      <w:marTop w:val="0"/>
      <w:marBottom w:val="0"/>
      <w:divBdr>
        <w:top w:val="none" w:sz="0" w:space="0" w:color="auto"/>
        <w:left w:val="none" w:sz="0" w:space="0" w:color="auto"/>
        <w:bottom w:val="none" w:sz="0" w:space="0" w:color="auto"/>
        <w:right w:val="none" w:sz="0" w:space="0" w:color="auto"/>
      </w:divBdr>
    </w:div>
    <w:div w:id="1826436986">
      <w:bodyDiv w:val="1"/>
      <w:marLeft w:val="0"/>
      <w:marRight w:val="0"/>
      <w:marTop w:val="0"/>
      <w:marBottom w:val="0"/>
      <w:divBdr>
        <w:top w:val="none" w:sz="0" w:space="0" w:color="auto"/>
        <w:left w:val="none" w:sz="0" w:space="0" w:color="auto"/>
        <w:bottom w:val="none" w:sz="0" w:space="0" w:color="auto"/>
        <w:right w:val="none" w:sz="0" w:space="0" w:color="auto"/>
      </w:divBdr>
    </w:div>
    <w:div w:id="1854568201">
      <w:bodyDiv w:val="1"/>
      <w:marLeft w:val="0"/>
      <w:marRight w:val="0"/>
      <w:marTop w:val="0"/>
      <w:marBottom w:val="0"/>
      <w:divBdr>
        <w:top w:val="none" w:sz="0" w:space="0" w:color="auto"/>
        <w:left w:val="none" w:sz="0" w:space="0" w:color="auto"/>
        <w:bottom w:val="none" w:sz="0" w:space="0" w:color="auto"/>
        <w:right w:val="none" w:sz="0" w:space="0" w:color="auto"/>
      </w:divBdr>
    </w:div>
    <w:div w:id="1900363126">
      <w:bodyDiv w:val="1"/>
      <w:marLeft w:val="0"/>
      <w:marRight w:val="0"/>
      <w:marTop w:val="0"/>
      <w:marBottom w:val="0"/>
      <w:divBdr>
        <w:top w:val="none" w:sz="0" w:space="0" w:color="auto"/>
        <w:left w:val="none" w:sz="0" w:space="0" w:color="auto"/>
        <w:bottom w:val="none" w:sz="0" w:space="0" w:color="auto"/>
        <w:right w:val="none" w:sz="0" w:space="0" w:color="auto"/>
      </w:divBdr>
    </w:div>
    <w:div w:id="1940093542">
      <w:bodyDiv w:val="1"/>
      <w:marLeft w:val="0"/>
      <w:marRight w:val="0"/>
      <w:marTop w:val="0"/>
      <w:marBottom w:val="0"/>
      <w:divBdr>
        <w:top w:val="none" w:sz="0" w:space="0" w:color="auto"/>
        <w:left w:val="none" w:sz="0" w:space="0" w:color="auto"/>
        <w:bottom w:val="none" w:sz="0" w:space="0" w:color="auto"/>
        <w:right w:val="none" w:sz="0" w:space="0" w:color="auto"/>
      </w:divBdr>
    </w:div>
    <w:div w:id="2045056518">
      <w:bodyDiv w:val="1"/>
      <w:marLeft w:val="0"/>
      <w:marRight w:val="0"/>
      <w:marTop w:val="0"/>
      <w:marBottom w:val="0"/>
      <w:divBdr>
        <w:top w:val="none" w:sz="0" w:space="0" w:color="auto"/>
        <w:left w:val="none" w:sz="0" w:space="0" w:color="auto"/>
        <w:bottom w:val="none" w:sz="0" w:space="0" w:color="auto"/>
        <w:right w:val="none" w:sz="0" w:space="0" w:color="auto"/>
      </w:divBdr>
    </w:div>
    <w:div w:id="2058895545">
      <w:bodyDiv w:val="1"/>
      <w:marLeft w:val="0"/>
      <w:marRight w:val="0"/>
      <w:marTop w:val="0"/>
      <w:marBottom w:val="0"/>
      <w:divBdr>
        <w:top w:val="none" w:sz="0" w:space="0" w:color="auto"/>
        <w:left w:val="none" w:sz="0" w:space="0" w:color="auto"/>
        <w:bottom w:val="none" w:sz="0" w:space="0" w:color="auto"/>
        <w:right w:val="none" w:sz="0" w:space="0" w:color="auto"/>
      </w:divBdr>
    </w:div>
    <w:div w:id="2066291375">
      <w:bodyDiv w:val="1"/>
      <w:marLeft w:val="0"/>
      <w:marRight w:val="0"/>
      <w:marTop w:val="0"/>
      <w:marBottom w:val="0"/>
      <w:divBdr>
        <w:top w:val="none" w:sz="0" w:space="0" w:color="auto"/>
        <w:left w:val="none" w:sz="0" w:space="0" w:color="auto"/>
        <w:bottom w:val="none" w:sz="0" w:space="0" w:color="auto"/>
        <w:right w:val="none" w:sz="0" w:space="0" w:color="auto"/>
      </w:divBdr>
    </w:div>
    <w:div w:id="2119135493">
      <w:bodyDiv w:val="1"/>
      <w:marLeft w:val="0"/>
      <w:marRight w:val="0"/>
      <w:marTop w:val="0"/>
      <w:marBottom w:val="0"/>
      <w:divBdr>
        <w:top w:val="none" w:sz="0" w:space="0" w:color="auto"/>
        <w:left w:val="none" w:sz="0" w:space="0" w:color="auto"/>
        <w:bottom w:val="none" w:sz="0" w:space="0" w:color="auto"/>
        <w:right w:val="none" w:sz="0" w:space="0" w:color="auto"/>
      </w:divBdr>
    </w:div>
    <w:div w:id="213143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teja.malovrh@sb-je.si" TargetMode="External"/><Relationship Id="rId13" Type="http://schemas.openxmlformats.org/officeDocument/2006/relationships/hyperlink" Target="https://ejn.gov.si/eJN2" TargetMode="External"/><Relationship Id="rId18" Type="http://schemas.openxmlformats.org/officeDocument/2006/relationships/hyperlink" Target="http://www.uradni-list.si/1/objava.jsp?sop=2014-01-3646"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www.uradni-list.si/1/objava.jsp?sop=2013-01-2513"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uradni-list.si/1/objava.jsp?sop=2011-01-2820" TargetMode="External"/><Relationship Id="rId20" Type="http://schemas.openxmlformats.org/officeDocument/2006/relationships/hyperlink" Target="http://www.uradni-list.si/1/objava.jsp?sop=2018-01-02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footer" Target="footer1.xml"/><Relationship Id="rId10" Type="http://schemas.openxmlformats.org/officeDocument/2006/relationships/hyperlink" Target="https://ejn.gov.si/eJN2" TargetMode="External"/><Relationship Id="rId19"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https://ejn.gov.si/eJN2" TargetMode="External"/><Relationship Id="rId22" Type="http://schemas.openxmlformats.org/officeDocument/2006/relationships/header" Target="header2.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2" Type="http://schemas.openxmlformats.org/officeDocument/2006/relationships/hyperlink" Target="http://www.enarocanje.si" TargetMode="External"/><Relationship Id="rId1" Type="http://schemas.openxmlformats.org/officeDocument/2006/relationships/hyperlink" Target="http://www.enarocanje.si"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7E1826-F6E7-402B-9A75-38197B43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88</Pages>
  <Words>25334</Words>
  <Characters>144409</Characters>
  <Application>Microsoft Office Word</Application>
  <DocSecurity>0</DocSecurity>
  <Lines>1203</Lines>
  <Paragraphs>338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169405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 Jesenice</dc:creator>
  <cp:keywords>razpisna dokumentacija;odprti postopek</cp:keywords>
  <cp:lastModifiedBy>Mateja</cp:lastModifiedBy>
  <cp:revision>2</cp:revision>
  <cp:lastPrinted>2018-07-17T10:51:00Z</cp:lastPrinted>
  <dcterms:created xsi:type="dcterms:W3CDTF">2022-04-26T10:12:00Z</dcterms:created>
  <dcterms:modified xsi:type="dcterms:W3CDTF">2022-04-26T10:12:00Z</dcterms:modified>
</cp:coreProperties>
</file>